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56052" w14:textId="77777777" w:rsidR="005E2625" w:rsidRPr="00D85310" w:rsidRDefault="005E2625" w:rsidP="00D85310">
      <w:pPr>
        <w:spacing w:after="0" w:line="240" w:lineRule="auto"/>
        <w:jc w:val="left"/>
        <w:rPr>
          <w:rFonts w:ascii="Century Gothic" w:hAnsi="Century Gothic"/>
          <w:color w:val="92278F"/>
        </w:rPr>
      </w:pPr>
      <w:r w:rsidRPr="00D85310">
        <w:rPr>
          <w:rFonts w:ascii="Century Gothic" w:hAnsi="Century Gothic"/>
          <w:noProof/>
          <w:sz w:val="48"/>
        </w:rPr>
        <mc:AlternateContent>
          <mc:Choice Requires="wps">
            <w:drawing>
              <wp:anchor distT="0" distB="0" distL="114300" distR="114300" simplePos="0" relativeHeight="251834368" behindDoc="0" locked="0" layoutInCell="1" allowOverlap="1" wp14:anchorId="7CE7D65F" wp14:editId="6517F385">
                <wp:simplePos x="0" y="0"/>
                <wp:positionH relativeFrom="margin">
                  <wp:align>left</wp:align>
                </wp:positionH>
                <wp:positionV relativeFrom="paragraph">
                  <wp:posOffset>445273</wp:posOffset>
                </wp:positionV>
                <wp:extent cx="5421768"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5421768" cy="0"/>
                        </a:xfrm>
                        <a:prstGeom prst="line">
                          <a:avLst/>
                        </a:prstGeom>
                        <a:ln>
                          <a:solidFill>
                            <a:srgbClr val="9227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9E6845" id="Straight Connector 25" o:spid="_x0000_s1026" style="position:absolute;flip:y;z-index:251834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05pt" to="426.9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" strokecolor="#92278f">
                <w10:wrap anchorx="margin"/>
              </v:line>
            </w:pict>
          </mc:Fallback>
        </mc:AlternateContent>
      </w:r>
      <w:r w:rsidRPr="00D85310">
        <w:rPr>
          <w:rFonts w:ascii="Century Gothic" w:hAnsi="Century Gothic"/>
          <w:color w:val="92278F"/>
          <w:sz w:val="48"/>
        </w:rPr>
        <w:t>Jacqueline L. Frair</w:t>
      </w:r>
      <w:r w:rsidRPr="00D85310">
        <w:rPr>
          <w:rFonts w:ascii="Century Gothic" w:hAnsi="Century Gothic"/>
          <w:color w:val="92278F"/>
          <w:sz w:val="48"/>
        </w:rPr>
        <w:br/>
      </w:r>
    </w:p>
    <w:p w14:paraId="323D184F" w14:textId="77777777" w:rsidR="005E2625" w:rsidRDefault="005E2625" w:rsidP="00D85310">
      <w:pPr>
        <w:spacing w:after="0" w:line="240" w:lineRule="auto"/>
        <w:jc w:val="left"/>
      </w:pPr>
      <w:r>
        <w:t>SUNY ESF, 257 Illick Hall, 1 Forestry Drive, Syracuse, NY 13210</w:t>
      </w:r>
    </w:p>
    <w:p w14:paraId="6CDA658A" w14:textId="77777777" w:rsidR="005E2625" w:rsidRDefault="005E2625" w:rsidP="00D85310">
      <w:pPr>
        <w:spacing w:after="0" w:line="240" w:lineRule="auto"/>
        <w:jc w:val="left"/>
      </w:pPr>
      <w:r w:rsidRPr="00F46917">
        <w:rPr>
          <w:i/>
        </w:rPr>
        <w:t>cell</w:t>
      </w:r>
      <w:r>
        <w:t xml:space="preserve"> (315) 214-</w:t>
      </w:r>
      <w:proofErr w:type="gramStart"/>
      <w:r>
        <w:t>9266  |</w:t>
      </w:r>
      <w:proofErr w:type="gramEnd"/>
      <w:r>
        <w:t xml:space="preserve">  </w:t>
      </w:r>
      <w:r w:rsidRPr="00F46917">
        <w:rPr>
          <w:i/>
        </w:rPr>
        <w:t>email</w:t>
      </w:r>
      <w:r>
        <w:t xml:space="preserve"> </w:t>
      </w:r>
      <w:r w:rsidRPr="00F46917">
        <w:t>jfrair@esf.edu</w:t>
      </w:r>
      <w:r>
        <w:t xml:space="preserve">  |  </w:t>
      </w:r>
      <w:r w:rsidRPr="00F46917">
        <w:rPr>
          <w:i/>
        </w:rPr>
        <w:t>web</w:t>
      </w:r>
      <w:r>
        <w:t xml:space="preserve"> </w:t>
      </w:r>
      <w:r w:rsidRPr="00F46917">
        <w:t>www.esf.edu/faculty/frair</w:t>
      </w:r>
      <w:r>
        <w:t xml:space="preserve"> </w:t>
      </w:r>
    </w:p>
    <w:p w14:paraId="11764CFB" w14:textId="77777777" w:rsidR="00B66965" w:rsidRDefault="005E2625" w:rsidP="00507218">
      <w:pPr>
        <w:tabs>
          <w:tab w:val="right" w:pos="8550"/>
        </w:tabs>
        <w:spacing w:after="0" w:line="240" w:lineRule="auto"/>
        <w:contextualSpacing/>
        <w:rPr>
          <w:iCs/>
        </w:rPr>
      </w:pPr>
      <w:r>
        <w:rPr>
          <w:noProof/>
          <w:sz w:val="22"/>
          <w:szCs w:val="24"/>
        </w:rPr>
        <mc:AlternateContent>
          <mc:Choice Requires="wps">
            <w:drawing>
              <wp:anchor distT="0" distB="0" distL="114300" distR="114300" simplePos="0" relativeHeight="251835392" behindDoc="0" locked="0" layoutInCell="1" allowOverlap="1" wp14:anchorId="2F0FDF50" wp14:editId="0EF6C66C">
                <wp:simplePos x="0" y="0"/>
                <wp:positionH relativeFrom="column">
                  <wp:posOffset>-1610360</wp:posOffset>
                </wp:positionH>
                <wp:positionV relativeFrom="paragraph">
                  <wp:posOffset>233349</wp:posOffset>
                </wp:positionV>
                <wp:extent cx="1430655" cy="122428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430655" cy="1224280"/>
                        </a:xfrm>
                        <a:prstGeom prst="rect">
                          <a:avLst/>
                        </a:prstGeom>
                        <a:noFill/>
                        <a:ln w="6350">
                          <a:noFill/>
                        </a:ln>
                      </wps:spPr>
                      <wps:txbx>
                        <w:txbxContent>
                          <w:p w14:paraId="64141036" w14:textId="77777777" w:rsidR="0000589F" w:rsidRPr="00D85310" w:rsidRDefault="0000589F" w:rsidP="005E2625">
                            <w:pPr>
                              <w:jc w:val="right"/>
                              <w:rPr>
                                <w:rFonts w:ascii="Century Gothic" w:hAnsi="Century Gothic"/>
                                <w:color w:val="92278F"/>
                                <w:sz w:val="28"/>
                                <w:szCs w:val="28"/>
                              </w:rPr>
                            </w:pPr>
                            <w:r w:rsidRPr="00D85310">
                              <w:rPr>
                                <w:rFonts w:ascii="Century Gothic" w:hAnsi="Century Gothic"/>
                                <w:color w:val="92278F"/>
                                <w:sz w:val="28"/>
                                <w:szCs w:val="28"/>
                              </w:rPr>
                              <w:t>Professional appointments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F0FDF50" id="_x0000_t202" coordsize="21600,21600" o:spt="202" path="m,l,21600r21600,l21600,xe">
                <v:stroke joinstyle="miter"/>
                <v:path gradientshapeok="t" o:connecttype="rect"/>
              </v:shapetype>
              <v:shape id="Text Box 28" o:spid="_x0000_s1026" type="#_x0000_t202" style="position:absolute;left:0;text-align:left;margin-left:-126.8pt;margin-top:18.35pt;width:112.65pt;height:96.4pt;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" filled="f" stroked="f" strokeweight=".5pt">
                <v:textbox>
                  <w:txbxContent>
                    <w:p w14:paraId="64141036" w14:textId="77777777" w:rsidR="0000589F" w:rsidRPr="00D85310" w:rsidRDefault="0000589F" w:rsidP="005E2625">
                      <w:pPr>
                        <w:jc w:val="right"/>
                        <w:rPr>
                          <w:rFonts w:ascii="Century Gothic" w:hAnsi="Century Gothic"/>
                          <w:color w:val="92278F"/>
                          <w:sz w:val="28"/>
                          <w:szCs w:val="28"/>
                        </w:rPr>
                      </w:pPr>
                      <w:r w:rsidRPr="00D85310">
                        <w:rPr>
                          <w:rFonts w:ascii="Century Gothic" w:hAnsi="Century Gothic"/>
                          <w:color w:val="92278F"/>
                          <w:sz w:val="28"/>
                          <w:szCs w:val="28"/>
                        </w:rPr>
                        <w:t>Professional appointments</w:t>
                      </w:r>
                    </w:p>
                  </w:txbxContent>
                </v:textbox>
              </v:shape>
            </w:pict>
          </mc:Fallback>
        </mc:AlternateContent>
      </w:r>
    </w:p>
    <w:p w14:paraId="0273F7C1" w14:textId="77777777" w:rsidR="000F2F44" w:rsidRPr="00C36E82" w:rsidRDefault="000F2F44" w:rsidP="00507218">
      <w:pPr>
        <w:tabs>
          <w:tab w:val="right" w:pos="8550"/>
        </w:tabs>
        <w:spacing w:after="0" w:line="240" w:lineRule="auto"/>
        <w:contextualSpacing/>
        <w:rPr>
          <w:iCs/>
          <w:sz w:val="2"/>
        </w:rPr>
      </w:pPr>
    </w:p>
    <w:p w14:paraId="35F44DED" w14:textId="77777777" w:rsidR="000F2F44" w:rsidRPr="003D4534" w:rsidRDefault="000F2F44" w:rsidP="000F2F44">
      <w:pPr>
        <w:spacing w:after="0" w:line="240" w:lineRule="auto"/>
        <w:contextualSpacing/>
        <w:jc w:val="left"/>
        <w:rPr>
          <w:smallCaps/>
          <w:sz w:val="16"/>
          <w:szCs w:val="10"/>
        </w:rPr>
      </w:pPr>
    </w:p>
    <w:p w14:paraId="785E5A62" w14:textId="77777777" w:rsidR="001706A3" w:rsidRDefault="001706A3" w:rsidP="00507218">
      <w:pPr>
        <w:tabs>
          <w:tab w:val="right" w:pos="8550"/>
        </w:tabs>
        <w:spacing w:after="0" w:line="240" w:lineRule="auto"/>
        <w:contextualSpacing/>
        <w:jc w:val="left"/>
        <w:rPr>
          <w:b/>
          <w:sz w:val="24"/>
          <w:szCs w:val="24"/>
        </w:rPr>
      </w:pPr>
      <w:r>
        <w:rPr>
          <w:b/>
          <w:sz w:val="24"/>
          <w:szCs w:val="24"/>
        </w:rPr>
        <w:t>Director, Roosevelt Wild Life Station</w:t>
      </w:r>
      <w:r>
        <w:rPr>
          <w:b/>
          <w:sz w:val="24"/>
          <w:szCs w:val="24"/>
        </w:rPr>
        <w:tab/>
      </w:r>
      <w:r w:rsidRPr="00D85310">
        <w:rPr>
          <w:sz w:val="22"/>
          <w:szCs w:val="24"/>
        </w:rPr>
        <w:t>2019</w:t>
      </w:r>
      <w:r w:rsidR="00401939" w:rsidRPr="00D85310">
        <w:rPr>
          <w:sz w:val="22"/>
          <w:szCs w:val="24"/>
        </w:rPr>
        <w:t>-</w:t>
      </w:r>
      <w:r w:rsidRPr="00D85310">
        <w:rPr>
          <w:sz w:val="22"/>
          <w:szCs w:val="24"/>
        </w:rPr>
        <w:t>present</w:t>
      </w:r>
    </w:p>
    <w:p w14:paraId="56BE57EA" w14:textId="77777777" w:rsidR="00507218" w:rsidRPr="00507218" w:rsidRDefault="00917081" w:rsidP="00507218">
      <w:pPr>
        <w:tabs>
          <w:tab w:val="right" w:pos="8550"/>
        </w:tabs>
        <w:spacing w:after="0" w:line="240" w:lineRule="auto"/>
        <w:contextualSpacing/>
        <w:jc w:val="left"/>
        <w:rPr>
          <w:sz w:val="24"/>
          <w:szCs w:val="24"/>
        </w:rPr>
      </w:pPr>
      <w:r w:rsidRPr="00507218">
        <w:rPr>
          <w:b/>
          <w:sz w:val="24"/>
          <w:szCs w:val="24"/>
        </w:rPr>
        <w:t>Associate Director, Roosevelt Wild Life Station</w:t>
      </w:r>
      <w:r w:rsidR="00507218" w:rsidRPr="00507218">
        <w:rPr>
          <w:b/>
          <w:sz w:val="24"/>
          <w:szCs w:val="24"/>
        </w:rPr>
        <w:tab/>
      </w:r>
      <w:r w:rsidR="00507218" w:rsidRPr="00D85310">
        <w:rPr>
          <w:sz w:val="22"/>
          <w:szCs w:val="24"/>
        </w:rPr>
        <w:t>2010</w:t>
      </w:r>
      <w:r w:rsidR="00401939" w:rsidRPr="00D85310">
        <w:rPr>
          <w:sz w:val="22"/>
          <w:szCs w:val="24"/>
        </w:rPr>
        <w:t>-</w:t>
      </w:r>
      <w:r w:rsidR="001706A3" w:rsidRPr="00D85310">
        <w:rPr>
          <w:sz w:val="22"/>
          <w:szCs w:val="24"/>
        </w:rPr>
        <w:t>2019</w:t>
      </w:r>
    </w:p>
    <w:p w14:paraId="5F3F7EA7" w14:textId="77777777" w:rsidR="00085A98" w:rsidRPr="000C72FA" w:rsidRDefault="00C36E82" w:rsidP="00507218">
      <w:pPr>
        <w:tabs>
          <w:tab w:val="right" w:pos="8550"/>
        </w:tabs>
        <w:spacing w:after="0" w:line="240" w:lineRule="auto"/>
        <w:contextualSpacing/>
        <w:jc w:val="left"/>
        <w:rPr>
          <w:sz w:val="22"/>
          <w:szCs w:val="24"/>
        </w:rPr>
      </w:pPr>
      <w:r w:rsidRPr="000C72FA">
        <w:rPr>
          <w:sz w:val="22"/>
          <w:szCs w:val="24"/>
        </w:rPr>
        <w:t>SUNY College of Environmental Science and Forestry</w:t>
      </w:r>
      <w:r w:rsidR="00917081" w:rsidRPr="000C72FA">
        <w:rPr>
          <w:sz w:val="22"/>
          <w:szCs w:val="24"/>
        </w:rPr>
        <w:t xml:space="preserve">, </w:t>
      </w:r>
      <w:r w:rsidR="00507218" w:rsidRPr="000C72FA">
        <w:rPr>
          <w:sz w:val="22"/>
          <w:szCs w:val="24"/>
        </w:rPr>
        <w:t>Syracuse, N</w:t>
      </w:r>
      <w:r w:rsidR="00893813" w:rsidRPr="000C72FA">
        <w:rPr>
          <w:sz w:val="22"/>
          <w:szCs w:val="24"/>
        </w:rPr>
        <w:t>ew York</w:t>
      </w:r>
    </w:p>
    <w:p w14:paraId="21EAB3EC" w14:textId="77777777" w:rsidR="00B66965" w:rsidRPr="00B66965" w:rsidRDefault="00B66965" w:rsidP="00507218">
      <w:pPr>
        <w:tabs>
          <w:tab w:val="right" w:pos="8550"/>
        </w:tabs>
        <w:spacing w:after="0" w:line="240" w:lineRule="auto"/>
        <w:contextualSpacing/>
        <w:jc w:val="left"/>
        <w:rPr>
          <w:sz w:val="16"/>
          <w:szCs w:val="16"/>
        </w:rPr>
      </w:pPr>
    </w:p>
    <w:p w14:paraId="440523C0" w14:textId="77777777" w:rsidR="001706A3" w:rsidRDefault="001706A3" w:rsidP="00507218">
      <w:pPr>
        <w:tabs>
          <w:tab w:val="right" w:pos="8550"/>
        </w:tabs>
        <w:spacing w:after="0" w:line="240" w:lineRule="auto"/>
        <w:contextualSpacing/>
        <w:jc w:val="left"/>
        <w:rPr>
          <w:b/>
          <w:sz w:val="24"/>
          <w:szCs w:val="24"/>
        </w:rPr>
      </w:pPr>
      <w:r>
        <w:rPr>
          <w:b/>
          <w:sz w:val="24"/>
          <w:szCs w:val="24"/>
        </w:rPr>
        <w:t>Professor</w:t>
      </w:r>
      <w:r>
        <w:rPr>
          <w:b/>
          <w:sz w:val="24"/>
          <w:szCs w:val="24"/>
        </w:rPr>
        <w:tab/>
      </w:r>
      <w:r w:rsidRPr="00D85310">
        <w:rPr>
          <w:sz w:val="22"/>
          <w:szCs w:val="24"/>
        </w:rPr>
        <w:t>2019</w:t>
      </w:r>
      <w:r w:rsidR="00401939" w:rsidRPr="00D85310">
        <w:rPr>
          <w:sz w:val="22"/>
          <w:szCs w:val="24"/>
        </w:rPr>
        <w:t>-</w:t>
      </w:r>
      <w:r w:rsidRPr="00D85310">
        <w:rPr>
          <w:sz w:val="22"/>
          <w:szCs w:val="24"/>
        </w:rPr>
        <w:t>present</w:t>
      </w:r>
    </w:p>
    <w:p w14:paraId="14394D60" w14:textId="77777777" w:rsidR="00507218" w:rsidRPr="00507218" w:rsidRDefault="00C36E82" w:rsidP="00507218">
      <w:pPr>
        <w:tabs>
          <w:tab w:val="right" w:pos="8550"/>
        </w:tabs>
        <w:spacing w:after="0" w:line="240" w:lineRule="auto"/>
        <w:contextualSpacing/>
        <w:jc w:val="left"/>
        <w:rPr>
          <w:sz w:val="24"/>
          <w:szCs w:val="24"/>
        </w:rPr>
      </w:pPr>
      <w:r>
        <w:rPr>
          <w:b/>
          <w:sz w:val="24"/>
          <w:szCs w:val="24"/>
        </w:rPr>
        <w:t>Associate Professor</w:t>
      </w:r>
      <w:r>
        <w:rPr>
          <w:b/>
          <w:sz w:val="24"/>
          <w:szCs w:val="24"/>
        </w:rPr>
        <w:tab/>
      </w:r>
      <w:r w:rsidRPr="00D85310">
        <w:rPr>
          <w:sz w:val="22"/>
          <w:szCs w:val="24"/>
        </w:rPr>
        <w:t>2012</w:t>
      </w:r>
      <w:r w:rsidR="00401939" w:rsidRPr="00D85310">
        <w:rPr>
          <w:sz w:val="22"/>
          <w:szCs w:val="24"/>
        </w:rPr>
        <w:t>-</w:t>
      </w:r>
      <w:r w:rsidR="001706A3" w:rsidRPr="00D85310">
        <w:rPr>
          <w:sz w:val="22"/>
          <w:szCs w:val="24"/>
        </w:rPr>
        <w:t>2019</w:t>
      </w:r>
      <w:r>
        <w:rPr>
          <w:b/>
          <w:sz w:val="24"/>
          <w:szCs w:val="24"/>
        </w:rPr>
        <w:br/>
      </w:r>
      <w:r w:rsidR="00457E96" w:rsidRPr="00507218">
        <w:rPr>
          <w:b/>
          <w:sz w:val="24"/>
          <w:szCs w:val="24"/>
        </w:rPr>
        <w:t>Assistant Professor, Wildlife Ecology</w:t>
      </w:r>
      <w:r w:rsidR="00457E96" w:rsidRPr="00507218">
        <w:rPr>
          <w:sz w:val="24"/>
          <w:szCs w:val="24"/>
        </w:rPr>
        <w:t xml:space="preserve"> </w:t>
      </w:r>
      <w:r w:rsidR="00507218" w:rsidRPr="00507218">
        <w:rPr>
          <w:sz w:val="24"/>
          <w:szCs w:val="24"/>
        </w:rPr>
        <w:tab/>
      </w:r>
      <w:r w:rsidR="00507218" w:rsidRPr="00D85310">
        <w:rPr>
          <w:sz w:val="22"/>
          <w:szCs w:val="24"/>
        </w:rPr>
        <w:t>2006</w:t>
      </w:r>
      <w:r w:rsidR="00401939" w:rsidRPr="00D85310">
        <w:rPr>
          <w:sz w:val="22"/>
          <w:szCs w:val="24"/>
        </w:rPr>
        <w:t>-</w:t>
      </w:r>
      <w:r w:rsidR="00507218" w:rsidRPr="00D85310">
        <w:rPr>
          <w:sz w:val="22"/>
          <w:szCs w:val="24"/>
        </w:rPr>
        <w:t xml:space="preserve">2012 </w:t>
      </w:r>
    </w:p>
    <w:p w14:paraId="755A206E" w14:textId="77777777" w:rsidR="00C36E82" w:rsidRPr="000C72FA" w:rsidRDefault="00C36E82" w:rsidP="00C36E82">
      <w:pPr>
        <w:tabs>
          <w:tab w:val="right" w:pos="8550"/>
        </w:tabs>
        <w:spacing w:after="0" w:line="240" w:lineRule="auto"/>
        <w:contextualSpacing/>
        <w:jc w:val="left"/>
        <w:rPr>
          <w:smallCaps/>
          <w:sz w:val="8"/>
          <w:szCs w:val="10"/>
        </w:rPr>
      </w:pPr>
      <w:r w:rsidRPr="000C72FA">
        <w:rPr>
          <w:sz w:val="22"/>
          <w:szCs w:val="24"/>
        </w:rPr>
        <w:t>SUNY College of Environmental Science and Forestry</w:t>
      </w:r>
      <w:r w:rsidRPr="000C72FA">
        <w:rPr>
          <w:sz w:val="22"/>
          <w:szCs w:val="24"/>
        </w:rPr>
        <w:br/>
        <w:t>Department of Environmental and Forest Biology, Syracuse, New York</w:t>
      </w:r>
    </w:p>
    <w:p w14:paraId="1D9B23E2" w14:textId="77777777" w:rsidR="00F10F36" w:rsidRPr="00F10F36" w:rsidRDefault="00F10F36" w:rsidP="00F10F36">
      <w:pPr>
        <w:tabs>
          <w:tab w:val="left" w:pos="-1980"/>
          <w:tab w:val="right" w:pos="-1350"/>
          <w:tab w:val="left" w:pos="990"/>
          <w:tab w:val="left" w:pos="1980"/>
          <w:tab w:val="left" w:pos="4050"/>
          <w:tab w:val="left" w:pos="5400"/>
          <w:tab w:val="right" w:pos="8640"/>
        </w:tabs>
        <w:spacing w:after="0" w:line="240" w:lineRule="auto"/>
        <w:jc w:val="left"/>
        <w:rPr>
          <w:sz w:val="16"/>
          <w:szCs w:val="16"/>
        </w:rPr>
      </w:pPr>
    </w:p>
    <w:p w14:paraId="63BC5BC2" w14:textId="77777777" w:rsidR="00457E96" w:rsidRPr="00507218" w:rsidRDefault="00457E96" w:rsidP="00507218">
      <w:pPr>
        <w:tabs>
          <w:tab w:val="right" w:pos="8550"/>
        </w:tabs>
        <w:spacing w:after="0" w:line="240" w:lineRule="auto"/>
        <w:contextualSpacing/>
        <w:jc w:val="left"/>
        <w:rPr>
          <w:b/>
          <w:sz w:val="24"/>
          <w:szCs w:val="24"/>
        </w:rPr>
      </w:pPr>
      <w:r w:rsidRPr="00507218">
        <w:rPr>
          <w:b/>
          <w:sz w:val="24"/>
          <w:szCs w:val="24"/>
        </w:rPr>
        <w:t xml:space="preserve">Post-Doctoral Research Associate </w:t>
      </w:r>
    </w:p>
    <w:p w14:paraId="4C190654" w14:textId="77777777" w:rsidR="00457E96" w:rsidRPr="000C72FA" w:rsidRDefault="00457E96" w:rsidP="00507218">
      <w:pPr>
        <w:tabs>
          <w:tab w:val="right" w:pos="8550"/>
        </w:tabs>
        <w:spacing w:after="0" w:line="240" w:lineRule="auto"/>
        <w:contextualSpacing/>
        <w:jc w:val="left"/>
        <w:rPr>
          <w:sz w:val="22"/>
          <w:szCs w:val="24"/>
        </w:rPr>
      </w:pPr>
      <w:r w:rsidRPr="000C72FA">
        <w:rPr>
          <w:sz w:val="22"/>
          <w:szCs w:val="24"/>
        </w:rPr>
        <w:t>― SUNY-ESF, Dept. of Environmental an</w:t>
      </w:r>
      <w:r w:rsidR="00893813" w:rsidRPr="000C72FA">
        <w:rPr>
          <w:sz w:val="22"/>
          <w:szCs w:val="24"/>
        </w:rPr>
        <w:t>d Forest Biology, Syracuse, New York</w:t>
      </w:r>
      <w:r w:rsidR="00507218" w:rsidRPr="000C72FA">
        <w:rPr>
          <w:sz w:val="22"/>
          <w:szCs w:val="24"/>
        </w:rPr>
        <w:tab/>
        <w:t>2006</w:t>
      </w:r>
    </w:p>
    <w:p w14:paraId="7714B115" w14:textId="77777777" w:rsidR="00457E96" w:rsidRPr="000C72FA" w:rsidRDefault="00457E96" w:rsidP="00507218">
      <w:pPr>
        <w:tabs>
          <w:tab w:val="right" w:pos="8550"/>
        </w:tabs>
        <w:spacing w:after="0" w:line="240" w:lineRule="auto"/>
        <w:contextualSpacing/>
        <w:jc w:val="left"/>
        <w:rPr>
          <w:sz w:val="22"/>
          <w:szCs w:val="24"/>
        </w:rPr>
      </w:pPr>
      <w:r w:rsidRPr="000C72FA">
        <w:rPr>
          <w:sz w:val="22"/>
          <w:szCs w:val="24"/>
        </w:rPr>
        <w:t xml:space="preserve">― </w:t>
      </w:r>
      <w:proofErr w:type="spellStart"/>
      <w:r w:rsidRPr="000C72FA">
        <w:rPr>
          <w:sz w:val="22"/>
          <w:szCs w:val="24"/>
        </w:rPr>
        <w:t>Université</w:t>
      </w:r>
      <w:proofErr w:type="spellEnd"/>
      <w:r w:rsidRPr="000C72FA">
        <w:rPr>
          <w:sz w:val="22"/>
          <w:szCs w:val="24"/>
        </w:rPr>
        <w:t xml:space="preserve"> Laval, Québec, </w:t>
      </w:r>
      <w:r w:rsidR="00507218" w:rsidRPr="000C72FA">
        <w:rPr>
          <w:sz w:val="22"/>
          <w:szCs w:val="24"/>
        </w:rPr>
        <w:t>Québec, Canada</w:t>
      </w:r>
      <w:r w:rsidR="00507218" w:rsidRPr="000C72FA">
        <w:rPr>
          <w:sz w:val="22"/>
          <w:szCs w:val="24"/>
        </w:rPr>
        <w:tab/>
        <w:t>2006</w:t>
      </w:r>
    </w:p>
    <w:p w14:paraId="6FDA7A65" w14:textId="77777777" w:rsidR="00457E96" w:rsidRPr="000C72FA" w:rsidRDefault="00457E96" w:rsidP="00507218">
      <w:pPr>
        <w:tabs>
          <w:tab w:val="right" w:pos="8550"/>
        </w:tabs>
        <w:spacing w:after="0" w:line="240" w:lineRule="auto"/>
        <w:contextualSpacing/>
        <w:jc w:val="left"/>
        <w:rPr>
          <w:sz w:val="8"/>
          <w:szCs w:val="10"/>
        </w:rPr>
      </w:pPr>
      <w:r w:rsidRPr="000C72FA">
        <w:rPr>
          <w:sz w:val="22"/>
          <w:szCs w:val="24"/>
        </w:rPr>
        <w:t xml:space="preserve">― University of Alberta, Edmonton, </w:t>
      </w:r>
      <w:r w:rsidR="00507218" w:rsidRPr="000C72FA">
        <w:rPr>
          <w:sz w:val="22"/>
          <w:szCs w:val="24"/>
        </w:rPr>
        <w:t>Alberta, Canada</w:t>
      </w:r>
      <w:r w:rsidR="00507218" w:rsidRPr="000C72FA">
        <w:rPr>
          <w:sz w:val="22"/>
          <w:szCs w:val="24"/>
        </w:rPr>
        <w:tab/>
        <w:t>2005</w:t>
      </w:r>
      <w:r w:rsidR="00401939" w:rsidRPr="000C72FA">
        <w:rPr>
          <w:sz w:val="22"/>
          <w:szCs w:val="24"/>
        </w:rPr>
        <w:t>-</w:t>
      </w:r>
      <w:r w:rsidR="00507218" w:rsidRPr="000C72FA">
        <w:rPr>
          <w:sz w:val="22"/>
          <w:szCs w:val="24"/>
        </w:rPr>
        <w:t>2006</w:t>
      </w:r>
    </w:p>
    <w:p w14:paraId="2B9679FE" w14:textId="77777777" w:rsidR="00F10F36" w:rsidRPr="00F10F36" w:rsidRDefault="00F10F36" w:rsidP="00F10F36">
      <w:pPr>
        <w:tabs>
          <w:tab w:val="left" w:pos="-1980"/>
          <w:tab w:val="right" w:pos="-1350"/>
          <w:tab w:val="left" w:pos="990"/>
          <w:tab w:val="left" w:pos="1980"/>
          <w:tab w:val="left" w:pos="4050"/>
          <w:tab w:val="left" w:pos="5400"/>
          <w:tab w:val="right" w:pos="8640"/>
        </w:tabs>
        <w:spacing w:after="0" w:line="240" w:lineRule="auto"/>
        <w:jc w:val="left"/>
        <w:rPr>
          <w:sz w:val="16"/>
          <w:szCs w:val="16"/>
        </w:rPr>
      </w:pPr>
    </w:p>
    <w:p w14:paraId="46D2BE25" w14:textId="77777777" w:rsidR="00507218" w:rsidRPr="00507218" w:rsidRDefault="00457E96" w:rsidP="00507218">
      <w:pPr>
        <w:tabs>
          <w:tab w:val="right" w:pos="8550"/>
        </w:tabs>
        <w:spacing w:after="0" w:line="240" w:lineRule="auto"/>
        <w:contextualSpacing/>
        <w:jc w:val="left"/>
        <w:rPr>
          <w:sz w:val="24"/>
          <w:szCs w:val="24"/>
        </w:rPr>
      </w:pPr>
      <w:r w:rsidRPr="00507218">
        <w:rPr>
          <w:b/>
          <w:sz w:val="24"/>
          <w:szCs w:val="24"/>
        </w:rPr>
        <w:t>Wildlife GIS Coordinator</w:t>
      </w:r>
      <w:r w:rsidR="00B66965">
        <w:rPr>
          <w:b/>
          <w:sz w:val="24"/>
          <w:szCs w:val="24"/>
        </w:rPr>
        <w:t xml:space="preserve"> </w:t>
      </w:r>
      <w:r w:rsidR="00B66965" w:rsidRPr="005F77D7">
        <w:rPr>
          <w:sz w:val="22"/>
          <w:szCs w:val="24"/>
        </w:rPr>
        <w:t>― Ducks Unlimited, Inc., Anchorage, Alaska</w:t>
      </w:r>
      <w:r w:rsidR="00507218" w:rsidRPr="005F77D7">
        <w:rPr>
          <w:b/>
          <w:sz w:val="22"/>
          <w:szCs w:val="24"/>
        </w:rPr>
        <w:tab/>
      </w:r>
      <w:r w:rsidR="00507218" w:rsidRPr="005F77D7">
        <w:rPr>
          <w:sz w:val="22"/>
          <w:szCs w:val="24"/>
        </w:rPr>
        <w:t>1997</w:t>
      </w:r>
      <w:r w:rsidR="00401939" w:rsidRPr="005F77D7">
        <w:rPr>
          <w:sz w:val="22"/>
          <w:szCs w:val="24"/>
        </w:rPr>
        <w:t>-</w:t>
      </w:r>
      <w:r w:rsidR="00507218" w:rsidRPr="005F77D7">
        <w:rPr>
          <w:sz w:val="22"/>
          <w:szCs w:val="24"/>
        </w:rPr>
        <w:t>2000</w:t>
      </w:r>
    </w:p>
    <w:p w14:paraId="1DD5661D" w14:textId="77777777" w:rsidR="00874793" w:rsidRPr="00F10F36" w:rsidRDefault="00874793" w:rsidP="00874793">
      <w:pPr>
        <w:tabs>
          <w:tab w:val="left" w:pos="-1980"/>
          <w:tab w:val="right" w:pos="-1350"/>
          <w:tab w:val="left" w:pos="990"/>
          <w:tab w:val="left" w:pos="1980"/>
          <w:tab w:val="left" w:pos="4050"/>
          <w:tab w:val="left" w:pos="5400"/>
          <w:tab w:val="right" w:pos="8640"/>
        </w:tabs>
        <w:spacing w:after="0" w:line="240" w:lineRule="auto"/>
        <w:jc w:val="left"/>
        <w:rPr>
          <w:sz w:val="16"/>
          <w:szCs w:val="16"/>
        </w:rPr>
      </w:pPr>
    </w:p>
    <w:p w14:paraId="1EBB23C1" w14:textId="77777777" w:rsidR="00457E96" w:rsidRPr="000C72FA" w:rsidRDefault="00457E96" w:rsidP="00507218">
      <w:pPr>
        <w:tabs>
          <w:tab w:val="right" w:pos="8550"/>
        </w:tabs>
        <w:spacing w:after="0" w:line="240" w:lineRule="auto"/>
        <w:contextualSpacing/>
        <w:jc w:val="left"/>
        <w:rPr>
          <w:sz w:val="22"/>
          <w:szCs w:val="24"/>
        </w:rPr>
      </w:pPr>
      <w:r w:rsidRPr="00507218">
        <w:rPr>
          <w:b/>
          <w:sz w:val="24"/>
          <w:szCs w:val="24"/>
        </w:rPr>
        <w:t>Biological Technician</w:t>
      </w:r>
      <w:r w:rsidR="00874793">
        <w:rPr>
          <w:sz w:val="24"/>
          <w:szCs w:val="24"/>
        </w:rPr>
        <w:br/>
      </w:r>
      <w:r w:rsidR="00874793" w:rsidRPr="000C72FA">
        <w:rPr>
          <w:sz w:val="22"/>
          <w:szCs w:val="24"/>
        </w:rPr>
        <w:t xml:space="preserve">― </w:t>
      </w:r>
      <w:r w:rsidRPr="000C72FA">
        <w:rPr>
          <w:sz w:val="22"/>
          <w:szCs w:val="24"/>
        </w:rPr>
        <w:t xml:space="preserve">Bureau of </w:t>
      </w:r>
      <w:r w:rsidR="00F10F36" w:rsidRPr="000C72FA">
        <w:rPr>
          <w:sz w:val="22"/>
          <w:szCs w:val="24"/>
        </w:rPr>
        <w:t xml:space="preserve">Land Management, Fairbanks, </w:t>
      </w:r>
      <w:r w:rsidR="00893813" w:rsidRPr="000C72FA">
        <w:rPr>
          <w:sz w:val="22"/>
          <w:szCs w:val="24"/>
        </w:rPr>
        <w:t>Alaska</w:t>
      </w:r>
      <w:r w:rsidR="000F2F44" w:rsidRPr="000C72FA">
        <w:rPr>
          <w:sz w:val="22"/>
          <w:szCs w:val="24"/>
        </w:rPr>
        <w:t xml:space="preserve"> </w:t>
      </w:r>
      <w:r w:rsidR="000F2F44" w:rsidRPr="000C72FA">
        <w:rPr>
          <w:sz w:val="22"/>
          <w:szCs w:val="24"/>
        </w:rPr>
        <w:tab/>
        <w:t>1997</w:t>
      </w:r>
    </w:p>
    <w:p w14:paraId="0C5765F4" w14:textId="77777777" w:rsidR="00874793" w:rsidRPr="000C72FA" w:rsidRDefault="00874793" w:rsidP="00B66965">
      <w:pPr>
        <w:tabs>
          <w:tab w:val="left" w:pos="-1980"/>
          <w:tab w:val="right" w:pos="-1350"/>
          <w:tab w:val="left" w:pos="990"/>
          <w:tab w:val="left" w:pos="1980"/>
          <w:tab w:val="left" w:pos="4050"/>
          <w:tab w:val="left" w:pos="5400"/>
          <w:tab w:val="right" w:pos="8550"/>
        </w:tabs>
        <w:spacing w:after="0" w:line="240" w:lineRule="auto"/>
        <w:jc w:val="left"/>
        <w:rPr>
          <w:sz w:val="14"/>
          <w:szCs w:val="16"/>
        </w:rPr>
      </w:pPr>
      <w:r w:rsidRPr="000C72FA">
        <w:rPr>
          <w:sz w:val="22"/>
          <w:szCs w:val="24"/>
        </w:rPr>
        <w:t xml:space="preserve">― </w:t>
      </w:r>
      <w:r w:rsidR="00DA25CC" w:rsidRPr="000C72FA">
        <w:rPr>
          <w:sz w:val="22"/>
          <w:szCs w:val="24"/>
        </w:rPr>
        <w:t>Wisc</w:t>
      </w:r>
      <w:r w:rsidR="00F10F36" w:rsidRPr="000C72FA">
        <w:rPr>
          <w:sz w:val="22"/>
          <w:szCs w:val="24"/>
        </w:rPr>
        <w:t>onsin</w:t>
      </w:r>
      <w:r w:rsidR="00457E96" w:rsidRPr="000C72FA">
        <w:rPr>
          <w:sz w:val="22"/>
          <w:szCs w:val="24"/>
        </w:rPr>
        <w:t xml:space="preserve"> </w:t>
      </w:r>
      <w:r w:rsidR="00F10F36" w:rsidRPr="000C72FA">
        <w:rPr>
          <w:sz w:val="22"/>
          <w:szCs w:val="24"/>
        </w:rPr>
        <w:t>Department</w:t>
      </w:r>
      <w:r w:rsidR="00457E96" w:rsidRPr="000C72FA">
        <w:rPr>
          <w:sz w:val="22"/>
          <w:szCs w:val="24"/>
        </w:rPr>
        <w:t xml:space="preserve"> of Natural</w:t>
      </w:r>
      <w:r w:rsidRPr="000C72FA">
        <w:rPr>
          <w:sz w:val="22"/>
          <w:szCs w:val="24"/>
        </w:rPr>
        <w:t xml:space="preserve"> Resources, Gordon, Wisconsin</w:t>
      </w:r>
      <w:r w:rsidR="000F2F44" w:rsidRPr="000C72FA">
        <w:rPr>
          <w:sz w:val="22"/>
          <w:szCs w:val="24"/>
        </w:rPr>
        <w:tab/>
        <w:t>1995</w:t>
      </w:r>
      <w:r w:rsidR="00401939" w:rsidRPr="000C72FA">
        <w:rPr>
          <w:sz w:val="22"/>
          <w:szCs w:val="24"/>
        </w:rPr>
        <w:t>-</w:t>
      </w:r>
      <w:r w:rsidR="000F2F44" w:rsidRPr="000C72FA">
        <w:rPr>
          <w:sz w:val="22"/>
          <w:szCs w:val="24"/>
        </w:rPr>
        <w:t>1996</w:t>
      </w:r>
      <w:r w:rsidR="00F10F36" w:rsidRPr="000C72FA">
        <w:rPr>
          <w:sz w:val="22"/>
          <w:szCs w:val="24"/>
        </w:rPr>
        <w:br/>
      </w:r>
    </w:p>
    <w:p w14:paraId="0FEEF605" w14:textId="77777777" w:rsidR="00874793" w:rsidRPr="00F10F36" w:rsidRDefault="00457E96" w:rsidP="00B66965">
      <w:pPr>
        <w:tabs>
          <w:tab w:val="left" w:pos="-1980"/>
          <w:tab w:val="right" w:pos="-1350"/>
          <w:tab w:val="left" w:pos="990"/>
          <w:tab w:val="left" w:pos="1980"/>
          <w:tab w:val="left" w:pos="4050"/>
          <w:tab w:val="left" w:pos="5400"/>
          <w:tab w:val="right" w:pos="8550"/>
        </w:tabs>
        <w:spacing w:after="0" w:line="240" w:lineRule="auto"/>
        <w:jc w:val="left"/>
        <w:rPr>
          <w:sz w:val="16"/>
          <w:szCs w:val="16"/>
        </w:rPr>
      </w:pPr>
      <w:r w:rsidRPr="00507218">
        <w:rPr>
          <w:b/>
          <w:sz w:val="24"/>
          <w:szCs w:val="24"/>
        </w:rPr>
        <w:t>Editorial Clerk</w:t>
      </w:r>
      <w:r w:rsidR="000F2F44">
        <w:rPr>
          <w:sz w:val="24"/>
          <w:szCs w:val="24"/>
        </w:rPr>
        <w:t xml:space="preserve"> </w:t>
      </w:r>
      <w:r w:rsidR="000F2F44" w:rsidRPr="005F77D7">
        <w:rPr>
          <w:sz w:val="22"/>
          <w:szCs w:val="24"/>
        </w:rPr>
        <w:t>‒</w:t>
      </w:r>
      <w:r w:rsidRPr="005F77D7">
        <w:rPr>
          <w:sz w:val="22"/>
          <w:szCs w:val="24"/>
        </w:rPr>
        <w:t xml:space="preserve"> </w:t>
      </w:r>
      <w:r w:rsidR="000F2F44" w:rsidRPr="005F77D7">
        <w:rPr>
          <w:sz w:val="22"/>
          <w:szCs w:val="24"/>
        </w:rPr>
        <w:t xml:space="preserve">Journal of Wildlife Management, </w:t>
      </w:r>
      <w:r w:rsidR="00F10F36" w:rsidRPr="005F77D7">
        <w:rPr>
          <w:sz w:val="22"/>
          <w:szCs w:val="24"/>
        </w:rPr>
        <w:t>S</w:t>
      </w:r>
      <w:r w:rsidR="00893813" w:rsidRPr="005F77D7">
        <w:rPr>
          <w:sz w:val="22"/>
          <w:szCs w:val="24"/>
        </w:rPr>
        <w:t>tevens Point,</w:t>
      </w:r>
      <w:r w:rsidR="00874793" w:rsidRPr="005F77D7">
        <w:rPr>
          <w:sz w:val="22"/>
          <w:szCs w:val="24"/>
        </w:rPr>
        <w:t xml:space="preserve"> WI</w:t>
      </w:r>
      <w:r w:rsidR="000F2F44" w:rsidRPr="005F77D7">
        <w:rPr>
          <w:sz w:val="22"/>
          <w:szCs w:val="24"/>
        </w:rPr>
        <w:tab/>
        <w:t>1996</w:t>
      </w:r>
      <w:r w:rsidR="00401939" w:rsidRPr="005F77D7">
        <w:rPr>
          <w:sz w:val="22"/>
          <w:szCs w:val="24"/>
        </w:rPr>
        <w:t>-</w:t>
      </w:r>
      <w:r w:rsidR="000F2F44" w:rsidRPr="005F77D7">
        <w:rPr>
          <w:sz w:val="22"/>
          <w:szCs w:val="24"/>
        </w:rPr>
        <w:t>1997</w:t>
      </w:r>
      <w:r w:rsidR="00893813">
        <w:rPr>
          <w:sz w:val="24"/>
          <w:szCs w:val="24"/>
        </w:rPr>
        <w:br/>
      </w:r>
    </w:p>
    <w:p w14:paraId="5D60D004" w14:textId="77777777" w:rsidR="00874793" w:rsidRPr="00F10F36" w:rsidRDefault="00457E96" w:rsidP="00B66965">
      <w:pPr>
        <w:tabs>
          <w:tab w:val="left" w:pos="-1980"/>
          <w:tab w:val="right" w:pos="-1350"/>
          <w:tab w:val="left" w:pos="990"/>
          <w:tab w:val="left" w:pos="1980"/>
          <w:tab w:val="left" w:pos="4050"/>
          <w:tab w:val="left" w:pos="5400"/>
          <w:tab w:val="right" w:pos="8550"/>
        </w:tabs>
        <w:spacing w:after="0" w:line="240" w:lineRule="auto"/>
        <w:jc w:val="left"/>
        <w:rPr>
          <w:sz w:val="16"/>
          <w:szCs w:val="16"/>
        </w:rPr>
      </w:pPr>
      <w:r w:rsidRPr="00507218">
        <w:rPr>
          <w:b/>
          <w:sz w:val="24"/>
          <w:szCs w:val="24"/>
        </w:rPr>
        <w:t>Biological Aide</w:t>
      </w:r>
      <w:r w:rsidRPr="00507218">
        <w:rPr>
          <w:sz w:val="24"/>
          <w:szCs w:val="24"/>
        </w:rPr>
        <w:t xml:space="preserve"> </w:t>
      </w:r>
      <w:r w:rsidR="000F2F44" w:rsidRPr="005F77D7">
        <w:rPr>
          <w:sz w:val="22"/>
          <w:szCs w:val="24"/>
        </w:rPr>
        <w:t xml:space="preserve">‒ </w:t>
      </w:r>
      <w:r w:rsidRPr="005F77D7">
        <w:rPr>
          <w:sz w:val="22"/>
          <w:szCs w:val="24"/>
        </w:rPr>
        <w:t>U.S.</w:t>
      </w:r>
      <w:r w:rsidR="00893813" w:rsidRPr="005F77D7">
        <w:rPr>
          <w:sz w:val="22"/>
          <w:szCs w:val="24"/>
        </w:rPr>
        <w:t xml:space="preserve"> Forest Service, Rhinelander, Wisconsin</w:t>
      </w:r>
      <w:r w:rsidRPr="005F77D7">
        <w:rPr>
          <w:sz w:val="22"/>
          <w:szCs w:val="24"/>
        </w:rPr>
        <w:t xml:space="preserve"> </w:t>
      </w:r>
      <w:r w:rsidR="000F2F44" w:rsidRPr="005F77D7">
        <w:rPr>
          <w:sz w:val="22"/>
          <w:szCs w:val="24"/>
        </w:rPr>
        <w:tab/>
        <w:t>1994</w:t>
      </w:r>
      <w:r w:rsidR="00874793">
        <w:rPr>
          <w:sz w:val="24"/>
          <w:szCs w:val="24"/>
        </w:rPr>
        <w:br/>
      </w:r>
    </w:p>
    <w:p w14:paraId="66191E1D" w14:textId="77777777" w:rsidR="00457E96" w:rsidRDefault="00457E96" w:rsidP="00507218">
      <w:pPr>
        <w:tabs>
          <w:tab w:val="right" w:pos="8550"/>
        </w:tabs>
        <w:spacing w:after="0" w:line="240" w:lineRule="auto"/>
        <w:contextualSpacing/>
        <w:jc w:val="left"/>
        <w:rPr>
          <w:sz w:val="22"/>
          <w:szCs w:val="24"/>
        </w:rPr>
      </w:pPr>
      <w:r w:rsidRPr="00507218">
        <w:rPr>
          <w:b/>
          <w:sz w:val="24"/>
          <w:szCs w:val="24"/>
        </w:rPr>
        <w:t xml:space="preserve">Assistant Coordinator, </w:t>
      </w:r>
      <w:r w:rsidR="00F10F36">
        <w:rPr>
          <w:b/>
          <w:sz w:val="24"/>
          <w:szCs w:val="24"/>
        </w:rPr>
        <w:t>Environmental</w:t>
      </w:r>
      <w:r w:rsidR="000F2F44">
        <w:rPr>
          <w:b/>
          <w:sz w:val="24"/>
          <w:szCs w:val="24"/>
        </w:rPr>
        <w:t xml:space="preserve"> Science</w:t>
      </w:r>
      <w:r w:rsidRPr="00507218">
        <w:rPr>
          <w:b/>
          <w:sz w:val="24"/>
          <w:szCs w:val="24"/>
        </w:rPr>
        <w:t xml:space="preserve"> </w:t>
      </w:r>
      <w:r w:rsidR="00B66965">
        <w:rPr>
          <w:b/>
          <w:sz w:val="24"/>
          <w:szCs w:val="24"/>
        </w:rPr>
        <w:t xml:space="preserve">Summer </w:t>
      </w:r>
      <w:r w:rsidR="00B66965" w:rsidRPr="00507218">
        <w:rPr>
          <w:b/>
          <w:sz w:val="24"/>
          <w:szCs w:val="24"/>
        </w:rPr>
        <w:t xml:space="preserve">Interns </w:t>
      </w:r>
      <w:r w:rsidRPr="00507218">
        <w:rPr>
          <w:b/>
          <w:sz w:val="24"/>
          <w:szCs w:val="24"/>
        </w:rPr>
        <w:t>Program</w:t>
      </w:r>
      <w:r w:rsidR="000F2F44">
        <w:rPr>
          <w:sz w:val="24"/>
          <w:szCs w:val="24"/>
        </w:rPr>
        <w:tab/>
      </w:r>
      <w:r w:rsidR="000F2F44" w:rsidRPr="005F77D7">
        <w:rPr>
          <w:sz w:val="22"/>
          <w:szCs w:val="24"/>
        </w:rPr>
        <w:t>1993</w:t>
      </w:r>
      <w:r w:rsidR="00401939" w:rsidRPr="005F77D7">
        <w:rPr>
          <w:sz w:val="22"/>
          <w:szCs w:val="24"/>
        </w:rPr>
        <w:t>-</w:t>
      </w:r>
      <w:r w:rsidR="000F2F44" w:rsidRPr="005F77D7">
        <w:rPr>
          <w:sz w:val="22"/>
          <w:szCs w:val="24"/>
        </w:rPr>
        <w:t xml:space="preserve">1994 </w:t>
      </w:r>
      <w:r w:rsidR="00F10F36" w:rsidRPr="005F77D7">
        <w:rPr>
          <w:sz w:val="22"/>
          <w:szCs w:val="24"/>
        </w:rPr>
        <w:br/>
      </w:r>
      <w:r w:rsidR="00893813" w:rsidRPr="005F77D7">
        <w:rPr>
          <w:sz w:val="22"/>
          <w:szCs w:val="24"/>
        </w:rPr>
        <w:t xml:space="preserve">Cornell </w:t>
      </w:r>
      <w:r w:rsidR="00F10F36" w:rsidRPr="005F77D7">
        <w:rPr>
          <w:sz w:val="22"/>
          <w:szCs w:val="24"/>
        </w:rPr>
        <w:t>University, Ithaca, N</w:t>
      </w:r>
      <w:r w:rsidR="00893813" w:rsidRPr="005F77D7">
        <w:rPr>
          <w:sz w:val="22"/>
          <w:szCs w:val="24"/>
        </w:rPr>
        <w:t>ew York</w:t>
      </w:r>
    </w:p>
    <w:p w14:paraId="6CA5379E" w14:textId="77777777" w:rsidR="005F77D7" w:rsidRPr="005F77D7" w:rsidRDefault="005F77D7" w:rsidP="00507218">
      <w:pPr>
        <w:tabs>
          <w:tab w:val="right" w:pos="8550"/>
        </w:tabs>
        <w:spacing w:after="0" w:line="240" w:lineRule="auto"/>
        <w:contextualSpacing/>
        <w:jc w:val="left"/>
        <w:rPr>
          <w:sz w:val="10"/>
          <w:szCs w:val="24"/>
        </w:rPr>
      </w:pPr>
    </w:p>
    <w:p w14:paraId="1953969F" w14:textId="77777777" w:rsidR="00874793" w:rsidRPr="00D85310" w:rsidRDefault="00D85310" w:rsidP="00D85310">
      <w:pPr>
        <w:spacing w:after="0" w:line="240" w:lineRule="auto"/>
        <w:contextualSpacing/>
        <w:jc w:val="left"/>
        <w:rPr>
          <w:sz w:val="16"/>
          <w:szCs w:val="10"/>
        </w:rPr>
      </w:pPr>
      <w:r w:rsidRPr="00D85310">
        <w:rPr>
          <w:noProof/>
          <w:sz w:val="22"/>
          <w:szCs w:val="24"/>
        </w:rPr>
        <mc:AlternateContent>
          <mc:Choice Requires="wps">
            <w:drawing>
              <wp:anchor distT="0" distB="0" distL="114300" distR="114300" simplePos="0" relativeHeight="251837440" behindDoc="0" locked="0" layoutInCell="1" allowOverlap="1" wp14:anchorId="76016F99" wp14:editId="30232BE1">
                <wp:simplePos x="0" y="0"/>
                <wp:positionH relativeFrom="column">
                  <wp:posOffset>-1614170</wp:posOffset>
                </wp:positionH>
                <wp:positionV relativeFrom="paragraph">
                  <wp:posOffset>296214</wp:posOffset>
                </wp:positionV>
                <wp:extent cx="1430655" cy="122428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430655" cy="1224280"/>
                        </a:xfrm>
                        <a:prstGeom prst="rect">
                          <a:avLst/>
                        </a:prstGeom>
                        <a:noFill/>
                        <a:ln w="6350">
                          <a:noFill/>
                        </a:ln>
                      </wps:spPr>
                      <wps:txbx>
                        <w:txbxContent>
                          <w:p w14:paraId="622A2A80" w14:textId="77777777" w:rsidR="0000589F" w:rsidRPr="00D85310" w:rsidRDefault="0000589F" w:rsidP="005E2625">
                            <w:pPr>
                              <w:jc w:val="right"/>
                              <w:rPr>
                                <w:rFonts w:ascii="Century Gothic" w:hAnsi="Century Gothic"/>
                                <w:color w:val="92278F"/>
                                <w:sz w:val="28"/>
                                <w:szCs w:val="28"/>
                              </w:rPr>
                            </w:pPr>
                            <w:r w:rsidRPr="00D85310">
                              <w:rPr>
                                <w:rFonts w:ascii="Century Gothic" w:hAnsi="Century Gothic"/>
                                <w:color w:val="92278F"/>
                                <w:sz w:val="28"/>
                                <w:szCs w:val="28"/>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016F99" id="Text Box 29" o:spid="_x0000_s1027" type="#_x0000_t202" style="position:absolute;margin-left:-127.1pt;margin-top:23.3pt;width:112.65pt;height:96.4pt;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" filled="f" stroked="f" strokeweight=".5pt">
                <v:textbox>
                  <w:txbxContent>
                    <w:p w14:paraId="622A2A80" w14:textId="77777777" w:rsidR="0000589F" w:rsidRPr="00D85310" w:rsidRDefault="0000589F" w:rsidP="005E2625">
                      <w:pPr>
                        <w:jc w:val="right"/>
                        <w:rPr>
                          <w:rFonts w:ascii="Century Gothic" w:hAnsi="Century Gothic"/>
                          <w:color w:val="92278F"/>
                          <w:sz w:val="28"/>
                          <w:szCs w:val="28"/>
                        </w:rPr>
                      </w:pPr>
                      <w:r w:rsidRPr="00D85310">
                        <w:rPr>
                          <w:rFonts w:ascii="Century Gothic" w:hAnsi="Century Gothic"/>
                          <w:color w:val="92278F"/>
                          <w:sz w:val="28"/>
                          <w:szCs w:val="28"/>
                        </w:rPr>
                        <w:t>Education</w:t>
                      </w:r>
                    </w:p>
                  </w:txbxContent>
                </v:textbox>
              </v:shape>
            </w:pict>
          </mc:Fallback>
        </mc:AlternateContent>
      </w:r>
      <w:r w:rsidRPr="00D85310">
        <w:rPr>
          <w:rFonts w:ascii="Century Gothic" w:hAnsi="Century Gothic"/>
          <w:b/>
          <w:noProof/>
          <w:color w:val="92278F"/>
          <w:sz w:val="48"/>
        </w:rPr>
        <mc:AlternateContent>
          <mc:Choice Requires="wps">
            <w:drawing>
              <wp:anchor distT="0" distB="0" distL="114300" distR="114300" simplePos="0" relativeHeight="251839488" behindDoc="0" locked="0" layoutInCell="1" allowOverlap="1" wp14:anchorId="62E61CA4" wp14:editId="30E5ABED">
                <wp:simplePos x="0" y="0"/>
                <wp:positionH relativeFrom="margin">
                  <wp:posOffset>-15903</wp:posOffset>
                </wp:positionH>
                <wp:positionV relativeFrom="paragraph">
                  <wp:posOffset>135448</wp:posOffset>
                </wp:positionV>
                <wp:extent cx="5501281" cy="15903"/>
                <wp:effectExtent l="0" t="0" r="23495" b="22225"/>
                <wp:wrapNone/>
                <wp:docPr id="30" name="Straight Connector 30"/>
                <wp:cNvGraphicFramePr/>
                <a:graphic xmlns:a="http://schemas.openxmlformats.org/drawingml/2006/main">
                  <a:graphicData uri="http://schemas.microsoft.com/office/word/2010/wordprocessingShape">
                    <wps:wsp>
                      <wps:cNvCnPr/>
                      <wps:spPr>
                        <a:xfrm>
                          <a:off x="0" y="0"/>
                          <a:ext cx="5501281" cy="15903"/>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B4AB54" id="Straight Connector 30" o:spid="_x0000_s1026" style="position:absolute;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pt,10.65pt" to="431.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" strokecolor="#bfbfbf [2412]">
                <w10:wrap anchorx="margin"/>
              </v:line>
            </w:pict>
          </mc:Fallback>
        </mc:AlternateContent>
      </w:r>
      <w:r>
        <w:rPr>
          <w:smallCaps/>
          <w:sz w:val="32"/>
          <w:szCs w:val="32"/>
        </w:rPr>
        <w:br/>
      </w:r>
    </w:p>
    <w:p w14:paraId="36C60CBB" w14:textId="77777777" w:rsidR="00874793" w:rsidRPr="000F2F44" w:rsidRDefault="00874793" w:rsidP="00874793">
      <w:pPr>
        <w:tabs>
          <w:tab w:val="left" w:pos="0"/>
          <w:tab w:val="left" w:pos="360"/>
          <w:tab w:val="right" w:pos="8550"/>
          <w:tab w:val="right" w:pos="9360"/>
        </w:tabs>
        <w:spacing w:after="0" w:line="240" w:lineRule="auto"/>
        <w:contextualSpacing/>
        <w:jc w:val="left"/>
        <w:rPr>
          <w:sz w:val="10"/>
          <w:szCs w:val="10"/>
        </w:rPr>
      </w:pPr>
      <w:r w:rsidRPr="00507218">
        <w:rPr>
          <w:b/>
          <w:bCs/>
          <w:sz w:val="24"/>
          <w:szCs w:val="22"/>
        </w:rPr>
        <w:t>Ph.D. Environmental Biology and Ecology</w:t>
      </w:r>
      <w:r>
        <w:rPr>
          <w:b/>
          <w:bCs/>
          <w:sz w:val="24"/>
          <w:szCs w:val="22"/>
        </w:rPr>
        <w:t xml:space="preserve"> </w:t>
      </w:r>
      <w:r>
        <w:rPr>
          <w:b/>
          <w:bCs/>
          <w:sz w:val="24"/>
          <w:szCs w:val="22"/>
        </w:rPr>
        <w:tab/>
      </w:r>
      <w:r>
        <w:rPr>
          <w:bCs/>
          <w:sz w:val="24"/>
          <w:szCs w:val="22"/>
        </w:rPr>
        <w:t>2005</w:t>
      </w:r>
      <w:r>
        <w:rPr>
          <w:bCs/>
          <w:sz w:val="24"/>
          <w:szCs w:val="22"/>
        </w:rPr>
        <w:tab/>
      </w:r>
      <w:r>
        <w:rPr>
          <w:bCs/>
          <w:sz w:val="24"/>
          <w:szCs w:val="22"/>
        </w:rPr>
        <w:br/>
      </w:r>
      <w:r w:rsidRPr="005F77D7">
        <w:rPr>
          <w:bCs/>
          <w:sz w:val="22"/>
          <w:szCs w:val="22"/>
        </w:rPr>
        <w:t>University of Alberta, Edmonton, Alberta, Canada</w:t>
      </w:r>
      <w:r w:rsidRPr="000F2F44">
        <w:rPr>
          <w:sz w:val="10"/>
          <w:szCs w:val="10"/>
        </w:rPr>
        <w:tab/>
      </w:r>
    </w:p>
    <w:p w14:paraId="66E339E6" w14:textId="77777777" w:rsidR="00874793" w:rsidRPr="00F10F36" w:rsidRDefault="00874793" w:rsidP="00874793">
      <w:pPr>
        <w:tabs>
          <w:tab w:val="left" w:pos="-1980"/>
          <w:tab w:val="right" w:pos="-1350"/>
          <w:tab w:val="left" w:pos="990"/>
          <w:tab w:val="left" w:pos="1980"/>
          <w:tab w:val="left" w:pos="4050"/>
          <w:tab w:val="left" w:pos="5400"/>
          <w:tab w:val="right" w:pos="8640"/>
        </w:tabs>
        <w:spacing w:after="0" w:line="240" w:lineRule="auto"/>
        <w:jc w:val="left"/>
        <w:rPr>
          <w:sz w:val="16"/>
          <w:szCs w:val="16"/>
        </w:rPr>
      </w:pPr>
    </w:p>
    <w:p w14:paraId="36310FD6" w14:textId="77777777" w:rsidR="00874793" w:rsidRPr="005F77D7" w:rsidRDefault="00874793" w:rsidP="00874793">
      <w:pPr>
        <w:tabs>
          <w:tab w:val="left" w:pos="0"/>
          <w:tab w:val="left" w:pos="360"/>
          <w:tab w:val="right" w:pos="8550"/>
          <w:tab w:val="right" w:pos="9360"/>
        </w:tabs>
        <w:spacing w:after="0" w:line="240" w:lineRule="auto"/>
        <w:contextualSpacing/>
        <w:jc w:val="left"/>
        <w:rPr>
          <w:sz w:val="8"/>
          <w:szCs w:val="10"/>
        </w:rPr>
      </w:pPr>
      <w:r w:rsidRPr="00507218">
        <w:rPr>
          <w:b/>
          <w:bCs/>
          <w:sz w:val="24"/>
          <w:szCs w:val="22"/>
        </w:rPr>
        <w:t>M.S. Natural Resources, Wildlife Specialization</w:t>
      </w:r>
      <w:r>
        <w:rPr>
          <w:b/>
          <w:bCs/>
          <w:sz w:val="24"/>
          <w:szCs w:val="22"/>
        </w:rPr>
        <w:t xml:space="preserve"> </w:t>
      </w:r>
      <w:r>
        <w:rPr>
          <w:b/>
          <w:bCs/>
          <w:sz w:val="24"/>
          <w:szCs w:val="22"/>
        </w:rPr>
        <w:tab/>
      </w:r>
      <w:r>
        <w:rPr>
          <w:bCs/>
          <w:sz w:val="24"/>
          <w:szCs w:val="22"/>
        </w:rPr>
        <w:t>1999</w:t>
      </w:r>
      <w:r>
        <w:rPr>
          <w:bCs/>
          <w:sz w:val="24"/>
          <w:szCs w:val="22"/>
        </w:rPr>
        <w:tab/>
      </w:r>
      <w:r>
        <w:rPr>
          <w:bCs/>
          <w:sz w:val="24"/>
          <w:szCs w:val="22"/>
        </w:rPr>
        <w:br/>
      </w:r>
      <w:r w:rsidRPr="005F77D7">
        <w:rPr>
          <w:bCs/>
          <w:sz w:val="22"/>
          <w:szCs w:val="22"/>
        </w:rPr>
        <w:t>University of Wisconsin, Stevens Point, Wisconsin, USA</w:t>
      </w:r>
      <w:r w:rsidRPr="005F77D7">
        <w:rPr>
          <w:sz w:val="8"/>
          <w:szCs w:val="10"/>
        </w:rPr>
        <w:tab/>
      </w:r>
    </w:p>
    <w:p w14:paraId="13395212" w14:textId="77777777" w:rsidR="00874793" w:rsidRPr="00F10F36" w:rsidRDefault="00874793" w:rsidP="00874793">
      <w:pPr>
        <w:tabs>
          <w:tab w:val="left" w:pos="-1980"/>
          <w:tab w:val="right" w:pos="-1350"/>
          <w:tab w:val="left" w:pos="990"/>
          <w:tab w:val="left" w:pos="1980"/>
          <w:tab w:val="left" w:pos="4050"/>
          <w:tab w:val="left" w:pos="5400"/>
          <w:tab w:val="right" w:pos="8640"/>
        </w:tabs>
        <w:spacing w:after="0" w:line="240" w:lineRule="auto"/>
        <w:jc w:val="left"/>
        <w:rPr>
          <w:sz w:val="16"/>
          <w:szCs w:val="16"/>
        </w:rPr>
      </w:pPr>
    </w:p>
    <w:p w14:paraId="190E4167" w14:textId="77777777" w:rsidR="00874793" w:rsidRPr="00917081" w:rsidRDefault="00874793" w:rsidP="00874793">
      <w:pPr>
        <w:tabs>
          <w:tab w:val="left" w:pos="0"/>
          <w:tab w:val="left" w:pos="360"/>
          <w:tab w:val="right" w:pos="8550"/>
          <w:tab w:val="right" w:pos="9360"/>
        </w:tabs>
        <w:spacing w:after="0" w:line="240" w:lineRule="auto"/>
        <w:contextualSpacing/>
        <w:jc w:val="left"/>
        <w:rPr>
          <w:sz w:val="22"/>
          <w:szCs w:val="22"/>
        </w:rPr>
      </w:pPr>
      <w:r w:rsidRPr="00507218">
        <w:rPr>
          <w:b/>
          <w:bCs/>
          <w:sz w:val="24"/>
          <w:szCs w:val="22"/>
        </w:rPr>
        <w:t>B.S. Natural Resources, Wildlife Specialization</w:t>
      </w:r>
      <w:r>
        <w:rPr>
          <w:b/>
          <w:bCs/>
          <w:sz w:val="24"/>
          <w:szCs w:val="22"/>
        </w:rPr>
        <w:t xml:space="preserve"> </w:t>
      </w:r>
      <w:r>
        <w:rPr>
          <w:b/>
          <w:bCs/>
          <w:sz w:val="24"/>
          <w:szCs w:val="22"/>
        </w:rPr>
        <w:tab/>
      </w:r>
      <w:r>
        <w:rPr>
          <w:bCs/>
          <w:sz w:val="24"/>
          <w:szCs w:val="22"/>
        </w:rPr>
        <w:t>1994</w:t>
      </w:r>
      <w:r w:rsidRPr="00917081">
        <w:rPr>
          <w:sz w:val="22"/>
          <w:szCs w:val="22"/>
        </w:rPr>
        <w:tab/>
      </w:r>
    </w:p>
    <w:p w14:paraId="52EFBD1F" w14:textId="77777777" w:rsidR="00874793" w:rsidRPr="005F77D7" w:rsidRDefault="00874793" w:rsidP="00874793">
      <w:pPr>
        <w:tabs>
          <w:tab w:val="left" w:pos="0"/>
          <w:tab w:val="left" w:pos="360"/>
          <w:tab w:val="right" w:pos="8550"/>
        </w:tabs>
        <w:spacing w:after="0" w:line="240" w:lineRule="auto"/>
        <w:contextualSpacing/>
        <w:jc w:val="left"/>
        <w:rPr>
          <w:iCs/>
          <w:sz w:val="8"/>
          <w:szCs w:val="10"/>
        </w:rPr>
      </w:pPr>
      <w:r w:rsidRPr="005F77D7">
        <w:rPr>
          <w:iCs/>
          <w:sz w:val="22"/>
          <w:szCs w:val="22"/>
        </w:rPr>
        <w:t>Cornell University, Ithaca, New York, USA</w:t>
      </w:r>
    </w:p>
    <w:p w14:paraId="52372AA6" w14:textId="77777777" w:rsidR="00874793" w:rsidRPr="00F10F36" w:rsidRDefault="00874793" w:rsidP="00874793">
      <w:pPr>
        <w:tabs>
          <w:tab w:val="left" w:pos="-1980"/>
          <w:tab w:val="right" w:pos="-1350"/>
          <w:tab w:val="left" w:pos="990"/>
          <w:tab w:val="left" w:pos="1980"/>
          <w:tab w:val="left" w:pos="4050"/>
          <w:tab w:val="left" w:pos="5400"/>
          <w:tab w:val="right" w:pos="8640"/>
        </w:tabs>
        <w:spacing w:after="0" w:line="240" w:lineRule="auto"/>
        <w:jc w:val="left"/>
        <w:rPr>
          <w:sz w:val="16"/>
          <w:szCs w:val="16"/>
        </w:rPr>
      </w:pPr>
    </w:p>
    <w:p w14:paraId="296BFAB9" w14:textId="77777777" w:rsidR="00874793" w:rsidRPr="00845665" w:rsidRDefault="00874793" w:rsidP="00874793">
      <w:pPr>
        <w:tabs>
          <w:tab w:val="left" w:pos="0"/>
          <w:tab w:val="left" w:pos="360"/>
          <w:tab w:val="right" w:pos="8550"/>
          <w:tab w:val="right" w:pos="9360"/>
        </w:tabs>
        <w:spacing w:after="0" w:line="240" w:lineRule="auto"/>
        <w:contextualSpacing/>
        <w:jc w:val="left"/>
        <w:rPr>
          <w:b/>
          <w:iCs/>
          <w:sz w:val="22"/>
          <w:szCs w:val="22"/>
        </w:rPr>
      </w:pPr>
      <w:r w:rsidRPr="00507218">
        <w:rPr>
          <w:b/>
          <w:iCs/>
          <w:sz w:val="24"/>
          <w:szCs w:val="22"/>
        </w:rPr>
        <w:t>A.A.S. Arts and Science</w:t>
      </w:r>
      <w:r>
        <w:rPr>
          <w:b/>
          <w:iCs/>
          <w:sz w:val="24"/>
          <w:szCs w:val="22"/>
        </w:rPr>
        <w:t xml:space="preserve"> </w:t>
      </w:r>
      <w:r>
        <w:rPr>
          <w:iCs/>
          <w:sz w:val="24"/>
          <w:szCs w:val="22"/>
        </w:rPr>
        <w:tab/>
        <w:t>1992</w:t>
      </w:r>
      <w:r w:rsidRPr="00845665">
        <w:rPr>
          <w:b/>
          <w:iCs/>
          <w:sz w:val="22"/>
          <w:szCs w:val="22"/>
        </w:rPr>
        <w:tab/>
      </w:r>
    </w:p>
    <w:p w14:paraId="2E7E4B92" w14:textId="77777777" w:rsidR="00874793" w:rsidRDefault="00874793" w:rsidP="00874793">
      <w:pPr>
        <w:tabs>
          <w:tab w:val="left" w:pos="0"/>
          <w:tab w:val="left" w:pos="360"/>
          <w:tab w:val="right" w:pos="8550"/>
        </w:tabs>
        <w:spacing w:after="0" w:line="240" w:lineRule="auto"/>
        <w:contextualSpacing/>
        <w:jc w:val="left"/>
        <w:rPr>
          <w:smallCaps/>
          <w:sz w:val="28"/>
          <w:szCs w:val="32"/>
        </w:rPr>
      </w:pPr>
      <w:r w:rsidRPr="005F77D7">
        <w:rPr>
          <w:iCs/>
          <w:sz w:val="22"/>
          <w:szCs w:val="22"/>
        </w:rPr>
        <w:t>Tompkins Cortland Community College, Dryden, New York, USA</w:t>
      </w:r>
      <w:r w:rsidRPr="005F77D7">
        <w:rPr>
          <w:smallCaps/>
          <w:sz w:val="28"/>
          <w:szCs w:val="32"/>
        </w:rPr>
        <w:t xml:space="preserve"> </w:t>
      </w:r>
    </w:p>
    <w:p w14:paraId="3E25FB01" w14:textId="77777777" w:rsidR="005F77D7" w:rsidRPr="005F77D7" w:rsidRDefault="005F77D7" w:rsidP="00874793">
      <w:pPr>
        <w:tabs>
          <w:tab w:val="left" w:pos="0"/>
          <w:tab w:val="left" w:pos="360"/>
          <w:tab w:val="right" w:pos="8550"/>
        </w:tabs>
        <w:spacing w:after="0" w:line="240" w:lineRule="auto"/>
        <w:contextualSpacing/>
        <w:jc w:val="left"/>
        <w:rPr>
          <w:smallCaps/>
          <w:sz w:val="8"/>
          <w:szCs w:val="32"/>
        </w:rPr>
      </w:pPr>
    </w:p>
    <w:p w14:paraId="521B1C78" w14:textId="77777777" w:rsidR="00401939" w:rsidRDefault="00D85310" w:rsidP="00957E2C">
      <w:pPr>
        <w:tabs>
          <w:tab w:val="left" w:pos="-2790"/>
          <w:tab w:val="left" w:pos="-2070"/>
          <w:tab w:val="left" w:pos="2430"/>
          <w:tab w:val="right" w:pos="8550"/>
        </w:tabs>
        <w:spacing w:after="0" w:line="240" w:lineRule="auto"/>
        <w:contextualSpacing/>
        <w:jc w:val="left"/>
        <w:rPr>
          <w:smallCaps/>
          <w:sz w:val="16"/>
          <w:szCs w:val="32"/>
        </w:rPr>
      </w:pPr>
      <w:r w:rsidRPr="00D85310">
        <w:rPr>
          <w:rFonts w:ascii="Century Gothic" w:hAnsi="Century Gothic"/>
          <w:b/>
          <w:noProof/>
          <w:color w:val="92278F"/>
          <w:sz w:val="48"/>
        </w:rPr>
        <mc:AlternateContent>
          <mc:Choice Requires="wps">
            <w:drawing>
              <wp:anchor distT="0" distB="0" distL="114300" distR="114300" simplePos="0" relativeHeight="251841536" behindDoc="0" locked="0" layoutInCell="1" allowOverlap="1" wp14:anchorId="753D0F7F" wp14:editId="428868FB">
                <wp:simplePos x="0" y="0"/>
                <wp:positionH relativeFrom="margin">
                  <wp:align>right</wp:align>
                </wp:positionH>
                <wp:positionV relativeFrom="paragraph">
                  <wp:posOffset>201847</wp:posOffset>
                </wp:positionV>
                <wp:extent cx="5501281" cy="15903"/>
                <wp:effectExtent l="0" t="0" r="23495" b="22225"/>
                <wp:wrapNone/>
                <wp:docPr id="31" name="Straight Connector 31"/>
                <wp:cNvGraphicFramePr/>
                <a:graphic xmlns:a="http://schemas.openxmlformats.org/drawingml/2006/main">
                  <a:graphicData uri="http://schemas.microsoft.com/office/word/2010/wordprocessingShape">
                    <wps:wsp>
                      <wps:cNvCnPr/>
                      <wps:spPr>
                        <a:xfrm>
                          <a:off x="0" y="0"/>
                          <a:ext cx="5501281" cy="15903"/>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37078D" id="Straight Connector 31" o:spid="_x0000_s1026" style="position:absolute;z-index:251841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1.95pt,15.9pt" to="815.1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" strokecolor="#bfbfbf [2412]">
                <w10:wrap anchorx="margin"/>
              </v:line>
            </w:pict>
          </mc:Fallback>
        </mc:AlternateContent>
      </w:r>
    </w:p>
    <w:p w14:paraId="75200FE4" w14:textId="77777777" w:rsidR="00EE60E4" w:rsidRPr="004251C2" w:rsidRDefault="00D85310" w:rsidP="00EE60E4">
      <w:pPr>
        <w:spacing w:after="0" w:line="240" w:lineRule="auto"/>
        <w:jc w:val="left"/>
        <w:rPr>
          <w:sz w:val="22"/>
          <w:szCs w:val="22"/>
        </w:rPr>
      </w:pPr>
      <w:r w:rsidRPr="00D85310">
        <w:rPr>
          <w:noProof/>
          <w:sz w:val="22"/>
          <w:szCs w:val="24"/>
        </w:rPr>
        <w:lastRenderedPageBreak/>
        <mc:AlternateContent>
          <mc:Choice Requires="wps">
            <w:drawing>
              <wp:anchor distT="0" distB="0" distL="114300" distR="114300" simplePos="0" relativeHeight="251843584" behindDoc="0" locked="0" layoutInCell="1" allowOverlap="1" wp14:anchorId="117F4B36" wp14:editId="5B75042C">
                <wp:simplePos x="0" y="0"/>
                <wp:positionH relativeFrom="column">
                  <wp:posOffset>-1622066</wp:posOffset>
                </wp:positionH>
                <wp:positionV relativeFrom="paragraph">
                  <wp:posOffset>-63611</wp:posOffset>
                </wp:positionV>
                <wp:extent cx="1430655" cy="1836751"/>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430655" cy="1836751"/>
                        </a:xfrm>
                        <a:prstGeom prst="rect">
                          <a:avLst/>
                        </a:prstGeom>
                        <a:noFill/>
                        <a:ln w="6350">
                          <a:noFill/>
                        </a:ln>
                      </wps:spPr>
                      <wps:txbx>
                        <w:txbxContent>
                          <w:p w14:paraId="43B01EC2" w14:textId="77777777" w:rsidR="0000589F" w:rsidRDefault="0000589F" w:rsidP="00D85310">
                            <w:pPr>
                              <w:jc w:val="right"/>
                              <w:rPr>
                                <w:rFonts w:ascii="Century Gothic" w:hAnsi="Century Gothic"/>
                                <w:color w:val="92278F"/>
                                <w:sz w:val="28"/>
                                <w:szCs w:val="28"/>
                              </w:rPr>
                            </w:pPr>
                            <w:r>
                              <w:rPr>
                                <w:rFonts w:ascii="Century Gothic" w:hAnsi="Century Gothic"/>
                                <w:color w:val="92278F"/>
                                <w:sz w:val="28"/>
                                <w:szCs w:val="28"/>
                              </w:rPr>
                              <w:t>Sponsored Programs:</w:t>
                            </w:r>
                          </w:p>
                          <w:p w14:paraId="5698C461" w14:textId="77777777" w:rsidR="0000589F" w:rsidRPr="00D85310" w:rsidRDefault="0000589F" w:rsidP="00D85310">
                            <w:pPr>
                              <w:jc w:val="right"/>
                              <w:rPr>
                                <w:rFonts w:ascii="Century Gothic" w:hAnsi="Century Gothic"/>
                                <w:color w:val="92278F"/>
                                <w:sz w:val="28"/>
                                <w:szCs w:val="28"/>
                              </w:rPr>
                            </w:pPr>
                            <w:r>
                              <w:rPr>
                                <w:rFonts w:ascii="Century Gothic" w:hAnsi="Century Gothic"/>
                                <w:color w:val="92278F"/>
                                <w:sz w:val="28"/>
                                <w:szCs w:val="28"/>
                              </w:rPr>
                              <w:t>Areas of active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F4B36" id="Text Box 33" o:spid="_x0000_s1028" type="#_x0000_t202" style="position:absolute;margin-left:-127.7pt;margin-top:-5pt;width:112.65pt;height:144.6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" filled="f" stroked="f" strokeweight=".5pt">
                <v:textbox>
                  <w:txbxContent>
                    <w:p w14:paraId="43B01EC2" w14:textId="77777777" w:rsidR="0000589F" w:rsidRDefault="0000589F" w:rsidP="00D85310">
                      <w:pPr>
                        <w:jc w:val="right"/>
                        <w:rPr>
                          <w:rFonts w:ascii="Century Gothic" w:hAnsi="Century Gothic"/>
                          <w:color w:val="92278F"/>
                          <w:sz w:val="28"/>
                          <w:szCs w:val="28"/>
                        </w:rPr>
                      </w:pPr>
                      <w:r>
                        <w:rPr>
                          <w:rFonts w:ascii="Century Gothic" w:hAnsi="Century Gothic"/>
                          <w:color w:val="92278F"/>
                          <w:sz w:val="28"/>
                          <w:szCs w:val="28"/>
                        </w:rPr>
                        <w:t>Sponsored Programs:</w:t>
                      </w:r>
                    </w:p>
                    <w:p w14:paraId="5698C461" w14:textId="77777777" w:rsidR="0000589F" w:rsidRPr="00D85310" w:rsidRDefault="0000589F" w:rsidP="00D85310">
                      <w:pPr>
                        <w:jc w:val="right"/>
                        <w:rPr>
                          <w:rFonts w:ascii="Century Gothic" w:hAnsi="Century Gothic"/>
                          <w:color w:val="92278F"/>
                          <w:sz w:val="28"/>
                          <w:szCs w:val="28"/>
                        </w:rPr>
                      </w:pPr>
                      <w:r>
                        <w:rPr>
                          <w:rFonts w:ascii="Century Gothic" w:hAnsi="Century Gothic"/>
                          <w:color w:val="92278F"/>
                          <w:sz w:val="28"/>
                          <w:szCs w:val="28"/>
                        </w:rPr>
                        <w:t>Areas of active research</w:t>
                      </w:r>
                    </w:p>
                  </w:txbxContent>
                </v:textbox>
              </v:shape>
            </w:pict>
          </mc:Fallback>
        </mc:AlternateContent>
      </w:r>
      <w:r w:rsidR="00401939" w:rsidRPr="004251C2">
        <w:rPr>
          <w:b/>
          <w:sz w:val="26"/>
          <w:szCs w:val="26"/>
          <w:u w:val="single"/>
        </w:rPr>
        <w:t>Jaguar Habitat Assessment, Peru</w:t>
      </w:r>
      <w:r w:rsidR="00401939">
        <w:rPr>
          <w:sz w:val="24"/>
          <w:szCs w:val="22"/>
        </w:rPr>
        <w:br/>
      </w:r>
      <w:r w:rsidR="00401939" w:rsidRPr="004251C2">
        <w:rPr>
          <w:sz w:val="22"/>
          <w:szCs w:val="24"/>
        </w:rPr>
        <w:t>Assessing the status of jaguar habitat across Peru and the role of protected areas in maintaining functional and connected habitat for jaguar, cougar and other wild felids in the region.</w:t>
      </w:r>
      <w:r w:rsidR="00EE60E4" w:rsidRPr="004251C2">
        <w:rPr>
          <w:sz w:val="22"/>
          <w:szCs w:val="24"/>
        </w:rPr>
        <w:t xml:space="preserve">  This research is currently being formalized.</w:t>
      </w:r>
      <w:r w:rsidR="00401939" w:rsidRPr="004251C2">
        <w:rPr>
          <w:sz w:val="22"/>
          <w:szCs w:val="24"/>
        </w:rPr>
        <w:t xml:space="preserve">  </w:t>
      </w:r>
      <w:r w:rsidR="00401939" w:rsidRPr="004251C2">
        <w:rPr>
          <w:sz w:val="22"/>
          <w:szCs w:val="22"/>
        </w:rPr>
        <w:br/>
      </w:r>
      <w:r w:rsidR="00401939" w:rsidRPr="004251C2">
        <w:rPr>
          <w:sz w:val="8"/>
          <w:szCs w:val="10"/>
        </w:rPr>
        <w:br/>
      </w:r>
      <w:r w:rsidR="00401939" w:rsidRPr="004251C2">
        <w:rPr>
          <w:i/>
          <w:sz w:val="22"/>
          <w:szCs w:val="24"/>
        </w:rPr>
        <w:t>Funding:</w:t>
      </w:r>
      <w:r w:rsidR="00401939" w:rsidRPr="004251C2">
        <w:rPr>
          <w:sz w:val="22"/>
          <w:szCs w:val="24"/>
        </w:rPr>
        <w:t xml:space="preserve">  Fulbright graduate scholarship</w:t>
      </w:r>
      <w:r w:rsidR="00EE60E4" w:rsidRPr="004251C2">
        <w:rPr>
          <w:sz w:val="22"/>
          <w:szCs w:val="24"/>
        </w:rPr>
        <w:t xml:space="preserve"> to </w:t>
      </w:r>
      <w:r w:rsidR="00401939" w:rsidRPr="004251C2">
        <w:rPr>
          <w:sz w:val="22"/>
          <w:szCs w:val="24"/>
        </w:rPr>
        <w:t>Daisy de Fatima Sanchez Mosqueda (started Fall 2020).</w:t>
      </w:r>
      <w:r w:rsidR="00FA35D1" w:rsidRPr="004251C2">
        <w:rPr>
          <w:sz w:val="22"/>
          <w:szCs w:val="24"/>
        </w:rPr>
        <w:t xml:space="preserve">  Advisor:  J. Frair.</w:t>
      </w:r>
      <w:r w:rsidR="00401939">
        <w:rPr>
          <w:sz w:val="24"/>
          <w:szCs w:val="22"/>
        </w:rPr>
        <w:br/>
      </w:r>
      <w:r w:rsidR="00401939" w:rsidRPr="004251C2">
        <w:rPr>
          <w:sz w:val="22"/>
          <w:szCs w:val="22"/>
        </w:rPr>
        <w:br/>
      </w:r>
      <w:r w:rsidR="002C36C5" w:rsidRPr="004251C2">
        <w:rPr>
          <w:b/>
          <w:sz w:val="26"/>
          <w:szCs w:val="26"/>
          <w:u w:val="single"/>
        </w:rPr>
        <w:t>Northern Fisher Population Demography</w:t>
      </w:r>
      <w:r w:rsidR="002C36C5" w:rsidRPr="004251C2">
        <w:rPr>
          <w:sz w:val="26"/>
          <w:szCs w:val="26"/>
        </w:rPr>
        <w:br/>
      </w:r>
      <w:r w:rsidR="002C36C5" w:rsidRPr="004251C2">
        <w:rPr>
          <w:sz w:val="22"/>
          <w:szCs w:val="22"/>
        </w:rPr>
        <w:t>Documentation of survival and productivity in fisher (</w:t>
      </w:r>
      <w:proofErr w:type="spellStart"/>
      <w:r w:rsidR="002C36C5" w:rsidRPr="004251C2">
        <w:rPr>
          <w:i/>
          <w:sz w:val="22"/>
          <w:szCs w:val="22"/>
        </w:rPr>
        <w:t>Pekania</w:t>
      </w:r>
      <w:proofErr w:type="spellEnd"/>
      <w:r w:rsidR="002C36C5" w:rsidRPr="004251C2">
        <w:rPr>
          <w:i/>
          <w:sz w:val="22"/>
          <w:szCs w:val="22"/>
        </w:rPr>
        <w:t xml:space="preserve"> </w:t>
      </w:r>
      <w:proofErr w:type="spellStart"/>
      <w:r w:rsidR="002C36C5" w:rsidRPr="004251C2">
        <w:rPr>
          <w:i/>
          <w:sz w:val="22"/>
          <w:szCs w:val="22"/>
        </w:rPr>
        <w:t>pennanti</w:t>
      </w:r>
      <w:proofErr w:type="spellEnd"/>
      <w:r w:rsidR="002C36C5" w:rsidRPr="004251C2">
        <w:rPr>
          <w:sz w:val="22"/>
          <w:szCs w:val="22"/>
        </w:rPr>
        <w:t xml:space="preserve">) using GPS collared individuals, camera traps, and harvest data spanning regional, statewide, and local (Tug Hill and central Adirondack Park) scales.  </w:t>
      </w:r>
    </w:p>
    <w:p w14:paraId="6A0E9809" w14:textId="77777777" w:rsidR="00EE60E4" w:rsidRPr="004251C2" w:rsidRDefault="00EE60E4" w:rsidP="00EE60E4">
      <w:pPr>
        <w:spacing w:after="0" w:line="240" w:lineRule="auto"/>
        <w:jc w:val="left"/>
        <w:rPr>
          <w:sz w:val="8"/>
          <w:szCs w:val="10"/>
        </w:rPr>
      </w:pPr>
    </w:p>
    <w:p w14:paraId="4CEB7500" w14:textId="77777777" w:rsidR="00EE60E4" w:rsidRPr="004251C2" w:rsidRDefault="002C36C5" w:rsidP="00EE60E4">
      <w:pPr>
        <w:spacing w:after="0" w:line="240" w:lineRule="auto"/>
        <w:jc w:val="left"/>
        <w:rPr>
          <w:sz w:val="22"/>
          <w:szCs w:val="22"/>
        </w:rPr>
      </w:pPr>
      <w:r w:rsidRPr="004251C2">
        <w:rPr>
          <w:i/>
          <w:sz w:val="22"/>
          <w:szCs w:val="22"/>
        </w:rPr>
        <w:t>Funding:</w:t>
      </w:r>
      <w:r w:rsidRPr="004251C2">
        <w:rPr>
          <w:sz w:val="22"/>
          <w:szCs w:val="22"/>
        </w:rPr>
        <w:t xml:space="preserve">  </w:t>
      </w:r>
    </w:p>
    <w:p w14:paraId="7FF451C5" w14:textId="77777777" w:rsidR="00EE60E4" w:rsidRPr="004251C2" w:rsidRDefault="002C36C5" w:rsidP="009E1F25">
      <w:pPr>
        <w:pStyle w:val="ListParagraph"/>
        <w:numPr>
          <w:ilvl w:val="0"/>
          <w:numId w:val="9"/>
        </w:numPr>
        <w:spacing w:after="0" w:line="240" w:lineRule="auto"/>
        <w:jc w:val="left"/>
        <w:rPr>
          <w:sz w:val="22"/>
          <w:szCs w:val="22"/>
        </w:rPr>
      </w:pPr>
      <w:r w:rsidRPr="004251C2">
        <w:rPr>
          <w:sz w:val="22"/>
          <w:szCs w:val="22"/>
        </w:rPr>
        <w:t>ESF Project 81339-1145540</w:t>
      </w:r>
      <w:r w:rsidR="00CE6134" w:rsidRPr="004251C2">
        <w:rPr>
          <w:sz w:val="22"/>
          <w:szCs w:val="22"/>
        </w:rPr>
        <w:t xml:space="preserve"> (2018-23; $678,662), </w:t>
      </w:r>
      <w:r w:rsidR="003C23F5" w:rsidRPr="004251C2">
        <w:rPr>
          <w:sz w:val="22"/>
          <w:szCs w:val="22"/>
        </w:rPr>
        <w:t>New York State Department of Environmental Conservation</w:t>
      </w:r>
      <w:r w:rsidR="003563F5" w:rsidRPr="004251C2">
        <w:rPr>
          <w:sz w:val="22"/>
          <w:szCs w:val="22"/>
        </w:rPr>
        <w:t xml:space="preserve"> (NY DEC)</w:t>
      </w:r>
      <w:r w:rsidR="003C23F5" w:rsidRPr="004251C2">
        <w:rPr>
          <w:sz w:val="22"/>
          <w:szCs w:val="22"/>
        </w:rPr>
        <w:t xml:space="preserve">. </w:t>
      </w:r>
      <w:r w:rsidR="00EE60E4" w:rsidRPr="004251C2">
        <w:rPr>
          <w:sz w:val="22"/>
          <w:szCs w:val="22"/>
        </w:rPr>
        <w:t xml:space="preserve"> PIs:  J. Frair and P. Jensen.  </w:t>
      </w:r>
      <w:r w:rsidR="003C23F5" w:rsidRPr="004251C2">
        <w:rPr>
          <w:sz w:val="22"/>
          <w:szCs w:val="22"/>
        </w:rPr>
        <w:t xml:space="preserve"> </w:t>
      </w:r>
    </w:p>
    <w:p w14:paraId="5AF1EB6D" w14:textId="77777777" w:rsidR="00EE60E4" w:rsidRPr="004251C2" w:rsidRDefault="004B3999" w:rsidP="009E1F25">
      <w:pPr>
        <w:pStyle w:val="ListParagraph"/>
        <w:numPr>
          <w:ilvl w:val="0"/>
          <w:numId w:val="9"/>
        </w:numPr>
        <w:spacing w:after="0" w:line="240" w:lineRule="auto"/>
        <w:jc w:val="left"/>
        <w:rPr>
          <w:sz w:val="22"/>
          <w:szCs w:val="22"/>
        </w:rPr>
      </w:pPr>
      <w:r w:rsidRPr="004251C2">
        <w:rPr>
          <w:i/>
          <w:sz w:val="22"/>
          <w:szCs w:val="22"/>
        </w:rPr>
        <w:t>P</w:t>
      </w:r>
      <w:r w:rsidR="003C23F5" w:rsidRPr="004251C2">
        <w:rPr>
          <w:i/>
          <w:sz w:val="22"/>
          <w:szCs w:val="22"/>
        </w:rPr>
        <w:t>ending grant proposal:</w:t>
      </w:r>
      <w:r w:rsidR="003C23F5" w:rsidRPr="004251C2">
        <w:rPr>
          <w:sz w:val="22"/>
          <w:szCs w:val="22"/>
        </w:rPr>
        <w:t xml:space="preserve">  </w:t>
      </w:r>
      <w:r w:rsidR="00AE088E" w:rsidRPr="004251C2">
        <w:rPr>
          <w:sz w:val="22"/>
          <w:szCs w:val="22"/>
        </w:rPr>
        <w:t>F</w:t>
      </w:r>
      <w:r w:rsidR="003C23F5" w:rsidRPr="004251C2">
        <w:rPr>
          <w:sz w:val="22"/>
          <w:szCs w:val="22"/>
        </w:rPr>
        <w:t>orest carnivore exposure to anticoagulant rodenticides across the Northern Forest.  PI:  J. Frair.  Source:  Northern States Research Cooperative, (2021-23</w:t>
      </w:r>
      <w:r w:rsidR="00DA78AF">
        <w:rPr>
          <w:sz w:val="22"/>
          <w:szCs w:val="22"/>
        </w:rPr>
        <w:t xml:space="preserve">; </w:t>
      </w:r>
      <w:r w:rsidR="00DA78AF" w:rsidRPr="004251C2">
        <w:rPr>
          <w:sz w:val="22"/>
          <w:szCs w:val="22"/>
        </w:rPr>
        <w:t>$193,160</w:t>
      </w:r>
      <w:r w:rsidR="003C23F5" w:rsidRPr="004251C2">
        <w:rPr>
          <w:sz w:val="22"/>
          <w:szCs w:val="22"/>
        </w:rPr>
        <w:t>).  Pre-proposal received “competitive” rating.</w:t>
      </w:r>
    </w:p>
    <w:p w14:paraId="0DE18DFE" w14:textId="77777777" w:rsidR="00EE60E4" w:rsidRPr="004251C2" w:rsidRDefault="00AE088E" w:rsidP="009E1F25">
      <w:pPr>
        <w:pStyle w:val="ListParagraph"/>
        <w:numPr>
          <w:ilvl w:val="0"/>
          <w:numId w:val="9"/>
        </w:numPr>
        <w:spacing w:after="0" w:line="240" w:lineRule="auto"/>
        <w:jc w:val="left"/>
        <w:rPr>
          <w:sz w:val="22"/>
          <w:szCs w:val="22"/>
        </w:rPr>
      </w:pPr>
      <w:r w:rsidRPr="004251C2">
        <w:rPr>
          <w:sz w:val="22"/>
          <w:szCs w:val="22"/>
        </w:rPr>
        <w:t xml:space="preserve">Substantial in-kind support provided by DEC biologists and seasonal technicians, who </w:t>
      </w:r>
      <w:r w:rsidR="00CE6134" w:rsidRPr="004251C2">
        <w:rPr>
          <w:sz w:val="22"/>
          <w:szCs w:val="22"/>
        </w:rPr>
        <w:t>handle t</w:t>
      </w:r>
      <w:r w:rsidRPr="004251C2">
        <w:rPr>
          <w:sz w:val="22"/>
          <w:szCs w:val="22"/>
        </w:rPr>
        <w:t>he field capture and monitoring of fisher.</w:t>
      </w:r>
    </w:p>
    <w:p w14:paraId="2110F123" w14:textId="77777777" w:rsidR="00EE60E4" w:rsidRPr="004251C2" w:rsidRDefault="00EE60E4" w:rsidP="00EE60E4">
      <w:pPr>
        <w:spacing w:after="0" w:line="240" w:lineRule="auto"/>
        <w:jc w:val="left"/>
        <w:rPr>
          <w:b/>
          <w:sz w:val="24"/>
          <w:szCs w:val="22"/>
          <w:u w:val="single"/>
        </w:rPr>
      </w:pPr>
    </w:p>
    <w:p w14:paraId="21FF9778" w14:textId="77777777" w:rsidR="00EE60E4" w:rsidRPr="004251C2" w:rsidRDefault="00401939" w:rsidP="00EE60E4">
      <w:pPr>
        <w:spacing w:after="0" w:line="240" w:lineRule="auto"/>
        <w:jc w:val="left"/>
        <w:rPr>
          <w:sz w:val="22"/>
          <w:szCs w:val="22"/>
        </w:rPr>
      </w:pPr>
      <w:r w:rsidRPr="004251C2">
        <w:rPr>
          <w:b/>
          <w:sz w:val="26"/>
          <w:szCs w:val="26"/>
          <w:u w:val="single"/>
        </w:rPr>
        <w:t>New York State Mammal Assessment</w:t>
      </w:r>
      <w:r w:rsidRPr="00EE60E4">
        <w:rPr>
          <w:b/>
          <w:sz w:val="28"/>
          <w:szCs w:val="22"/>
          <w:u w:val="single"/>
        </w:rPr>
        <w:br/>
      </w:r>
      <w:r w:rsidRPr="004251C2">
        <w:rPr>
          <w:sz w:val="22"/>
          <w:szCs w:val="22"/>
        </w:rPr>
        <w:t xml:space="preserve">First-ever comprehensive assessment of the distribution and status of all terrestrial </w:t>
      </w:r>
      <w:r w:rsidR="00D55374">
        <w:rPr>
          <w:sz w:val="22"/>
          <w:szCs w:val="22"/>
        </w:rPr>
        <w:t xml:space="preserve">and fresh-water </w:t>
      </w:r>
      <w:r w:rsidRPr="004251C2">
        <w:rPr>
          <w:sz w:val="22"/>
          <w:szCs w:val="22"/>
        </w:rPr>
        <w:t xml:space="preserve">mammal species across New York State, involving museum records and contemporary field surveys. </w:t>
      </w:r>
      <w:r w:rsidR="00EE60E4" w:rsidRPr="004251C2">
        <w:rPr>
          <w:sz w:val="22"/>
          <w:szCs w:val="22"/>
        </w:rPr>
        <w:t xml:space="preserve"> My role in this collaborative work is co-supervise the Ph.D. student (Melanie Berger) and assist in the coordination of survey design, analysis, and publication.</w:t>
      </w:r>
    </w:p>
    <w:p w14:paraId="6562A292" w14:textId="77777777" w:rsidR="00EE60E4" w:rsidRPr="004251C2" w:rsidRDefault="00EE60E4" w:rsidP="00EE60E4">
      <w:pPr>
        <w:spacing w:after="0" w:line="240" w:lineRule="auto"/>
        <w:jc w:val="left"/>
        <w:rPr>
          <w:sz w:val="22"/>
          <w:szCs w:val="22"/>
        </w:rPr>
      </w:pPr>
      <w:r w:rsidRPr="004251C2">
        <w:rPr>
          <w:i/>
          <w:sz w:val="8"/>
          <w:szCs w:val="10"/>
        </w:rPr>
        <w:br/>
      </w:r>
      <w:r w:rsidRPr="004251C2">
        <w:rPr>
          <w:i/>
          <w:sz w:val="22"/>
          <w:szCs w:val="22"/>
        </w:rPr>
        <w:t>Funding:</w:t>
      </w:r>
      <w:r w:rsidRPr="004251C2">
        <w:rPr>
          <w:sz w:val="22"/>
          <w:szCs w:val="22"/>
        </w:rPr>
        <w:t xml:space="preserve">  </w:t>
      </w:r>
    </w:p>
    <w:p w14:paraId="14039BED" w14:textId="77777777" w:rsidR="00EE60E4" w:rsidRPr="004251C2" w:rsidRDefault="00EE60E4" w:rsidP="009E1F25">
      <w:pPr>
        <w:pStyle w:val="ListParagraph"/>
        <w:numPr>
          <w:ilvl w:val="0"/>
          <w:numId w:val="10"/>
        </w:numPr>
        <w:spacing w:after="0" w:line="240" w:lineRule="auto"/>
        <w:jc w:val="left"/>
        <w:rPr>
          <w:sz w:val="22"/>
          <w:szCs w:val="22"/>
        </w:rPr>
      </w:pPr>
      <w:r w:rsidRPr="004251C2">
        <w:rPr>
          <w:sz w:val="22"/>
          <w:szCs w:val="22"/>
        </w:rPr>
        <w:t xml:space="preserve">ESF Project 81339-114495 (2018-23; $963,678), NY DEC.  PIs:  S. Farrell, J. Gibbs, M. Schlesinger, J. Frair, and C. Whipps </w:t>
      </w:r>
    </w:p>
    <w:p w14:paraId="69818140" w14:textId="77777777" w:rsidR="00EE60E4" w:rsidRPr="004251C2" w:rsidRDefault="00EE60E4" w:rsidP="009E1F25">
      <w:pPr>
        <w:pStyle w:val="ListParagraph"/>
        <w:numPr>
          <w:ilvl w:val="0"/>
          <w:numId w:val="10"/>
        </w:numPr>
        <w:spacing w:after="0" w:line="240" w:lineRule="auto"/>
        <w:jc w:val="left"/>
        <w:rPr>
          <w:sz w:val="22"/>
          <w:szCs w:val="22"/>
        </w:rPr>
      </w:pPr>
      <w:r w:rsidRPr="004251C2">
        <w:rPr>
          <w:sz w:val="22"/>
          <w:szCs w:val="22"/>
        </w:rPr>
        <w:t>Project 83269-1151405 (2016-19; $56,571), USDA National Institute of Food and Agriculture, McIntire-Stennis program.  PIs:  S. Farrell, J. Frair, and A. Fuller (Cornell)</w:t>
      </w:r>
    </w:p>
    <w:p w14:paraId="28487042" w14:textId="77777777" w:rsidR="00EE60E4" w:rsidRPr="004251C2" w:rsidRDefault="00401939" w:rsidP="00EE60E4">
      <w:pPr>
        <w:spacing w:after="0" w:line="240" w:lineRule="auto"/>
        <w:jc w:val="left"/>
        <w:rPr>
          <w:sz w:val="22"/>
          <w:szCs w:val="22"/>
        </w:rPr>
      </w:pPr>
      <w:r w:rsidRPr="004251C2">
        <w:rPr>
          <w:sz w:val="22"/>
          <w:szCs w:val="22"/>
        </w:rPr>
        <w:br/>
      </w:r>
      <w:r w:rsidR="003C23F5" w:rsidRPr="004251C2">
        <w:rPr>
          <w:b/>
          <w:sz w:val="26"/>
          <w:szCs w:val="26"/>
          <w:u w:val="single"/>
        </w:rPr>
        <w:t xml:space="preserve">Monitor and Model Moose </w:t>
      </w:r>
      <w:r w:rsidR="0062157D" w:rsidRPr="004251C2">
        <w:rPr>
          <w:b/>
          <w:sz w:val="26"/>
          <w:szCs w:val="26"/>
          <w:u w:val="single"/>
        </w:rPr>
        <w:t>P</w:t>
      </w:r>
      <w:r w:rsidR="003C23F5" w:rsidRPr="004251C2">
        <w:rPr>
          <w:b/>
          <w:sz w:val="26"/>
          <w:szCs w:val="26"/>
          <w:u w:val="single"/>
        </w:rPr>
        <w:t>opulations in New York</w:t>
      </w:r>
      <w:r w:rsidR="003C23F5" w:rsidRPr="00EE60E4">
        <w:rPr>
          <w:sz w:val="24"/>
          <w:szCs w:val="22"/>
        </w:rPr>
        <w:br/>
      </w:r>
      <w:r w:rsidR="003C23F5" w:rsidRPr="004251C2">
        <w:rPr>
          <w:sz w:val="22"/>
          <w:szCs w:val="22"/>
        </w:rPr>
        <w:t>Multi-institution collaborative research to estimate size, trend and limiting factors for moose in New York State.  Collaborating PIs at other institutions:  Jeremy Hurst (</w:t>
      </w:r>
      <w:r w:rsidR="003563F5" w:rsidRPr="004251C2">
        <w:rPr>
          <w:sz w:val="22"/>
          <w:szCs w:val="22"/>
        </w:rPr>
        <w:t xml:space="preserve">NY </w:t>
      </w:r>
      <w:r w:rsidR="003C23F5" w:rsidRPr="004251C2">
        <w:rPr>
          <w:sz w:val="22"/>
          <w:szCs w:val="22"/>
        </w:rPr>
        <w:t xml:space="preserve">DEC), Angela Fuller (Cornell Cooperative Fish and Wildlife Unit), Krysten Schuler (Cornell Animal Health Diagnostic Center), </w:t>
      </w:r>
      <w:r w:rsidR="00CE6134" w:rsidRPr="004251C2">
        <w:rPr>
          <w:sz w:val="22"/>
          <w:szCs w:val="22"/>
        </w:rPr>
        <w:t xml:space="preserve">and </w:t>
      </w:r>
      <w:r w:rsidR="003C23F5" w:rsidRPr="004251C2">
        <w:rPr>
          <w:sz w:val="22"/>
          <w:szCs w:val="22"/>
        </w:rPr>
        <w:t xml:space="preserve">Heidi </w:t>
      </w:r>
      <w:proofErr w:type="spellStart"/>
      <w:r w:rsidR="003C23F5" w:rsidRPr="004251C2">
        <w:rPr>
          <w:sz w:val="22"/>
          <w:szCs w:val="22"/>
        </w:rPr>
        <w:t>Kretzer</w:t>
      </w:r>
      <w:proofErr w:type="spellEnd"/>
      <w:r w:rsidR="003C23F5" w:rsidRPr="004251C2">
        <w:rPr>
          <w:sz w:val="22"/>
          <w:szCs w:val="22"/>
        </w:rPr>
        <w:t xml:space="preserve"> (Wildlife Conservation Society)</w:t>
      </w:r>
      <w:r w:rsidR="004B3999" w:rsidRPr="004251C2">
        <w:rPr>
          <w:sz w:val="22"/>
          <w:szCs w:val="22"/>
        </w:rPr>
        <w:t>.</w:t>
      </w:r>
      <w:r w:rsidR="004B3999" w:rsidRPr="004251C2">
        <w:rPr>
          <w:sz w:val="22"/>
          <w:szCs w:val="22"/>
        </w:rPr>
        <w:br/>
      </w:r>
      <w:r w:rsidR="004B3999" w:rsidRPr="004251C2">
        <w:rPr>
          <w:sz w:val="8"/>
          <w:szCs w:val="10"/>
        </w:rPr>
        <w:br/>
      </w:r>
      <w:r w:rsidR="003C23F5" w:rsidRPr="004251C2">
        <w:rPr>
          <w:i/>
          <w:sz w:val="22"/>
          <w:szCs w:val="22"/>
        </w:rPr>
        <w:t>Funding:</w:t>
      </w:r>
      <w:r w:rsidR="003C23F5" w:rsidRPr="004251C2">
        <w:rPr>
          <w:sz w:val="22"/>
          <w:szCs w:val="22"/>
        </w:rPr>
        <w:t xml:space="preserve">  </w:t>
      </w:r>
    </w:p>
    <w:p w14:paraId="7E075F0D" w14:textId="77777777" w:rsidR="00EE60E4" w:rsidRPr="00DA78AF" w:rsidRDefault="0062157D" w:rsidP="009E1F25">
      <w:pPr>
        <w:pStyle w:val="ListParagraph"/>
        <w:numPr>
          <w:ilvl w:val="0"/>
          <w:numId w:val="11"/>
        </w:numPr>
        <w:spacing w:after="0" w:line="240" w:lineRule="auto"/>
        <w:jc w:val="left"/>
        <w:rPr>
          <w:sz w:val="22"/>
          <w:szCs w:val="22"/>
        </w:rPr>
      </w:pPr>
      <w:r w:rsidRPr="004251C2">
        <w:rPr>
          <w:sz w:val="22"/>
          <w:szCs w:val="22"/>
        </w:rPr>
        <w:t>Project 81339-1144974 (2018-20</w:t>
      </w:r>
      <w:r w:rsidR="00CE6134" w:rsidRPr="004251C2">
        <w:rPr>
          <w:sz w:val="22"/>
          <w:szCs w:val="22"/>
        </w:rPr>
        <w:t xml:space="preserve">; </w:t>
      </w:r>
      <w:r w:rsidR="00DA78AF">
        <w:rPr>
          <w:sz w:val="22"/>
          <w:szCs w:val="22"/>
        </w:rPr>
        <w:t>$</w:t>
      </w:r>
      <w:r w:rsidR="00CE6134" w:rsidRPr="00DA78AF">
        <w:rPr>
          <w:sz w:val="22"/>
          <w:szCs w:val="22"/>
        </w:rPr>
        <w:t>201,559</w:t>
      </w:r>
      <w:r w:rsidR="006951DB" w:rsidRPr="00DA78AF">
        <w:rPr>
          <w:sz w:val="22"/>
          <w:szCs w:val="22"/>
        </w:rPr>
        <w:t xml:space="preserve">), </w:t>
      </w:r>
      <w:r w:rsidR="003563F5" w:rsidRPr="00DA78AF">
        <w:rPr>
          <w:sz w:val="22"/>
          <w:szCs w:val="22"/>
        </w:rPr>
        <w:t>NY DEC</w:t>
      </w:r>
      <w:r w:rsidR="00CE6134" w:rsidRPr="00DA78AF">
        <w:rPr>
          <w:sz w:val="22"/>
          <w:szCs w:val="22"/>
        </w:rPr>
        <w:t>.</w:t>
      </w:r>
      <w:r w:rsidR="003C23F5" w:rsidRPr="00DA78AF">
        <w:rPr>
          <w:sz w:val="22"/>
          <w:szCs w:val="22"/>
        </w:rPr>
        <w:t xml:space="preserve"> </w:t>
      </w:r>
      <w:r w:rsidR="00EE60E4" w:rsidRPr="00DA78AF">
        <w:rPr>
          <w:sz w:val="22"/>
          <w:szCs w:val="22"/>
        </w:rPr>
        <w:t>PI:  J. Frair</w:t>
      </w:r>
    </w:p>
    <w:p w14:paraId="7BD67612" w14:textId="77777777" w:rsidR="00EE60E4" w:rsidRPr="004251C2" w:rsidRDefault="00ED3C50" w:rsidP="009E1F25">
      <w:pPr>
        <w:pStyle w:val="ListParagraph"/>
        <w:numPr>
          <w:ilvl w:val="0"/>
          <w:numId w:val="11"/>
        </w:numPr>
        <w:spacing w:after="0" w:line="240" w:lineRule="auto"/>
        <w:jc w:val="left"/>
        <w:rPr>
          <w:sz w:val="22"/>
          <w:szCs w:val="22"/>
        </w:rPr>
      </w:pPr>
      <w:r w:rsidRPr="004251C2">
        <w:rPr>
          <w:sz w:val="22"/>
          <w:szCs w:val="22"/>
        </w:rPr>
        <w:t>Project 66287-1115688 (2014-19</w:t>
      </w:r>
      <w:r w:rsidR="00CE6134" w:rsidRPr="004251C2">
        <w:rPr>
          <w:sz w:val="22"/>
          <w:szCs w:val="22"/>
        </w:rPr>
        <w:t xml:space="preserve">; </w:t>
      </w:r>
      <w:r w:rsidR="00DA78AF">
        <w:rPr>
          <w:sz w:val="22"/>
          <w:szCs w:val="22"/>
        </w:rPr>
        <w:t>$</w:t>
      </w:r>
      <w:r w:rsidR="00CE6134" w:rsidRPr="004251C2">
        <w:rPr>
          <w:sz w:val="22"/>
          <w:szCs w:val="22"/>
        </w:rPr>
        <w:t>570,460</w:t>
      </w:r>
      <w:r w:rsidRPr="004251C2">
        <w:rPr>
          <w:sz w:val="22"/>
          <w:szCs w:val="22"/>
        </w:rPr>
        <w:t>), NY</w:t>
      </w:r>
      <w:r w:rsidR="003563F5" w:rsidRPr="004251C2">
        <w:rPr>
          <w:sz w:val="22"/>
          <w:szCs w:val="22"/>
        </w:rPr>
        <w:t xml:space="preserve"> </w:t>
      </w:r>
      <w:r w:rsidRPr="004251C2">
        <w:rPr>
          <w:sz w:val="22"/>
          <w:szCs w:val="22"/>
        </w:rPr>
        <w:t>DEC.</w:t>
      </w:r>
      <w:r w:rsidR="00EE60E4" w:rsidRPr="004251C2">
        <w:rPr>
          <w:sz w:val="22"/>
          <w:szCs w:val="22"/>
        </w:rPr>
        <w:t xml:space="preserve">  PI:  J. Frair</w:t>
      </w:r>
      <w:r w:rsidRPr="004251C2">
        <w:rPr>
          <w:sz w:val="22"/>
          <w:szCs w:val="22"/>
        </w:rPr>
        <w:t xml:space="preserve">  </w:t>
      </w:r>
    </w:p>
    <w:p w14:paraId="6D7C9695" w14:textId="77777777" w:rsidR="00EE60E4" w:rsidRPr="004251C2" w:rsidRDefault="006951DB" w:rsidP="009E1F25">
      <w:pPr>
        <w:pStyle w:val="ListParagraph"/>
        <w:numPr>
          <w:ilvl w:val="0"/>
          <w:numId w:val="11"/>
        </w:numPr>
        <w:spacing w:after="0" w:line="240" w:lineRule="auto"/>
        <w:jc w:val="left"/>
        <w:rPr>
          <w:sz w:val="22"/>
          <w:szCs w:val="22"/>
        </w:rPr>
      </w:pPr>
      <w:r w:rsidRPr="004251C2">
        <w:rPr>
          <w:sz w:val="22"/>
          <w:szCs w:val="22"/>
        </w:rPr>
        <w:t>Project 77766-1139000 (2016-17</w:t>
      </w:r>
      <w:r w:rsidR="00CE6134" w:rsidRPr="004251C2">
        <w:rPr>
          <w:sz w:val="22"/>
          <w:szCs w:val="22"/>
        </w:rPr>
        <w:t>; $2,000</w:t>
      </w:r>
      <w:r w:rsidRPr="004251C2">
        <w:rPr>
          <w:sz w:val="22"/>
          <w:szCs w:val="22"/>
        </w:rPr>
        <w:t xml:space="preserve">), American Wildlife Conservation Foundation, Inc.  </w:t>
      </w:r>
      <w:r w:rsidR="00EE60E4" w:rsidRPr="004251C2">
        <w:rPr>
          <w:sz w:val="22"/>
          <w:szCs w:val="22"/>
        </w:rPr>
        <w:t>PI:  S. Warsen (grad student)</w:t>
      </w:r>
    </w:p>
    <w:p w14:paraId="5FA9D0AE" w14:textId="77777777" w:rsidR="00EE60E4" w:rsidRPr="004251C2" w:rsidRDefault="00ED3C50" w:rsidP="009E1F25">
      <w:pPr>
        <w:pStyle w:val="ListParagraph"/>
        <w:numPr>
          <w:ilvl w:val="0"/>
          <w:numId w:val="11"/>
        </w:numPr>
        <w:spacing w:after="0" w:line="240" w:lineRule="auto"/>
        <w:jc w:val="left"/>
        <w:rPr>
          <w:sz w:val="22"/>
          <w:szCs w:val="22"/>
        </w:rPr>
      </w:pPr>
      <w:r w:rsidRPr="004251C2">
        <w:rPr>
          <w:sz w:val="22"/>
          <w:szCs w:val="22"/>
        </w:rPr>
        <w:t xml:space="preserve">A.W. </w:t>
      </w:r>
      <w:proofErr w:type="spellStart"/>
      <w:r w:rsidRPr="004251C2">
        <w:rPr>
          <w:sz w:val="22"/>
          <w:szCs w:val="22"/>
        </w:rPr>
        <w:t>Franzmann</w:t>
      </w:r>
      <w:proofErr w:type="spellEnd"/>
      <w:r w:rsidRPr="004251C2">
        <w:rPr>
          <w:sz w:val="22"/>
          <w:szCs w:val="22"/>
        </w:rPr>
        <w:t xml:space="preserve"> and Distinguished Colleagues Award</w:t>
      </w:r>
      <w:r w:rsidR="00CE6134" w:rsidRPr="004251C2">
        <w:rPr>
          <w:sz w:val="22"/>
          <w:szCs w:val="22"/>
        </w:rPr>
        <w:t xml:space="preserve"> ($1,500 to graduate student)</w:t>
      </w:r>
      <w:r w:rsidRPr="004251C2">
        <w:rPr>
          <w:sz w:val="22"/>
          <w:szCs w:val="22"/>
        </w:rPr>
        <w:t xml:space="preserve">, </w:t>
      </w:r>
      <w:proofErr w:type="spellStart"/>
      <w:r w:rsidRPr="004251C2">
        <w:rPr>
          <w:sz w:val="22"/>
          <w:szCs w:val="22"/>
        </w:rPr>
        <w:t>Alces</w:t>
      </w:r>
      <w:proofErr w:type="spellEnd"/>
      <w:r w:rsidRPr="004251C2">
        <w:rPr>
          <w:sz w:val="22"/>
          <w:szCs w:val="22"/>
        </w:rPr>
        <w:t xml:space="preserve"> Journal.  </w:t>
      </w:r>
      <w:r w:rsidR="00EE60E4" w:rsidRPr="004251C2">
        <w:rPr>
          <w:sz w:val="22"/>
          <w:szCs w:val="22"/>
        </w:rPr>
        <w:t>PI:  S. Warsen (grad student)</w:t>
      </w:r>
    </w:p>
    <w:p w14:paraId="10B79B79" w14:textId="77777777" w:rsidR="00E46AC3" w:rsidRDefault="00AE088E" w:rsidP="009E1F25">
      <w:pPr>
        <w:pStyle w:val="ListParagraph"/>
        <w:numPr>
          <w:ilvl w:val="0"/>
          <w:numId w:val="11"/>
        </w:numPr>
        <w:spacing w:after="0" w:line="240" w:lineRule="auto"/>
        <w:jc w:val="left"/>
        <w:rPr>
          <w:sz w:val="22"/>
          <w:szCs w:val="22"/>
        </w:rPr>
      </w:pPr>
      <w:r w:rsidRPr="004251C2">
        <w:rPr>
          <w:sz w:val="22"/>
          <w:szCs w:val="22"/>
        </w:rPr>
        <w:t>Substantial in-kind support provided by DEC biologists and seasonal technicians</w:t>
      </w:r>
      <w:r w:rsidR="00E46AC3">
        <w:rPr>
          <w:sz w:val="22"/>
          <w:szCs w:val="22"/>
        </w:rPr>
        <w:t>.</w:t>
      </w:r>
    </w:p>
    <w:p w14:paraId="6ED438E3" w14:textId="77777777" w:rsidR="00671802" w:rsidRPr="004251C2" w:rsidRDefault="00E46AC3" w:rsidP="009E1F25">
      <w:pPr>
        <w:pStyle w:val="ListParagraph"/>
        <w:numPr>
          <w:ilvl w:val="0"/>
          <w:numId w:val="11"/>
        </w:numPr>
        <w:spacing w:after="0" w:line="240" w:lineRule="auto"/>
        <w:jc w:val="left"/>
        <w:rPr>
          <w:sz w:val="22"/>
          <w:szCs w:val="22"/>
        </w:rPr>
      </w:pPr>
      <w:r>
        <w:rPr>
          <w:sz w:val="22"/>
          <w:szCs w:val="22"/>
        </w:rPr>
        <w:lastRenderedPageBreak/>
        <w:t>A</w:t>
      </w:r>
      <w:r w:rsidR="006F7051" w:rsidRPr="004251C2">
        <w:rPr>
          <w:sz w:val="22"/>
          <w:szCs w:val="22"/>
        </w:rPr>
        <w:t xml:space="preserve"> DEC grant to </w:t>
      </w:r>
      <w:r>
        <w:rPr>
          <w:sz w:val="22"/>
          <w:szCs w:val="22"/>
        </w:rPr>
        <w:t>A. Fuller (</w:t>
      </w:r>
      <w:r w:rsidR="006F7051" w:rsidRPr="004251C2">
        <w:rPr>
          <w:sz w:val="22"/>
          <w:szCs w:val="22"/>
        </w:rPr>
        <w:t>Cornell</w:t>
      </w:r>
      <w:r>
        <w:rPr>
          <w:sz w:val="22"/>
          <w:szCs w:val="22"/>
        </w:rPr>
        <w:t>)</w:t>
      </w:r>
      <w:r w:rsidR="006F7051" w:rsidRPr="004251C2">
        <w:rPr>
          <w:sz w:val="22"/>
          <w:szCs w:val="22"/>
        </w:rPr>
        <w:t xml:space="preserve"> funds 1 Ph.D. student (Jen </w:t>
      </w:r>
      <w:proofErr w:type="spellStart"/>
      <w:r w:rsidR="006F7051" w:rsidRPr="004251C2">
        <w:rPr>
          <w:sz w:val="22"/>
          <w:szCs w:val="22"/>
        </w:rPr>
        <w:t>Gruaer</w:t>
      </w:r>
      <w:proofErr w:type="spellEnd"/>
      <w:r w:rsidR="006F7051" w:rsidRPr="004251C2">
        <w:rPr>
          <w:sz w:val="22"/>
          <w:szCs w:val="22"/>
        </w:rPr>
        <w:t xml:space="preserve">, started January 2021) </w:t>
      </w:r>
      <w:r w:rsidR="005A15E9" w:rsidRPr="004251C2">
        <w:rPr>
          <w:sz w:val="22"/>
          <w:szCs w:val="22"/>
        </w:rPr>
        <w:t>that</w:t>
      </w:r>
      <w:r w:rsidR="006F7051" w:rsidRPr="004251C2">
        <w:rPr>
          <w:sz w:val="22"/>
          <w:szCs w:val="22"/>
        </w:rPr>
        <w:t xml:space="preserve"> I co-advise.  </w:t>
      </w:r>
    </w:p>
    <w:p w14:paraId="5E9744B0" w14:textId="77777777" w:rsidR="005A15E9" w:rsidRPr="004251C2" w:rsidRDefault="00401939" w:rsidP="00EE60E4">
      <w:pPr>
        <w:spacing w:after="0" w:line="240" w:lineRule="auto"/>
        <w:jc w:val="left"/>
        <w:rPr>
          <w:sz w:val="22"/>
          <w:szCs w:val="22"/>
        </w:rPr>
      </w:pPr>
      <w:r w:rsidRPr="004251C2">
        <w:rPr>
          <w:sz w:val="22"/>
          <w:szCs w:val="22"/>
        </w:rPr>
        <w:br/>
      </w:r>
      <w:r w:rsidRPr="004251C2">
        <w:rPr>
          <w:b/>
          <w:sz w:val="26"/>
          <w:szCs w:val="26"/>
          <w:u w:val="single"/>
        </w:rPr>
        <w:t>White-nose Syndrome Impacts on Cave-Dwelling Bats</w:t>
      </w:r>
      <w:r>
        <w:rPr>
          <w:b/>
          <w:sz w:val="28"/>
          <w:szCs w:val="22"/>
          <w:u w:val="single"/>
        </w:rPr>
        <w:br/>
      </w:r>
      <w:r w:rsidRPr="004251C2">
        <w:rPr>
          <w:sz w:val="22"/>
          <w:szCs w:val="22"/>
        </w:rPr>
        <w:t xml:space="preserve">This multi-dimensional work focuses on assessing the </w:t>
      </w:r>
      <w:proofErr w:type="spellStart"/>
      <w:r w:rsidRPr="004251C2">
        <w:rPr>
          <w:sz w:val="22"/>
          <w:szCs w:val="22"/>
        </w:rPr>
        <w:t>micobiome</w:t>
      </w:r>
      <w:proofErr w:type="spellEnd"/>
      <w:r w:rsidRPr="004251C2">
        <w:rPr>
          <w:sz w:val="22"/>
          <w:szCs w:val="22"/>
        </w:rPr>
        <w:t xml:space="preserve"> of cave bats in the northeastern and midwestern U.S., their ability to mount an immune response to the agent causing white-nose syndrome, and their spring emergence and fall swarm activity within national forests in the Great Lakes Region.  </w:t>
      </w:r>
    </w:p>
    <w:p w14:paraId="6C330740" w14:textId="77777777" w:rsidR="005A15E9" w:rsidRPr="004251C2" w:rsidRDefault="005A15E9" w:rsidP="00EE60E4">
      <w:pPr>
        <w:spacing w:after="0" w:line="240" w:lineRule="auto"/>
        <w:jc w:val="left"/>
        <w:rPr>
          <w:sz w:val="8"/>
          <w:szCs w:val="10"/>
        </w:rPr>
      </w:pPr>
    </w:p>
    <w:p w14:paraId="7CAA10FE" w14:textId="77777777" w:rsidR="005A15E9" w:rsidRPr="004251C2" w:rsidRDefault="00401939" w:rsidP="00EE60E4">
      <w:pPr>
        <w:spacing w:after="0" w:line="240" w:lineRule="auto"/>
        <w:jc w:val="left"/>
        <w:rPr>
          <w:sz w:val="22"/>
          <w:szCs w:val="22"/>
        </w:rPr>
      </w:pPr>
      <w:r w:rsidRPr="004251C2">
        <w:rPr>
          <w:i/>
          <w:sz w:val="22"/>
          <w:szCs w:val="22"/>
        </w:rPr>
        <w:t>Funding</w:t>
      </w:r>
      <w:r w:rsidR="005A15E9" w:rsidRPr="004251C2">
        <w:rPr>
          <w:i/>
          <w:sz w:val="22"/>
          <w:szCs w:val="22"/>
        </w:rPr>
        <w:t>:</w:t>
      </w:r>
      <w:r w:rsidRPr="004251C2">
        <w:rPr>
          <w:sz w:val="22"/>
          <w:szCs w:val="22"/>
        </w:rPr>
        <w:t xml:space="preserve">  </w:t>
      </w:r>
    </w:p>
    <w:p w14:paraId="235ACC19" w14:textId="77777777" w:rsidR="005A15E9" w:rsidRPr="004251C2" w:rsidRDefault="00401939" w:rsidP="009E1F25">
      <w:pPr>
        <w:pStyle w:val="ListParagraph"/>
        <w:numPr>
          <w:ilvl w:val="0"/>
          <w:numId w:val="12"/>
        </w:numPr>
        <w:spacing w:after="0" w:line="240" w:lineRule="auto"/>
        <w:jc w:val="left"/>
        <w:rPr>
          <w:sz w:val="22"/>
          <w:szCs w:val="22"/>
        </w:rPr>
      </w:pPr>
      <w:r w:rsidRPr="004251C2">
        <w:rPr>
          <w:sz w:val="22"/>
          <w:szCs w:val="22"/>
        </w:rPr>
        <w:t>ESF Project 79124-1142092 (2017-20; $160,000), USDA Forest Service, Northern Forest Research Station</w:t>
      </w:r>
      <w:r w:rsidR="005A15E9" w:rsidRPr="004251C2">
        <w:rPr>
          <w:sz w:val="22"/>
          <w:szCs w:val="22"/>
        </w:rPr>
        <w:t xml:space="preserve">.  PI:  J. Frair.  </w:t>
      </w:r>
    </w:p>
    <w:p w14:paraId="6D549D3E" w14:textId="77777777" w:rsidR="005A15E9" w:rsidRPr="004251C2" w:rsidRDefault="00401939" w:rsidP="009E1F25">
      <w:pPr>
        <w:pStyle w:val="ListParagraph"/>
        <w:numPr>
          <w:ilvl w:val="0"/>
          <w:numId w:val="12"/>
        </w:numPr>
        <w:spacing w:after="0" w:line="240" w:lineRule="auto"/>
        <w:jc w:val="left"/>
        <w:rPr>
          <w:sz w:val="22"/>
          <w:szCs w:val="22"/>
        </w:rPr>
      </w:pPr>
      <w:r w:rsidRPr="004251C2">
        <w:rPr>
          <w:sz w:val="22"/>
          <w:szCs w:val="22"/>
        </w:rPr>
        <w:t>Project 69461-1122156 (2014-19; $103,746), USDA Forest Service, Northern States Research Consortium</w:t>
      </w:r>
      <w:r w:rsidR="005A15E9" w:rsidRPr="004251C2">
        <w:rPr>
          <w:sz w:val="22"/>
          <w:szCs w:val="22"/>
        </w:rPr>
        <w:t xml:space="preserve">.  PIs:  P. </w:t>
      </w:r>
      <w:proofErr w:type="spellStart"/>
      <w:r w:rsidR="005A15E9" w:rsidRPr="004251C2">
        <w:rPr>
          <w:sz w:val="22"/>
          <w:szCs w:val="22"/>
        </w:rPr>
        <w:t>Marqhardt</w:t>
      </w:r>
      <w:proofErr w:type="spellEnd"/>
      <w:r w:rsidR="005A15E9" w:rsidRPr="004251C2">
        <w:rPr>
          <w:sz w:val="22"/>
          <w:szCs w:val="22"/>
        </w:rPr>
        <w:t xml:space="preserve">, D. </w:t>
      </w:r>
      <w:proofErr w:type="spellStart"/>
      <w:r w:rsidR="005A15E9" w:rsidRPr="004251C2">
        <w:rPr>
          <w:sz w:val="22"/>
          <w:szCs w:val="22"/>
        </w:rPr>
        <w:t>DonnerWright</w:t>
      </w:r>
      <w:proofErr w:type="spellEnd"/>
      <w:r w:rsidR="005A15E9" w:rsidRPr="004251C2">
        <w:rPr>
          <w:sz w:val="22"/>
          <w:szCs w:val="22"/>
        </w:rPr>
        <w:t>, L. Berkman, and J. Frair.</w:t>
      </w:r>
    </w:p>
    <w:p w14:paraId="62213C45" w14:textId="77777777" w:rsidR="005A15E9" w:rsidRPr="004251C2" w:rsidRDefault="00401939" w:rsidP="009E1F25">
      <w:pPr>
        <w:pStyle w:val="ListParagraph"/>
        <w:numPr>
          <w:ilvl w:val="0"/>
          <w:numId w:val="12"/>
        </w:numPr>
        <w:spacing w:after="0" w:line="240" w:lineRule="auto"/>
        <w:jc w:val="left"/>
        <w:rPr>
          <w:sz w:val="22"/>
          <w:szCs w:val="22"/>
        </w:rPr>
      </w:pPr>
      <w:r w:rsidRPr="004251C2">
        <w:rPr>
          <w:sz w:val="22"/>
          <w:szCs w:val="22"/>
        </w:rPr>
        <w:t>Project 62433-1105744 (2012-17; $294,299), USDA Forest Service, Northern forest Research Station.</w:t>
      </w:r>
      <w:r w:rsidR="005A15E9" w:rsidRPr="004251C2">
        <w:rPr>
          <w:sz w:val="22"/>
          <w:szCs w:val="22"/>
        </w:rPr>
        <w:t xml:space="preserve">  PI:  J. Frair.    </w:t>
      </w:r>
      <w:r w:rsidRPr="004251C2">
        <w:rPr>
          <w:sz w:val="22"/>
          <w:szCs w:val="22"/>
        </w:rPr>
        <w:t xml:space="preserve">  </w:t>
      </w:r>
    </w:p>
    <w:p w14:paraId="301220DF" w14:textId="77777777" w:rsidR="005A15E9" w:rsidRPr="004251C2" w:rsidRDefault="00401939" w:rsidP="005A15E9">
      <w:pPr>
        <w:spacing w:after="0" w:line="240" w:lineRule="auto"/>
        <w:jc w:val="left"/>
        <w:rPr>
          <w:sz w:val="22"/>
          <w:szCs w:val="22"/>
        </w:rPr>
      </w:pPr>
      <w:r w:rsidRPr="004251C2">
        <w:rPr>
          <w:sz w:val="22"/>
          <w:szCs w:val="22"/>
        </w:rPr>
        <w:br/>
      </w:r>
      <w:r w:rsidR="004251C2">
        <w:rPr>
          <w:b/>
          <w:sz w:val="26"/>
          <w:szCs w:val="26"/>
          <w:u w:val="single"/>
        </w:rPr>
        <w:t xml:space="preserve">Monitoring </w:t>
      </w:r>
      <w:r w:rsidR="0062157D" w:rsidRPr="004251C2">
        <w:rPr>
          <w:b/>
          <w:sz w:val="26"/>
          <w:szCs w:val="26"/>
          <w:u w:val="single"/>
        </w:rPr>
        <w:t xml:space="preserve">River Otter Population </w:t>
      </w:r>
      <w:r w:rsidR="004251C2">
        <w:rPr>
          <w:b/>
          <w:sz w:val="26"/>
          <w:szCs w:val="26"/>
          <w:u w:val="single"/>
        </w:rPr>
        <w:t>Recovery</w:t>
      </w:r>
      <w:r w:rsidR="0062157D" w:rsidRPr="005A15E9">
        <w:rPr>
          <w:sz w:val="24"/>
          <w:szCs w:val="22"/>
        </w:rPr>
        <w:t xml:space="preserve">  </w:t>
      </w:r>
      <w:r w:rsidR="0062157D" w:rsidRPr="005A15E9">
        <w:rPr>
          <w:sz w:val="24"/>
          <w:szCs w:val="22"/>
        </w:rPr>
        <w:br/>
      </w:r>
      <w:r w:rsidR="0062157D" w:rsidRPr="004251C2">
        <w:rPr>
          <w:sz w:val="22"/>
          <w:szCs w:val="22"/>
        </w:rPr>
        <w:t xml:space="preserve">Evaluation of the recovery of river otter across central and eastern New York and development of an efficient statewide population monitoring plan.  </w:t>
      </w:r>
      <w:r w:rsidR="006951DB" w:rsidRPr="004251C2">
        <w:rPr>
          <w:sz w:val="22"/>
          <w:szCs w:val="22"/>
        </w:rPr>
        <w:br/>
      </w:r>
      <w:r w:rsidR="006951DB" w:rsidRPr="004251C2">
        <w:rPr>
          <w:sz w:val="8"/>
          <w:szCs w:val="10"/>
        </w:rPr>
        <w:br/>
      </w:r>
      <w:r w:rsidR="0062157D" w:rsidRPr="004251C2">
        <w:rPr>
          <w:i/>
          <w:sz w:val="22"/>
          <w:szCs w:val="22"/>
        </w:rPr>
        <w:t>Funding:</w:t>
      </w:r>
      <w:r w:rsidR="0062157D" w:rsidRPr="004251C2">
        <w:rPr>
          <w:sz w:val="22"/>
          <w:szCs w:val="22"/>
        </w:rPr>
        <w:t xml:space="preserve">  </w:t>
      </w:r>
    </w:p>
    <w:p w14:paraId="4283E3E0" w14:textId="77777777" w:rsidR="005A15E9" w:rsidRPr="004251C2" w:rsidRDefault="0062157D" w:rsidP="009E1F25">
      <w:pPr>
        <w:pStyle w:val="ListParagraph"/>
        <w:numPr>
          <w:ilvl w:val="0"/>
          <w:numId w:val="13"/>
        </w:numPr>
        <w:spacing w:after="0" w:line="240" w:lineRule="auto"/>
        <w:jc w:val="left"/>
        <w:rPr>
          <w:sz w:val="22"/>
          <w:szCs w:val="22"/>
        </w:rPr>
      </w:pPr>
      <w:r w:rsidRPr="004251C2">
        <w:rPr>
          <w:sz w:val="22"/>
          <w:szCs w:val="22"/>
        </w:rPr>
        <w:t>ESF Project 81339-</w:t>
      </w:r>
      <w:r w:rsidR="00E608AB" w:rsidRPr="004251C2">
        <w:rPr>
          <w:sz w:val="22"/>
          <w:szCs w:val="22"/>
        </w:rPr>
        <w:t>1145499</w:t>
      </w:r>
      <w:r w:rsidRPr="004251C2">
        <w:rPr>
          <w:sz w:val="22"/>
          <w:szCs w:val="22"/>
        </w:rPr>
        <w:t xml:space="preserve"> (</w:t>
      </w:r>
      <w:r w:rsidR="00E608AB" w:rsidRPr="004251C2">
        <w:rPr>
          <w:sz w:val="22"/>
          <w:szCs w:val="22"/>
        </w:rPr>
        <w:t>2018-19</w:t>
      </w:r>
      <w:r w:rsidR="00CE6134" w:rsidRPr="004251C2">
        <w:rPr>
          <w:sz w:val="22"/>
          <w:szCs w:val="22"/>
        </w:rPr>
        <w:t xml:space="preserve">; </w:t>
      </w:r>
      <w:r w:rsidR="00DA78AF">
        <w:rPr>
          <w:sz w:val="22"/>
          <w:szCs w:val="22"/>
        </w:rPr>
        <w:t>$</w:t>
      </w:r>
      <w:r w:rsidR="00CE6134" w:rsidRPr="004251C2">
        <w:rPr>
          <w:sz w:val="22"/>
          <w:szCs w:val="22"/>
        </w:rPr>
        <w:t>16,015</w:t>
      </w:r>
      <w:r w:rsidRPr="004251C2">
        <w:rPr>
          <w:sz w:val="22"/>
          <w:szCs w:val="22"/>
        </w:rPr>
        <w:t>)</w:t>
      </w:r>
      <w:r w:rsidR="006951DB" w:rsidRPr="004251C2">
        <w:rPr>
          <w:sz w:val="22"/>
          <w:szCs w:val="22"/>
        </w:rPr>
        <w:t xml:space="preserve">, </w:t>
      </w:r>
      <w:r w:rsidR="003563F5" w:rsidRPr="004251C2">
        <w:rPr>
          <w:sz w:val="22"/>
          <w:szCs w:val="22"/>
        </w:rPr>
        <w:t>NY DEC</w:t>
      </w:r>
      <w:r w:rsidRPr="004251C2">
        <w:rPr>
          <w:sz w:val="22"/>
          <w:szCs w:val="22"/>
        </w:rPr>
        <w:t xml:space="preserve">.  </w:t>
      </w:r>
      <w:r w:rsidR="005A15E9" w:rsidRPr="004251C2">
        <w:rPr>
          <w:sz w:val="22"/>
          <w:szCs w:val="22"/>
        </w:rPr>
        <w:t>PI:  J. Frair.</w:t>
      </w:r>
    </w:p>
    <w:p w14:paraId="58C9F28C" w14:textId="77777777" w:rsidR="005A15E9" w:rsidRPr="004251C2" w:rsidRDefault="00ED3C50" w:rsidP="009E1F25">
      <w:pPr>
        <w:pStyle w:val="ListParagraph"/>
        <w:numPr>
          <w:ilvl w:val="0"/>
          <w:numId w:val="13"/>
        </w:numPr>
        <w:spacing w:after="0" w:line="240" w:lineRule="auto"/>
        <w:jc w:val="left"/>
        <w:rPr>
          <w:sz w:val="22"/>
          <w:szCs w:val="22"/>
        </w:rPr>
      </w:pPr>
      <w:r w:rsidRPr="004251C2">
        <w:rPr>
          <w:sz w:val="22"/>
          <w:szCs w:val="22"/>
        </w:rPr>
        <w:t>Project 66287-1124856 (2013-19</w:t>
      </w:r>
      <w:r w:rsidR="00CE6134" w:rsidRPr="004251C2">
        <w:rPr>
          <w:sz w:val="22"/>
          <w:szCs w:val="22"/>
        </w:rPr>
        <w:t xml:space="preserve">; </w:t>
      </w:r>
      <w:r w:rsidR="00DA78AF">
        <w:rPr>
          <w:sz w:val="22"/>
          <w:szCs w:val="22"/>
        </w:rPr>
        <w:t>$</w:t>
      </w:r>
      <w:r w:rsidR="00CE6134" w:rsidRPr="004251C2">
        <w:rPr>
          <w:sz w:val="22"/>
          <w:szCs w:val="22"/>
        </w:rPr>
        <w:t>151,321</w:t>
      </w:r>
      <w:r w:rsidRPr="004251C2">
        <w:rPr>
          <w:sz w:val="22"/>
          <w:szCs w:val="22"/>
        </w:rPr>
        <w:t xml:space="preserve">), NYDEC.  </w:t>
      </w:r>
      <w:r w:rsidR="005A15E9" w:rsidRPr="004251C2">
        <w:rPr>
          <w:sz w:val="22"/>
          <w:szCs w:val="22"/>
        </w:rPr>
        <w:t>PI:  J. Frair.</w:t>
      </w:r>
    </w:p>
    <w:p w14:paraId="566ACD75" w14:textId="77777777" w:rsidR="005A15E9" w:rsidRPr="004251C2" w:rsidRDefault="00527B54" w:rsidP="009E1F25">
      <w:pPr>
        <w:pStyle w:val="ListParagraph"/>
        <w:numPr>
          <w:ilvl w:val="0"/>
          <w:numId w:val="13"/>
        </w:numPr>
        <w:spacing w:after="0" w:line="240" w:lineRule="auto"/>
        <w:jc w:val="left"/>
        <w:rPr>
          <w:sz w:val="22"/>
          <w:szCs w:val="22"/>
        </w:rPr>
      </w:pPr>
      <w:r w:rsidRPr="004251C2">
        <w:rPr>
          <w:sz w:val="22"/>
          <w:szCs w:val="22"/>
        </w:rPr>
        <w:t xml:space="preserve">Project </w:t>
      </w:r>
      <w:r w:rsidR="00585626" w:rsidRPr="004251C2">
        <w:rPr>
          <w:sz w:val="22"/>
          <w:szCs w:val="22"/>
        </w:rPr>
        <w:t>54502-1088571</w:t>
      </w:r>
      <w:r w:rsidRPr="004251C2">
        <w:rPr>
          <w:sz w:val="22"/>
          <w:szCs w:val="22"/>
        </w:rPr>
        <w:t xml:space="preserve"> (</w:t>
      </w:r>
      <w:r w:rsidR="00585626" w:rsidRPr="004251C2">
        <w:rPr>
          <w:sz w:val="22"/>
          <w:szCs w:val="22"/>
        </w:rPr>
        <w:t>2010-12</w:t>
      </w:r>
      <w:r w:rsidR="00CE6134" w:rsidRPr="004251C2">
        <w:rPr>
          <w:sz w:val="22"/>
          <w:szCs w:val="22"/>
        </w:rPr>
        <w:t>; $138,754</w:t>
      </w:r>
      <w:r w:rsidRPr="004251C2">
        <w:rPr>
          <w:sz w:val="22"/>
          <w:szCs w:val="22"/>
        </w:rPr>
        <w:t>), NY</w:t>
      </w:r>
      <w:r w:rsidR="00CE6134" w:rsidRPr="004251C2">
        <w:rPr>
          <w:sz w:val="22"/>
          <w:szCs w:val="22"/>
        </w:rPr>
        <w:t xml:space="preserve"> </w:t>
      </w:r>
      <w:r w:rsidRPr="004251C2">
        <w:rPr>
          <w:sz w:val="22"/>
          <w:szCs w:val="22"/>
        </w:rPr>
        <w:t>DEC.</w:t>
      </w:r>
      <w:r w:rsidR="005A15E9" w:rsidRPr="004251C2">
        <w:rPr>
          <w:sz w:val="22"/>
          <w:szCs w:val="22"/>
        </w:rPr>
        <w:t xml:space="preserve">  PI:  J. Frair.</w:t>
      </w:r>
    </w:p>
    <w:p w14:paraId="5A58F139" w14:textId="77777777" w:rsidR="005A15E9" w:rsidRPr="004251C2" w:rsidRDefault="00AE088E" w:rsidP="009E1F25">
      <w:pPr>
        <w:pStyle w:val="ListParagraph"/>
        <w:numPr>
          <w:ilvl w:val="0"/>
          <w:numId w:val="13"/>
        </w:numPr>
        <w:spacing w:after="0" w:line="240" w:lineRule="auto"/>
        <w:jc w:val="left"/>
        <w:rPr>
          <w:sz w:val="22"/>
          <w:szCs w:val="22"/>
        </w:rPr>
      </w:pPr>
      <w:r w:rsidRPr="004251C2">
        <w:rPr>
          <w:sz w:val="22"/>
          <w:szCs w:val="22"/>
        </w:rPr>
        <w:t>Substantial in-kind support provided by DEC biologists and seasonal technicians, who conducted statewide field surveys.</w:t>
      </w:r>
    </w:p>
    <w:p w14:paraId="212AEAE1" w14:textId="77777777" w:rsidR="005A15E9" w:rsidRPr="004251C2" w:rsidRDefault="005A15E9" w:rsidP="005A15E9">
      <w:pPr>
        <w:spacing w:after="0" w:line="240" w:lineRule="auto"/>
        <w:jc w:val="left"/>
        <w:rPr>
          <w:i/>
          <w:sz w:val="8"/>
          <w:szCs w:val="10"/>
        </w:rPr>
      </w:pPr>
    </w:p>
    <w:p w14:paraId="0681850C" w14:textId="77777777" w:rsidR="005A15E9" w:rsidRPr="004251C2" w:rsidRDefault="00671802" w:rsidP="005A15E9">
      <w:pPr>
        <w:spacing w:after="0" w:line="240" w:lineRule="auto"/>
        <w:jc w:val="left"/>
        <w:rPr>
          <w:sz w:val="22"/>
          <w:szCs w:val="22"/>
        </w:rPr>
      </w:pPr>
      <w:r w:rsidRPr="004251C2">
        <w:rPr>
          <w:i/>
          <w:sz w:val="22"/>
          <w:szCs w:val="22"/>
        </w:rPr>
        <w:t>Recent press coverage:</w:t>
      </w:r>
      <w:r w:rsidRPr="004251C2">
        <w:rPr>
          <w:sz w:val="22"/>
          <w:szCs w:val="22"/>
        </w:rPr>
        <w:t xml:space="preserve">  </w:t>
      </w:r>
      <w:hyperlink r:id="rId8" w:history="1">
        <w:r w:rsidRPr="004251C2">
          <w:rPr>
            <w:rStyle w:val="Hyperlink"/>
            <w:sz w:val="22"/>
            <w:szCs w:val="22"/>
          </w:rPr>
          <w:t>https://tinyurl.com/otter-article</w:t>
        </w:r>
      </w:hyperlink>
      <w:r w:rsidRPr="004251C2">
        <w:rPr>
          <w:sz w:val="22"/>
          <w:szCs w:val="22"/>
        </w:rPr>
        <w:t xml:space="preserve"> (winter 2020)</w:t>
      </w:r>
      <w:r w:rsidRPr="004251C2">
        <w:rPr>
          <w:sz w:val="22"/>
          <w:szCs w:val="22"/>
        </w:rPr>
        <w:br/>
      </w:r>
      <w:r w:rsidRPr="004251C2">
        <w:rPr>
          <w:sz w:val="22"/>
          <w:szCs w:val="22"/>
        </w:rPr>
        <w:br/>
      </w:r>
      <w:r w:rsidR="00401939" w:rsidRPr="004251C2">
        <w:rPr>
          <w:b/>
          <w:sz w:val="26"/>
          <w:szCs w:val="26"/>
          <w:u w:val="single"/>
        </w:rPr>
        <w:t xml:space="preserve">Competitive effects of Amur tiger on Amur leopard </w:t>
      </w:r>
      <w:r w:rsidR="00401939" w:rsidRPr="004251C2">
        <w:rPr>
          <w:sz w:val="26"/>
          <w:szCs w:val="26"/>
        </w:rPr>
        <w:br/>
      </w:r>
      <w:r w:rsidR="00401939" w:rsidRPr="004251C2">
        <w:rPr>
          <w:sz w:val="22"/>
          <w:szCs w:val="22"/>
        </w:rPr>
        <w:t xml:space="preserve">Assessment of potential competitive limitation of the critically-endangered Amur leopard by the growing Amur tiger population in and around the Land of the Leopard National park, far-eastern Russia, with a focus on resource selection, density, and productivity.  </w:t>
      </w:r>
    </w:p>
    <w:p w14:paraId="31D9BF87" w14:textId="77777777" w:rsidR="005A15E9" w:rsidRPr="004251C2" w:rsidRDefault="005A15E9" w:rsidP="005A15E9">
      <w:pPr>
        <w:spacing w:after="0" w:line="240" w:lineRule="auto"/>
        <w:jc w:val="left"/>
        <w:rPr>
          <w:sz w:val="8"/>
          <w:szCs w:val="10"/>
        </w:rPr>
      </w:pPr>
    </w:p>
    <w:p w14:paraId="0995714B" w14:textId="77777777" w:rsidR="005A15E9" w:rsidRPr="004251C2" w:rsidRDefault="00401939" w:rsidP="005A15E9">
      <w:pPr>
        <w:spacing w:after="0" w:line="240" w:lineRule="auto"/>
        <w:jc w:val="left"/>
        <w:rPr>
          <w:sz w:val="22"/>
          <w:szCs w:val="24"/>
        </w:rPr>
      </w:pPr>
      <w:r w:rsidRPr="004251C2">
        <w:rPr>
          <w:i/>
          <w:sz w:val="22"/>
          <w:szCs w:val="24"/>
        </w:rPr>
        <w:t>Funding:</w:t>
      </w:r>
      <w:r w:rsidRPr="004251C2">
        <w:rPr>
          <w:sz w:val="22"/>
          <w:szCs w:val="24"/>
        </w:rPr>
        <w:t xml:space="preserve"> </w:t>
      </w:r>
    </w:p>
    <w:p w14:paraId="4527F627" w14:textId="77777777" w:rsidR="005A15E9" w:rsidRPr="004251C2" w:rsidRDefault="00401939" w:rsidP="009E1F25">
      <w:pPr>
        <w:pStyle w:val="ListParagraph"/>
        <w:numPr>
          <w:ilvl w:val="0"/>
          <w:numId w:val="14"/>
        </w:numPr>
        <w:spacing w:after="0" w:line="240" w:lineRule="auto"/>
        <w:jc w:val="left"/>
        <w:rPr>
          <w:sz w:val="22"/>
          <w:szCs w:val="24"/>
        </w:rPr>
      </w:pPr>
      <w:r w:rsidRPr="004251C2">
        <w:rPr>
          <w:sz w:val="22"/>
          <w:szCs w:val="24"/>
        </w:rPr>
        <w:t>ESF Project 79507-1142610 (2017-19; $36,000), Wildlife Conservation Society</w:t>
      </w:r>
      <w:r w:rsidR="005A15E9" w:rsidRPr="004251C2">
        <w:rPr>
          <w:sz w:val="22"/>
          <w:szCs w:val="24"/>
        </w:rPr>
        <w:t xml:space="preserve">, Fellowship to Dina Matiukhina (graduate student).  </w:t>
      </w:r>
      <w:r w:rsidR="00FA35D1" w:rsidRPr="004251C2">
        <w:rPr>
          <w:sz w:val="22"/>
          <w:szCs w:val="24"/>
        </w:rPr>
        <w:t>Advisor</w:t>
      </w:r>
      <w:r w:rsidR="005A15E9" w:rsidRPr="004251C2">
        <w:rPr>
          <w:sz w:val="22"/>
          <w:szCs w:val="24"/>
        </w:rPr>
        <w:t xml:space="preserve">:  J. Frair.  </w:t>
      </w:r>
      <w:r w:rsidRPr="004251C2">
        <w:rPr>
          <w:sz w:val="22"/>
          <w:szCs w:val="24"/>
        </w:rPr>
        <w:t xml:space="preserve">  </w:t>
      </w:r>
    </w:p>
    <w:p w14:paraId="291B20F1" w14:textId="77777777" w:rsidR="005A15E9" w:rsidRPr="004251C2" w:rsidRDefault="00401939" w:rsidP="009E1F25">
      <w:pPr>
        <w:pStyle w:val="ListParagraph"/>
        <w:numPr>
          <w:ilvl w:val="0"/>
          <w:numId w:val="14"/>
        </w:numPr>
        <w:spacing w:after="0" w:line="240" w:lineRule="auto"/>
        <w:jc w:val="left"/>
        <w:rPr>
          <w:sz w:val="22"/>
          <w:szCs w:val="22"/>
        </w:rPr>
      </w:pPr>
      <w:r w:rsidRPr="004251C2">
        <w:rPr>
          <w:sz w:val="22"/>
          <w:szCs w:val="24"/>
        </w:rPr>
        <w:t xml:space="preserve">Substantial in-kind support provided by WCS and Land of the Leopard National Park.       </w:t>
      </w:r>
    </w:p>
    <w:p w14:paraId="10CB912D" w14:textId="77777777" w:rsidR="005A15E9" w:rsidRPr="004251C2" w:rsidRDefault="005A15E9" w:rsidP="005A15E9">
      <w:pPr>
        <w:spacing w:after="0" w:line="240" w:lineRule="auto"/>
        <w:jc w:val="left"/>
        <w:rPr>
          <w:b/>
          <w:sz w:val="24"/>
          <w:szCs w:val="24"/>
          <w:u w:val="single"/>
        </w:rPr>
      </w:pPr>
    </w:p>
    <w:p w14:paraId="6C8D13BB" w14:textId="77777777" w:rsidR="005A15E9" w:rsidRPr="004251C2" w:rsidRDefault="00E72E52" w:rsidP="005A15E9">
      <w:pPr>
        <w:spacing w:after="0" w:line="240" w:lineRule="auto"/>
        <w:jc w:val="left"/>
        <w:rPr>
          <w:sz w:val="22"/>
          <w:szCs w:val="24"/>
        </w:rPr>
      </w:pPr>
      <w:r w:rsidRPr="004251C2">
        <w:rPr>
          <w:b/>
          <w:sz w:val="26"/>
          <w:szCs w:val="26"/>
          <w:u w:val="single"/>
        </w:rPr>
        <w:t xml:space="preserve">Spatial ecology of felids in the fragmented Atlantic Forest </w:t>
      </w:r>
      <w:r w:rsidR="003D06AA" w:rsidRPr="004251C2">
        <w:rPr>
          <w:b/>
          <w:sz w:val="26"/>
          <w:szCs w:val="26"/>
          <w:u w:val="single"/>
        </w:rPr>
        <w:br/>
      </w:r>
      <w:r w:rsidR="00A87B50" w:rsidRPr="004251C2">
        <w:rPr>
          <w:sz w:val="22"/>
          <w:szCs w:val="22"/>
        </w:rPr>
        <w:t>Assessment</w:t>
      </w:r>
      <w:r w:rsidR="003D06AA" w:rsidRPr="004251C2">
        <w:rPr>
          <w:sz w:val="22"/>
          <w:szCs w:val="22"/>
        </w:rPr>
        <w:t xml:space="preserve"> of the forest mammal community within Sao Paolo state, Brazil, using camera traps, occupancy models, and network analysis to identify drivers of intact versus depauperate communities with an emphasis on the conservation of wild felids.</w:t>
      </w:r>
      <w:r w:rsidR="00D5201F" w:rsidRPr="004251C2">
        <w:rPr>
          <w:sz w:val="22"/>
          <w:szCs w:val="22"/>
        </w:rPr>
        <w:t xml:space="preserve">  </w:t>
      </w:r>
      <w:r w:rsidR="005A15E9" w:rsidRPr="004251C2">
        <w:rPr>
          <w:sz w:val="22"/>
          <w:szCs w:val="22"/>
        </w:rPr>
        <w:br/>
      </w:r>
      <w:r w:rsidR="004B3999" w:rsidRPr="004251C2">
        <w:rPr>
          <w:sz w:val="8"/>
          <w:szCs w:val="10"/>
        </w:rPr>
        <w:br/>
      </w:r>
      <w:r w:rsidR="00EF78F9" w:rsidRPr="004251C2">
        <w:rPr>
          <w:i/>
          <w:sz w:val="22"/>
          <w:szCs w:val="24"/>
        </w:rPr>
        <w:t>Funding</w:t>
      </w:r>
      <w:r w:rsidR="003D06AA" w:rsidRPr="004251C2">
        <w:rPr>
          <w:i/>
          <w:sz w:val="22"/>
          <w:szCs w:val="24"/>
        </w:rPr>
        <w:t>:</w:t>
      </w:r>
      <w:r w:rsidR="003D06AA" w:rsidRPr="004251C2">
        <w:rPr>
          <w:sz w:val="22"/>
          <w:szCs w:val="24"/>
        </w:rPr>
        <w:t xml:space="preserve">  </w:t>
      </w:r>
    </w:p>
    <w:p w14:paraId="7B3AE976" w14:textId="77777777" w:rsidR="005A15E9" w:rsidRPr="004251C2" w:rsidRDefault="003D06AA" w:rsidP="009E1F25">
      <w:pPr>
        <w:pStyle w:val="ListParagraph"/>
        <w:numPr>
          <w:ilvl w:val="0"/>
          <w:numId w:val="15"/>
        </w:numPr>
        <w:spacing w:after="0" w:line="240" w:lineRule="auto"/>
        <w:jc w:val="left"/>
        <w:rPr>
          <w:sz w:val="22"/>
          <w:szCs w:val="24"/>
        </w:rPr>
      </w:pPr>
      <w:r w:rsidRPr="004251C2">
        <w:rPr>
          <w:sz w:val="22"/>
          <w:szCs w:val="24"/>
        </w:rPr>
        <w:t>Graduate fellowship sponsored by the National Council for Scientific and Technological Development, Brazil</w:t>
      </w:r>
      <w:r w:rsidR="005A15E9" w:rsidRPr="004251C2">
        <w:rPr>
          <w:sz w:val="22"/>
          <w:szCs w:val="24"/>
        </w:rPr>
        <w:t xml:space="preserve"> to </w:t>
      </w:r>
      <w:r w:rsidR="00EF78F9" w:rsidRPr="004251C2">
        <w:rPr>
          <w:sz w:val="22"/>
          <w:szCs w:val="24"/>
        </w:rPr>
        <w:t>Lilian Bonjorne de Almeida</w:t>
      </w:r>
      <w:r w:rsidR="005A15E9" w:rsidRPr="004251C2">
        <w:rPr>
          <w:sz w:val="22"/>
          <w:szCs w:val="24"/>
        </w:rPr>
        <w:t xml:space="preserve"> (anticipated graduation spring 2021).</w:t>
      </w:r>
    </w:p>
    <w:p w14:paraId="1E1B4FE0" w14:textId="77777777" w:rsidR="005A15E9" w:rsidRPr="004251C2" w:rsidRDefault="003D06AA" w:rsidP="009E1F25">
      <w:pPr>
        <w:pStyle w:val="ListParagraph"/>
        <w:numPr>
          <w:ilvl w:val="0"/>
          <w:numId w:val="15"/>
        </w:numPr>
        <w:spacing w:after="0" w:line="240" w:lineRule="auto"/>
        <w:jc w:val="left"/>
        <w:rPr>
          <w:sz w:val="22"/>
          <w:szCs w:val="24"/>
        </w:rPr>
      </w:pPr>
      <w:r w:rsidRPr="004251C2">
        <w:rPr>
          <w:sz w:val="22"/>
          <w:szCs w:val="24"/>
        </w:rPr>
        <w:t xml:space="preserve">Direct and in-kind support also provided by the Chico Mendes Institute for Biodiversity Conservation, Brazil.  </w:t>
      </w:r>
    </w:p>
    <w:p w14:paraId="18D40F88" w14:textId="77777777" w:rsidR="005A15E9" w:rsidRPr="004251C2" w:rsidRDefault="00401939" w:rsidP="005A15E9">
      <w:pPr>
        <w:spacing w:after="0" w:line="240" w:lineRule="auto"/>
        <w:jc w:val="left"/>
        <w:rPr>
          <w:sz w:val="22"/>
          <w:szCs w:val="22"/>
        </w:rPr>
      </w:pPr>
      <w:r w:rsidRPr="004251C2">
        <w:rPr>
          <w:b/>
          <w:sz w:val="26"/>
          <w:szCs w:val="26"/>
          <w:u w:val="single"/>
        </w:rPr>
        <w:lastRenderedPageBreak/>
        <w:t>Quantifying the Ecological Impacts of Abundant White-Tailed Deer</w:t>
      </w:r>
      <w:r w:rsidRPr="004251C2">
        <w:rPr>
          <w:b/>
          <w:sz w:val="26"/>
          <w:szCs w:val="26"/>
          <w:u w:val="single"/>
        </w:rPr>
        <w:br/>
      </w:r>
      <w:r w:rsidRPr="004251C2">
        <w:rPr>
          <w:sz w:val="22"/>
          <w:szCs w:val="22"/>
        </w:rPr>
        <w:t xml:space="preserve">This research was a partnership with NYS DEC and Cornell Cooperative Extension to develop indices of the ecological impacts of deer browsing at fine spatial-scales (Cornell lead) and map the broad-scale impacts of deer on forest regeneration statewide (ESF lead).  </w:t>
      </w:r>
    </w:p>
    <w:p w14:paraId="1A648F01" w14:textId="77777777" w:rsidR="005A15E9" w:rsidRPr="004251C2" w:rsidRDefault="005A15E9" w:rsidP="005A15E9">
      <w:pPr>
        <w:spacing w:after="0" w:line="240" w:lineRule="auto"/>
        <w:jc w:val="left"/>
        <w:rPr>
          <w:i/>
          <w:sz w:val="8"/>
          <w:szCs w:val="10"/>
        </w:rPr>
      </w:pPr>
    </w:p>
    <w:p w14:paraId="1ECECE7D" w14:textId="77777777" w:rsidR="005A15E9" w:rsidRPr="004251C2" w:rsidRDefault="00401939" w:rsidP="005A15E9">
      <w:pPr>
        <w:spacing w:after="0" w:line="240" w:lineRule="auto"/>
        <w:jc w:val="left"/>
        <w:rPr>
          <w:sz w:val="22"/>
          <w:szCs w:val="24"/>
        </w:rPr>
      </w:pPr>
      <w:r w:rsidRPr="004251C2">
        <w:rPr>
          <w:i/>
          <w:sz w:val="22"/>
          <w:szCs w:val="24"/>
        </w:rPr>
        <w:t>Funding:</w:t>
      </w:r>
      <w:r w:rsidRPr="004251C2">
        <w:rPr>
          <w:sz w:val="22"/>
          <w:szCs w:val="24"/>
        </w:rPr>
        <w:t xml:space="preserve">  </w:t>
      </w:r>
    </w:p>
    <w:p w14:paraId="7ED462EE" w14:textId="77777777" w:rsidR="005A15E9" w:rsidRPr="004251C2" w:rsidRDefault="005A15E9" w:rsidP="009E1F25">
      <w:pPr>
        <w:pStyle w:val="ListParagraph"/>
        <w:numPr>
          <w:ilvl w:val="0"/>
          <w:numId w:val="16"/>
        </w:numPr>
        <w:spacing w:after="0" w:line="240" w:lineRule="auto"/>
        <w:jc w:val="left"/>
        <w:rPr>
          <w:sz w:val="22"/>
          <w:szCs w:val="24"/>
        </w:rPr>
      </w:pPr>
      <w:r w:rsidRPr="004251C2">
        <w:rPr>
          <w:sz w:val="22"/>
          <w:szCs w:val="24"/>
        </w:rPr>
        <w:t xml:space="preserve">Cornell subcontract </w:t>
      </w:r>
      <w:r w:rsidR="00FA35D1" w:rsidRPr="004251C2">
        <w:rPr>
          <w:sz w:val="22"/>
          <w:szCs w:val="24"/>
        </w:rPr>
        <w:t xml:space="preserve">(2019-2021; $44,393) </w:t>
      </w:r>
      <w:r w:rsidRPr="004251C2">
        <w:rPr>
          <w:sz w:val="22"/>
          <w:szCs w:val="24"/>
        </w:rPr>
        <w:t>under Project 81339-1145550.</w:t>
      </w:r>
      <w:r w:rsidR="00FA35D1" w:rsidRPr="004251C2">
        <w:rPr>
          <w:sz w:val="22"/>
          <w:szCs w:val="24"/>
        </w:rPr>
        <w:t xml:space="preserve"> </w:t>
      </w:r>
      <w:r w:rsidR="00FA35D1" w:rsidRPr="004251C2">
        <w:rPr>
          <w:sz w:val="22"/>
          <w:szCs w:val="24"/>
        </w:rPr>
        <w:br/>
      </w:r>
      <w:r w:rsidRPr="004251C2">
        <w:rPr>
          <w:sz w:val="22"/>
          <w:szCs w:val="24"/>
        </w:rPr>
        <w:t>PI:  J. Frair.</w:t>
      </w:r>
    </w:p>
    <w:p w14:paraId="34E43647" w14:textId="77777777" w:rsidR="00401939" w:rsidRPr="004251C2" w:rsidRDefault="00401939" w:rsidP="009E1F25">
      <w:pPr>
        <w:pStyle w:val="ListParagraph"/>
        <w:numPr>
          <w:ilvl w:val="0"/>
          <w:numId w:val="16"/>
        </w:numPr>
        <w:spacing w:after="0" w:line="240" w:lineRule="auto"/>
        <w:jc w:val="left"/>
        <w:rPr>
          <w:sz w:val="22"/>
          <w:szCs w:val="24"/>
        </w:rPr>
      </w:pPr>
      <w:r w:rsidRPr="004251C2">
        <w:rPr>
          <w:sz w:val="22"/>
          <w:szCs w:val="24"/>
        </w:rPr>
        <w:t>ESF Project 66827-1114098 (2013-2018; $312,028)</w:t>
      </w:r>
      <w:r w:rsidR="005A15E9" w:rsidRPr="004251C2">
        <w:rPr>
          <w:sz w:val="22"/>
          <w:szCs w:val="24"/>
        </w:rPr>
        <w:t xml:space="preserve">.  PIs:  </w:t>
      </w:r>
      <w:r w:rsidR="005A15E9" w:rsidRPr="004251C2">
        <w:rPr>
          <w:sz w:val="22"/>
          <w:szCs w:val="22"/>
        </w:rPr>
        <w:t>M. Dovciak and J. Frair.  Key collaborators: P. Curtis and P. Smallidge (Cornell), Jeremy Hurst (DEC).</w:t>
      </w:r>
      <w:r w:rsidR="005A15E9" w:rsidRPr="004251C2">
        <w:rPr>
          <w:sz w:val="22"/>
          <w:szCs w:val="24"/>
        </w:rPr>
        <w:t xml:space="preserve">  </w:t>
      </w:r>
    </w:p>
    <w:p w14:paraId="32031856" w14:textId="77777777" w:rsidR="00E46AC3" w:rsidRPr="00E46AC3" w:rsidRDefault="00E46AC3" w:rsidP="002F5B06">
      <w:pPr>
        <w:tabs>
          <w:tab w:val="left" w:pos="-2790"/>
          <w:tab w:val="left" w:pos="-2070"/>
          <w:tab w:val="left" w:pos="2430"/>
          <w:tab w:val="right" w:pos="8550"/>
        </w:tabs>
        <w:spacing w:after="0" w:line="240" w:lineRule="auto"/>
        <w:contextualSpacing/>
        <w:jc w:val="left"/>
        <w:rPr>
          <w:smallCaps/>
          <w:sz w:val="14"/>
          <w:szCs w:val="32"/>
        </w:rPr>
      </w:pPr>
    </w:p>
    <w:p w14:paraId="3BC96D37" w14:textId="77777777" w:rsidR="002F5B06" w:rsidRDefault="00D85310" w:rsidP="002F5B06">
      <w:pPr>
        <w:tabs>
          <w:tab w:val="left" w:pos="-2790"/>
          <w:tab w:val="left" w:pos="-2070"/>
          <w:tab w:val="left" w:pos="2430"/>
          <w:tab w:val="right" w:pos="8550"/>
        </w:tabs>
        <w:spacing w:after="0" w:line="240" w:lineRule="auto"/>
        <w:contextualSpacing/>
        <w:jc w:val="left"/>
        <w:rPr>
          <w:smallCaps/>
          <w:sz w:val="32"/>
          <w:szCs w:val="32"/>
        </w:rPr>
      </w:pPr>
      <w:r w:rsidRPr="00D85310">
        <w:rPr>
          <w:noProof/>
          <w:sz w:val="22"/>
          <w:szCs w:val="24"/>
        </w:rPr>
        <mc:AlternateContent>
          <mc:Choice Requires="wps">
            <w:drawing>
              <wp:anchor distT="0" distB="0" distL="114300" distR="114300" simplePos="0" relativeHeight="251744255" behindDoc="0" locked="0" layoutInCell="1" allowOverlap="1" wp14:anchorId="1E53479B" wp14:editId="7BEEC5BE">
                <wp:simplePos x="0" y="0"/>
                <wp:positionH relativeFrom="column">
                  <wp:posOffset>-1669774</wp:posOffset>
                </wp:positionH>
                <wp:positionV relativeFrom="paragraph">
                  <wp:posOffset>363716</wp:posOffset>
                </wp:positionV>
                <wp:extent cx="1430655" cy="2067339"/>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430655" cy="2067339"/>
                        </a:xfrm>
                        <a:prstGeom prst="rect">
                          <a:avLst/>
                        </a:prstGeom>
                        <a:noFill/>
                        <a:ln w="6350">
                          <a:noFill/>
                        </a:ln>
                      </wps:spPr>
                      <wps:txbx>
                        <w:txbxContent>
                          <w:p w14:paraId="68BB18C2" w14:textId="77777777" w:rsidR="0000589F" w:rsidRDefault="0000589F" w:rsidP="00D85310">
                            <w:pPr>
                              <w:jc w:val="right"/>
                              <w:rPr>
                                <w:rFonts w:ascii="Century Gothic" w:hAnsi="Century Gothic"/>
                                <w:color w:val="92278F"/>
                                <w:sz w:val="28"/>
                                <w:szCs w:val="28"/>
                              </w:rPr>
                            </w:pPr>
                            <w:r>
                              <w:rPr>
                                <w:rFonts w:ascii="Century Gothic" w:hAnsi="Century Gothic"/>
                                <w:color w:val="92278F"/>
                                <w:sz w:val="28"/>
                                <w:szCs w:val="28"/>
                              </w:rPr>
                              <w:t>Sponsored Programs:</w:t>
                            </w:r>
                          </w:p>
                          <w:p w14:paraId="6CB1AA4F" w14:textId="77777777" w:rsidR="0000589F" w:rsidRPr="00D85310" w:rsidRDefault="0000589F" w:rsidP="00D85310">
                            <w:pPr>
                              <w:jc w:val="right"/>
                              <w:rPr>
                                <w:rFonts w:ascii="Century Gothic" w:hAnsi="Century Gothic"/>
                                <w:color w:val="92278F"/>
                                <w:sz w:val="28"/>
                                <w:szCs w:val="28"/>
                              </w:rPr>
                            </w:pPr>
                            <w:r>
                              <w:rPr>
                                <w:rFonts w:ascii="Century Gothic" w:hAnsi="Century Gothic"/>
                                <w:color w:val="92278F"/>
                                <w:sz w:val="28"/>
                                <w:szCs w:val="28"/>
                              </w:rPr>
                              <w:t>Other</w:t>
                            </w:r>
                            <w:r>
                              <w:rPr>
                                <w:rFonts w:ascii="Century Gothic" w:hAnsi="Century Gothic"/>
                                <w:color w:val="92278F"/>
                                <w:sz w:val="28"/>
                                <w:szCs w:val="28"/>
                              </w:rPr>
                              <w:br/>
                              <w:t xml:space="preserve">active </w:t>
                            </w:r>
                            <w:r>
                              <w:rPr>
                                <w:rFonts w:ascii="Century Gothic" w:hAnsi="Century Gothic"/>
                                <w:color w:val="92278F"/>
                                <w:sz w:val="28"/>
                                <w:szCs w:val="28"/>
                              </w:rPr>
                              <w:br/>
                              <w:t>areas of program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3479B" id="Text Box 34" o:spid="_x0000_s1029" type="#_x0000_t202" style="position:absolute;margin-left:-131.5pt;margin-top:28.65pt;width:112.65pt;height:162.8pt;z-index:251744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" filled="f" stroked="f" strokeweight=".5pt">
                <v:textbox>
                  <w:txbxContent>
                    <w:p w14:paraId="68BB18C2" w14:textId="77777777" w:rsidR="0000589F" w:rsidRDefault="0000589F" w:rsidP="00D85310">
                      <w:pPr>
                        <w:jc w:val="right"/>
                        <w:rPr>
                          <w:rFonts w:ascii="Century Gothic" w:hAnsi="Century Gothic"/>
                          <w:color w:val="92278F"/>
                          <w:sz w:val="28"/>
                          <w:szCs w:val="28"/>
                        </w:rPr>
                      </w:pPr>
                      <w:r>
                        <w:rPr>
                          <w:rFonts w:ascii="Century Gothic" w:hAnsi="Century Gothic"/>
                          <w:color w:val="92278F"/>
                          <w:sz w:val="28"/>
                          <w:szCs w:val="28"/>
                        </w:rPr>
                        <w:t>Sponsored Programs:</w:t>
                      </w:r>
                    </w:p>
                    <w:p w14:paraId="6CB1AA4F" w14:textId="77777777" w:rsidR="0000589F" w:rsidRPr="00D85310" w:rsidRDefault="0000589F" w:rsidP="00D85310">
                      <w:pPr>
                        <w:jc w:val="right"/>
                        <w:rPr>
                          <w:rFonts w:ascii="Century Gothic" w:hAnsi="Century Gothic"/>
                          <w:color w:val="92278F"/>
                          <w:sz w:val="28"/>
                          <w:szCs w:val="28"/>
                        </w:rPr>
                      </w:pPr>
                      <w:r>
                        <w:rPr>
                          <w:rFonts w:ascii="Century Gothic" w:hAnsi="Century Gothic"/>
                          <w:color w:val="92278F"/>
                          <w:sz w:val="28"/>
                          <w:szCs w:val="28"/>
                        </w:rPr>
                        <w:t>Other</w:t>
                      </w:r>
                      <w:r>
                        <w:rPr>
                          <w:rFonts w:ascii="Century Gothic" w:hAnsi="Century Gothic"/>
                          <w:color w:val="92278F"/>
                          <w:sz w:val="28"/>
                          <w:szCs w:val="28"/>
                        </w:rPr>
                        <w:br/>
                        <w:t xml:space="preserve">active </w:t>
                      </w:r>
                      <w:r>
                        <w:rPr>
                          <w:rFonts w:ascii="Century Gothic" w:hAnsi="Century Gothic"/>
                          <w:color w:val="92278F"/>
                          <w:sz w:val="28"/>
                          <w:szCs w:val="28"/>
                        </w:rPr>
                        <w:br/>
                        <w:t>areas of program support</w:t>
                      </w:r>
                    </w:p>
                  </w:txbxContent>
                </v:textbox>
              </v:shape>
            </w:pict>
          </mc:Fallback>
        </mc:AlternateContent>
      </w:r>
      <w:r w:rsidRPr="00D85310">
        <w:rPr>
          <w:rFonts w:ascii="Century Gothic" w:hAnsi="Century Gothic"/>
          <w:b/>
          <w:noProof/>
          <w:color w:val="92278F"/>
          <w:sz w:val="48"/>
        </w:rPr>
        <mc:AlternateContent>
          <mc:Choice Requires="wps">
            <w:drawing>
              <wp:anchor distT="0" distB="0" distL="114300" distR="114300" simplePos="0" relativeHeight="251845632" behindDoc="0" locked="0" layoutInCell="1" allowOverlap="1" wp14:anchorId="647AF967" wp14:editId="5CBEC9DF">
                <wp:simplePos x="0" y="0"/>
                <wp:positionH relativeFrom="margin">
                  <wp:align>left</wp:align>
                </wp:positionH>
                <wp:positionV relativeFrom="paragraph">
                  <wp:posOffset>158060</wp:posOffset>
                </wp:positionV>
                <wp:extent cx="5501005" cy="15875"/>
                <wp:effectExtent l="0" t="0" r="23495" b="22225"/>
                <wp:wrapNone/>
                <wp:docPr id="35" name="Straight Connector 35"/>
                <wp:cNvGraphicFramePr/>
                <a:graphic xmlns:a="http://schemas.openxmlformats.org/drawingml/2006/main">
                  <a:graphicData uri="http://schemas.microsoft.com/office/word/2010/wordprocessingShape">
                    <wps:wsp>
                      <wps:cNvCnPr/>
                      <wps:spPr>
                        <a:xfrm>
                          <a:off x="0" y="0"/>
                          <a:ext cx="5501005" cy="1587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BD0F24" id="Straight Connector 35" o:spid="_x0000_s1026" style="position:absolute;z-index:251845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45pt" to="433.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" strokecolor="#bfbfbf [2412]">
                <w10:wrap anchorx="margin"/>
              </v:line>
            </w:pict>
          </mc:Fallback>
        </mc:AlternateContent>
      </w:r>
    </w:p>
    <w:p w14:paraId="396FA5E1" w14:textId="77777777" w:rsidR="002F5B06" w:rsidRPr="00E46AC3" w:rsidRDefault="002F5B06" w:rsidP="003D06AA">
      <w:pPr>
        <w:tabs>
          <w:tab w:val="left" w:pos="-1980"/>
          <w:tab w:val="right" w:pos="-1350"/>
          <w:tab w:val="left" w:pos="990"/>
          <w:tab w:val="left" w:pos="2430"/>
          <w:tab w:val="left" w:pos="4050"/>
          <w:tab w:val="left" w:pos="5400"/>
          <w:tab w:val="right" w:pos="8640"/>
        </w:tabs>
        <w:spacing w:after="0" w:line="240" w:lineRule="auto"/>
        <w:jc w:val="left"/>
        <w:rPr>
          <w:sz w:val="24"/>
          <w:szCs w:val="16"/>
        </w:rPr>
      </w:pPr>
    </w:p>
    <w:p w14:paraId="0B3B8CD9" w14:textId="77777777" w:rsidR="00003975" w:rsidRPr="004251C2" w:rsidRDefault="002F5B06" w:rsidP="00003975">
      <w:pPr>
        <w:tabs>
          <w:tab w:val="left" w:pos="-1980"/>
          <w:tab w:val="right" w:pos="-1350"/>
          <w:tab w:val="left" w:pos="990"/>
          <w:tab w:val="left" w:pos="2430"/>
          <w:tab w:val="left" w:pos="4050"/>
          <w:tab w:val="left" w:pos="5400"/>
          <w:tab w:val="right" w:pos="8640"/>
        </w:tabs>
        <w:spacing w:after="0" w:line="240" w:lineRule="auto"/>
        <w:jc w:val="left"/>
        <w:rPr>
          <w:sz w:val="22"/>
          <w:szCs w:val="22"/>
        </w:rPr>
      </w:pPr>
      <w:r w:rsidRPr="004251C2">
        <w:rPr>
          <w:b/>
          <w:sz w:val="26"/>
          <w:szCs w:val="26"/>
          <w:u w:val="single"/>
        </w:rPr>
        <w:t>Wildlife Research and Management Support</w:t>
      </w:r>
      <w:r w:rsidRPr="004251C2">
        <w:rPr>
          <w:b/>
          <w:sz w:val="26"/>
          <w:szCs w:val="26"/>
          <w:u w:val="single"/>
        </w:rPr>
        <w:br/>
      </w:r>
      <w:r w:rsidRPr="004251C2">
        <w:rPr>
          <w:sz w:val="22"/>
          <w:szCs w:val="22"/>
        </w:rPr>
        <w:t xml:space="preserve">This </w:t>
      </w:r>
      <w:r w:rsidR="00B93912" w:rsidRPr="004251C2">
        <w:rPr>
          <w:sz w:val="22"/>
          <w:szCs w:val="22"/>
        </w:rPr>
        <w:t xml:space="preserve">umbrella </w:t>
      </w:r>
      <w:r w:rsidRPr="004251C2">
        <w:rPr>
          <w:sz w:val="22"/>
          <w:szCs w:val="22"/>
        </w:rPr>
        <w:t xml:space="preserve">Memorandum of Understanding </w:t>
      </w:r>
      <w:r w:rsidR="00B93912" w:rsidRPr="004251C2">
        <w:rPr>
          <w:sz w:val="22"/>
          <w:szCs w:val="22"/>
        </w:rPr>
        <w:t>with the NY State Department of Environmental Conservation covers</w:t>
      </w:r>
      <w:r w:rsidRPr="004251C2">
        <w:rPr>
          <w:sz w:val="22"/>
          <w:szCs w:val="22"/>
        </w:rPr>
        <w:t xml:space="preserve"> all </w:t>
      </w:r>
      <w:r w:rsidR="002A1805" w:rsidRPr="004251C2">
        <w:rPr>
          <w:sz w:val="22"/>
          <w:szCs w:val="22"/>
        </w:rPr>
        <w:t xml:space="preserve">research at ESF </w:t>
      </w:r>
      <w:r w:rsidR="00B93912" w:rsidRPr="004251C2">
        <w:rPr>
          <w:sz w:val="22"/>
          <w:szCs w:val="22"/>
        </w:rPr>
        <w:t>supported by funds under the</w:t>
      </w:r>
      <w:r w:rsidR="002A1805" w:rsidRPr="004251C2">
        <w:rPr>
          <w:sz w:val="22"/>
          <w:szCs w:val="22"/>
        </w:rPr>
        <w:t xml:space="preserve"> Federal Aid in Wildlife Restoration</w:t>
      </w:r>
      <w:r w:rsidRPr="004251C2">
        <w:rPr>
          <w:sz w:val="22"/>
          <w:szCs w:val="22"/>
        </w:rPr>
        <w:t>.</w:t>
      </w:r>
      <w:r w:rsidR="002A1805" w:rsidRPr="004251C2">
        <w:rPr>
          <w:sz w:val="22"/>
          <w:szCs w:val="22"/>
        </w:rPr>
        <w:t xml:space="preserve">  At present the award </w:t>
      </w:r>
      <w:r w:rsidR="00EE60E4" w:rsidRPr="004251C2">
        <w:rPr>
          <w:sz w:val="22"/>
          <w:szCs w:val="22"/>
        </w:rPr>
        <w:t xml:space="preserve">provides funding to </w:t>
      </w:r>
      <w:r w:rsidR="002A1805" w:rsidRPr="004251C2">
        <w:rPr>
          <w:sz w:val="22"/>
          <w:szCs w:val="22"/>
        </w:rPr>
        <w:t>13 different projects and 10 PIs</w:t>
      </w:r>
      <w:r w:rsidR="00003975" w:rsidRPr="004251C2">
        <w:rPr>
          <w:sz w:val="22"/>
          <w:szCs w:val="22"/>
        </w:rPr>
        <w:t>.</w:t>
      </w:r>
    </w:p>
    <w:p w14:paraId="069707B9" w14:textId="77777777" w:rsidR="00003975" w:rsidRPr="004251C2" w:rsidRDefault="00003975" w:rsidP="00003975">
      <w:pPr>
        <w:tabs>
          <w:tab w:val="left" w:pos="-1980"/>
          <w:tab w:val="right" w:pos="-1350"/>
          <w:tab w:val="left" w:pos="990"/>
          <w:tab w:val="left" w:pos="2430"/>
          <w:tab w:val="left" w:pos="4050"/>
          <w:tab w:val="left" w:pos="5400"/>
          <w:tab w:val="right" w:pos="8640"/>
        </w:tabs>
        <w:spacing w:after="0" w:line="240" w:lineRule="auto"/>
        <w:jc w:val="left"/>
        <w:rPr>
          <w:sz w:val="8"/>
          <w:szCs w:val="10"/>
        </w:rPr>
      </w:pPr>
    </w:p>
    <w:p w14:paraId="6B100218" w14:textId="77777777" w:rsidR="00003975" w:rsidRPr="004251C2" w:rsidRDefault="002F5B06" w:rsidP="00003975">
      <w:pPr>
        <w:tabs>
          <w:tab w:val="left" w:pos="-1980"/>
          <w:tab w:val="right" w:pos="-1350"/>
          <w:tab w:val="left" w:pos="990"/>
          <w:tab w:val="left" w:pos="2430"/>
          <w:tab w:val="left" w:pos="4050"/>
          <w:tab w:val="left" w:pos="5400"/>
          <w:tab w:val="right" w:pos="8640"/>
        </w:tabs>
        <w:spacing w:after="0" w:line="240" w:lineRule="auto"/>
        <w:jc w:val="left"/>
        <w:rPr>
          <w:sz w:val="22"/>
          <w:szCs w:val="22"/>
        </w:rPr>
      </w:pPr>
      <w:r w:rsidRPr="004251C2">
        <w:rPr>
          <w:i/>
          <w:sz w:val="22"/>
          <w:szCs w:val="22"/>
        </w:rPr>
        <w:t>Funding</w:t>
      </w:r>
      <w:r w:rsidRPr="004251C2">
        <w:rPr>
          <w:sz w:val="22"/>
          <w:szCs w:val="22"/>
        </w:rPr>
        <w:t xml:space="preserve">:  </w:t>
      </w:r>
    </w:p>
    <w:p w14:paraId="602D5445" w14:textId="77777777" w:rsidR="00003975" w:rsidRPr="004251C2" w:rsidRDefault="00003975" w:rsidP="009E1F25">
      <w:pPr>
        <w:pStyle w:val="ListParagraph"/>
        <w:numPr>
          <w:ilvl w:val="0"/>
          <w:numId w:val="8"/>
        </w:numPr>
        <w:tabs>
          <w:tab w:val="left" w:pos="-1980"/>
          <w:tab w:val="right" w:pos="-1350"/>
          <w:tab w:val="left" w:pos="990"/>
          <w:tab w:val="left" w:pos="2430"/>
          <w:tab w:val="left" w:pos="4050"/>
          <w:tab w:val="left" w:pos="5400"/>
          <w:tab w:val="right" w:pos="8640"/>
        </w:tabs>
        <w:spacing w:after="0" w:line="240" w:lineRule="auto"/>
        <w:jc w:val="left"/>
        <w:rPr>
          <w:sz w:val="22"/>
          <w:szCs w:val="22"/>
        </w:rPr>
      </w:pPr>
      <w:r w:rsidRPr="004251C2">
        <w:rPr>
          <w:sz w:val="22"/>
          <w:szCs w:val="22"/>
        </w:rPr>
        <w:t>Current a</w:t>
      </w:r>
      <w:r w:rsidR="00B93912" w:rsidRPr="004251C2">
        <w:rPr>
          <w:sz w:val="22"/>
          <w:szCs w:val="22"/>
        </w:rPr>
        <w:t>ward</w:t>
      </w:r>
      <w:r w:rsidR="002A1805" w:rsidRPr="004251C2">
        <w:rPr>
          <w:sz w:val="22"/>
          <w:szCs w:val="22"/>
        </w:rPr>
        <w:t xml:space="preserve"> 81339 (2018-23</w:t>
      </w:r>
      <w:r w:rsidR="00B93912" w:rsidRPr="004251C2">
        <w:rPr>
          <w:sz w:val="22"/>
          <w:szCs w:val="22"/>
        </w:rPr>
        <w:t>; $5.66 million</w:t>
      </w:r>
      <w:r w:rsidR="002A1805" w:rsidRPr="004251C2">
        <w:rPr>
          <w:sz w:val="22"/>
          <w:szCs w:val="22"/>
        </w:rPr>
        <w:t>)</w:t>
      </w:r>
      <w:r w:rsidR="000C1276" w:rsidRPr="004251C2">
        <w:rPr>
          <w:sz w:val="22"/>
          <w:szCs w:val="22"/>
        </w:rPr>
        <w:t>.  PI on master award:  J. Frair.</w:t>
      </w:r>
    </w:p>
    <w:p w14:paraId="4606B727" w14:textId="77777777" w:rsidR="00003975" w:rsidRPr="004251C2" w:rsidRDefault="00003975" w:rsidP="009E1F25">
      <w:pPr>
        <w:pStyle w:val="ListParagraph"/>
        <w:numPr>
          <w:ilvl w:val="0"/>
          <w:numId w:val="8"/>
        </w:numPr>
        <w:tabs>
          <w:tab w:val="left" w:pos="-1980"/>
          <w:tab w:val="right" w:pos="-1350"/>
          <w:tab w:val="left" w:pos="990"/>
          <w:tab w:val="left" w:pos="2430"/>
          <w:tab w:val="left" w:pos="4050"/>
          <w:tab w:val="left" w:pos="5400"/>
          <w:tab w:val="right" w:pos="8640"/>
        </w:tabs>
        <w:spacing w:after="0" w:line="240" w:lineRule="auto"/>
        <w:jc w:val="left"/>
        <w:rPr>
          <w:sz w:val="22"/>
          <w:szCs w:val="22"/>
        </w:rPr>
      </w:pPr>
      <w:r w:rsidRPr="004251C2">
        <w:rPr>
          <w:sz w:val="22"/>
          <w:szCs w:val="22"/>
        </w:rPr>
        <w:t>Previous a</w:t>
      </w:r>
      <w:r w:rsidR="002A1805" w:rsidRPr="004251C2">
        <w:rPr>
          <w:sz w:val="22"/>
          <w:szCs w:val="22"/>
        </w:rPr>
        <w:t>ward 66287 (2013-18</w:t>
      </w:r>
      <w:r w:rsidR="00B93912" w:rsidRPr="004251C2">
        <w:rPr>
          <w:sz w:val="22"/>
          <w:szCs w:val="22"/>
        </w:rPr>
        <w:t xml:space="preserve">; </w:t>
      </w:r>
      <w:r w:rsidR="002A1805" w:rsidRPr="004251C2">
        <w:rPr>
          <w:sz w:val="22"/>
          <w:szCs w:val="22"/>
        </w:rPr>
        <w:t xml:space="preserve">$3.4 million + </w:t>
      </w:r>
      <w:r w:rsidR="00B93912" w:rsidRPr="004251C2">
        <w:rPr>
          <w:sz w:val="22"/>
          <w:szCs w:val="22"/>
        </w:rPr>
        <w:t xml:space="preserve">2019 </w:t>
      </w:r>
      <w:r w:rsidR="002A1805" w:rsidRPr="004251C2">
        <w:rPr>
          <w:sz w:val="22"/>
          <w:szCs w:val="22"/>
        </w:rPr>
        <w:t>amendment of $263,327</w:t>
      </w:r>
      <w:r w:rsidR="00B93912" w:rsidRPr="004251C2">
        <w:rPr>
          <w:sz w:val="22"/>
          <w:szCs w:val="22"/>
        </w:rPr>
        <w:t>)</w:t>
      </w:r>
      <w:r w:rsidR="00FA35D1" w:rsidRPr="004251C2">
        <w:rPr>
          <w:sz w:val="22"/>
          <w:szCs w:val="22"/>
        </w:rPr>
        <w:t>.  PI:  J. Frair.</w:t>
      </w:r>
      <w:r w:rsidR="002A1805" w:rsidRPr="004251C2">
        <w:rPr>
          <w:sz w:val="22"/>
          <w:szCs w:val="22"/>
        </w:rPr>
        <w:t xml:space="preserve"> </w:t>
      </w:r>
    </w:p>
    <w:p w14:paraId="0AAD3614" w14:textId="77777777" w:rsidR="00003975" w:rsidRPr="004251C2" w:rsidRDefault="00003975" w:rsidP="00003975">
      <w:pPr>
        <w:tabs>
          <w:tab w:val="left" w:pos="-1980"/>
          <w:tab w:val="right" w:pos="-1350"/>
          <w:tab w:val="left" w:pos="990"/>
          <w:tab w:val="left" w:pos="2430"/>
          <w:tab w:val="left" w:pos="4050"/>
          <w:tab w:val="left" w:pos="5400"/>
          <w:tab w:val="right" w:pos="8640"/>
        </w:tabs>
        <w:spacing w:after="0" w:line="240" w:lineRule="auto"/>
        <w:jc w:val="left"/>
        <w:rPr>
          <w:sz w:val="22"/>
          <w:szCs w:val="22"/>
        </w:rPr>
      </w:pPr>
      <w:r w:rsidRPr="004251C2">
        <w:rPr>
          <w:sz w:val="8"/>
          <w:szCs w:val="10"/>
        </w:rPr>
        <w:br/>
      </w:r>
      <w:r w:rsidR="00156B6C" w:rsidRPr="004251C2">
        <w:rPr>
          <w:sz w:val="22"/>
          <w:szCs w:val="22"/>
        </w:rPr>
        <w:t xml:space="preserve">In addition to </w:t>
      </w:r>
      <w:r w:rsidR="00B93912" w:rsidRPr="004251C2">
        <w:rPr>
          <w:sz w:val="22"/>
          <w:szCs w:val="22"/>
        </w:rPr>
        <w:t xml:space="preserve">the </w:t>
      </w:r>
      <w:r w:rsidR="00156B6C" w:rsidRPr="004251C2">
        <w:rPr>
          <w:sz w:val="22"/>
          <w:szCs w:val="22"/>
        </w:rPr>
        <w:t>direct research support indicate</w:t>
      </w:r>
      <w:r w:rsidR="00B93912" w:rsidRPr="004251C2">
        <w:rPr>
          <w:sz w:val="22"/>
          <w:szCs w:val="22"/>
        </w:rPr>
        <w:t>d</w:t>
      </w:r>
      <w:r w:rsidR="00156B6C" w:rsidRPr="004251C2">
        <w:rPr>
          <w:sz w:val="22"/>
          <w:szCs w:val="22"/>
        </w:rPr>
        <w:t xml:space="preserve"> previously, funds managed </w:t>
      </w:r>
      <w:r w:rsidRPr="004251C2">
        <w:rPr>
          <w:sz w:val="22"/>
          <w:szCs w:val="22"/>
        </w:rPr>
        <w:t xml:space="preserve">under </w:t>
      </w:r>
      <w:r w:rsidR="00EE60E4" w:rsidRPr="004251C2">
        <w:rPr>
          <w:sz w:val="22"/>
          <w:szCs w:val="22"/>
        </w:rPr>
        <w:t>this</w:t>
      </w:r>
      <w:r w:rsidRPr="004251C2">
        <w:rPr>
          <w:sz w:val="22"/>
          <w:szCs w:val="22"/>
        </w:rPr>
        <w:t xml:space="preserve"> award </w:t>
      </w:r>
      <w:r w:rsidR="00156B6C" w:rsidRPr="004251C2">
        <w:rPr>
          <w:sz w:val="22"/>
          <w:szCs w:val="22"/>
        </w:rPr>
        <w:t>by J. Frair include:</w:t>
      </w:r>
    </w:p>
    <w:p w14:paraId="320047C0" w14:textId="77777777" w:rsidR="00003975" w:rsidRPr="004251C2" w:rsidRDefault="00003975" w:rsidP="00003975">
      <w:pPr>
        <w:tabs>
          <w:tab w:val="left" w:pos="-1980"/>
          <w:tab w:val="right" w:pos="-1350"/>
          <w:tab w:val="left" w:pos="990"/>
          <w:tab w:val="left" w:pos="2430"/>
          <w:tab w:val="left" w:pos="4050"/>
          <w:tab w:val="left" w:pos="5400"/>
          <w:tab w:val="right" w:pos="8640"/>
        </w:tabs>
        <w:spacing w:after="0" w:line="240" w:lineRule="auto"/>
        <w:jc w:val="left"/>
        <w:rPr>
          <w:sz w:val="8"/>
          <w:szCs w:val="10"/>
        </w:rPr>
      </w:pPr>
    </w:p>
    <w:p w14:paraId="4FCD6A37" w14:textId="77777777" w:rsidR="00B93912" w:rsidRPr="004251C2" w:rsidRDefault="00156B6C" w:rsidP="00003975">
      <w:pPr>
        <w:tabs>
          <w:tab w:val="left" w:pos="-1980"/>
          <w:tab w:val="right" w:pos="-1350"/>
          <w:tab w:val="left" w:pos="990"/>
          <w:tab w:val="left" w:pos="2430"/>
          <w:tab w:val="left" w:pos="4050"/>
          <w:tab w:val="left" w:pos="5400"/>
          <w:tab w:val="right" w:pos="8640"/>
        </w:tabs>
        <w:spacing w:after="0" w:line="240" w:lineRule="auto"/>
        <w:ind w:left="360"/>
        <w:jc w:val="left"/>
        <w:rPr>
          <w:sz w:val="22"/>
          <w:szCs w:val="24"/>
        </w:rPr>
      </w:pPr>
      <w:r w:rsidRPr="004251C2">
        <w:rPr>
          <w:sz w:val="22"/>
          <w:szCs w:val="24"/>
        </w:rPr>
        <w:t xml:space="preserve">― </w:t>
      </w:r>
      <w:r w:rsidRPr="004251C2">
        <w:rPr>
          <w:b/>
          <w:sz w:val="22"/>
          <w:szCs w:val="24"/>
        </w:rPr>
        <w:t>Biostatistical Support</w:t>
      </w:r>
      <w:r w:rsidR="00770741" w:rsidRPr="004251C2">
        <w:rPr>
          <w:sz w:val="22"/>
          <w:szCs w:val="24"/>
        </w:rPr>
        <w:t xml:space="preserve"> ($1,586,904 to date)</w:t>
      </w:r>
      <w:r w:rsidRPr="004251C2">
        <w:rPr>
          <w:sz w:val="22"/>
          <w:szCs w:val="24"/>
        </w:rPr>
        <w:t xml:space="preserve">:  </w:t>
      </w:r>
      <w:r w:rsidR="00003975" w:rsidRPr="004251C2">
        <w:rPr>
          <w:sz w:val="22"/>
          <w:szCs w:val="24"/>
        </w:rPr>
        <w:t>Current p</w:t>
      </w:r>
      <w:r w:rsidRPr="004251C2">
        <w:rPr>
          <w:sz w:val="22"/>
          <w:szCs w:val="24"/>
        </w:rPr>
        <w:t>roject 81339-1145549 (</w:t>
      </w:r>
      <w:r w:rsidR="00770741" w:rsidRPr="004251C2">
        <w:rPr>
          <w:sz w:val="22"/>
          <w:szCs w:val="24"/>
        </w:rPr>
        <w:t>2018-23</w:t>
      </w:r>
      <w:r w:rsidR="00B93912" w:rsidRPr="004251C2">
        <w:rPr>
          <w:sz w:val="22"/>
          <w:szCs w:val="24"/>
        </w:rPr>
        <w:t xml:space="preserve">; </w:t>
      </w:r>
      <w:r w:rsidR="00770741" w:rsidRPr="004251C2">
        <w:rPr>
          <w:sz w:val="22"/>
          <w:szCs w:val="24"/>
        </w:rPr>
        <w:t>$1,017,805</w:t>
      </w:r>
      <w:r w:rsidR="00B93912" w:rsidRPr="004251C2">
        <w:rPr>
          <w:sz w:val="22"/>
          <w:szCs w:val="24"/>
        </w:rPr>
        <w:t xml:space="preserve">), </w:t>
      </w:r>
      <w:r w:rsidR="00003975" w:rsidRPr="004251C2">
        <w:rPr>
          <w:sz w:val="22"/>
          <w:szCs w:val="24"/>
        </w:rPr>
        <w:t>previous p</w:t>
      </w:r>
      <w:r w:rsidR="00770741" w:rsidRPr="004251C2">
        <w:rPr>
          <w:sz w:val="22"/>
          <w:szCs w:val="24"/>
        </w:rPr>
        <w:t>roject 66287-1114821 (2013-18</w:t>
      </w:r>
      <w:r w:rsidR="00B93912" w:rsidRPr="004251C2">
        <w:rPr>
          <w:sz w:val="22"/>
          <w:szCs w:val="24"/>
        </w:rPr>
        <w:t xml:space="preserve">; </w:t>
      </w:r>
      <w:r w:rsidR="00770741" w:rsidRPr="004251C2">
        <w:rPr>
          <w:sz w:val="22"/>
          <w:szCs w:val="24"/>
        </w:rPr>
        <w:t>$569,098</w:t>
      </w:r>
      <w:r w:rsidR="00B93912" w:rsidRPr="004251C2">
        <w:rPr>
          <w:sz w:val="22"/>
          <w:szCs w:val="24"/>
        </w:rPr>
        <w:t>)</w:t>
      </w:r>
      <w:r w:rsidR="00770741" w:rsidRPr="004251C2">
        <w:rPr>
          <w:sz w:val="22"/>
          <w:szCs w:val="24"/>
        </w:rPr>
        <w:t xml:space="preserve">. Supports </w:t>
      </w:r>
      <w:r w:rsidR="00B93912" w:rsidRPr="004251C2">
        <w:rPr>
          <w:sz w:val="22"/>
          <w:szCs w:val="24"/>
        </w:rPr>
        <w:t xml:space="preserve">full-time </w:t>
      </w:r>
      <w:r w:rsidR="002A1805" w:rsidRPr="004251C2">
        <w:rPr>
          <w:sz w:val="22"/>
          <w:szCs w:val="22"/>
        </w:rPr>
        <w:t>Biostatistician</w:t>
      </w:r>
      <w:r w:rsidR="00B93912" w:rsidRPr="004251C2">
        <w:rPr>
          <w:sz w:val="22"/>
          <w:szCs w:val="22"/>
        </w:rPr>
        <w:t xml:space="preserve"> (David Kramer) and </w:t>
      </w:r>
      <w:r w:rsidR="002A1805" w:rsidRPr="004251C2">
        <w:rPr>
          <w:sz w:val="22"/>
          <w:szCs w:val="22"/>
        </w:rPr>
        <w:t>Database Manager</w:t>
      </w:r>
      <w:r w:rsidR="00B93912" w:rsidRPr="004251C2">
        <w:rPr>
          <w:sz w:val="22"/>
          <w:szCs w:val="22"/>
        </w:rPr>
        <w:t xml:space="preserve"> (Daniel Quinn</w:t>
      </w:r>
      <w:r w:rsidR="002A1805" w:rsidRPr="004251C2">
        <w:rPr>
          <w:sz w:val="22"/>
          <w:szCs w:val="22"/>
        </w:rPr>
        <w:t>) at the DEC central office</w:t>
      </w:r>
      <w:r w:rsidR="00770741" w:rsidRPr="004251C2">
        <w:rPr>
          <w:sz w:val="22"/>
          <w:szCs w:val="22"/>
        </w:rPr>
        <w:t xml:space="preserve"> in Albany.</w:t>
      </w:r>
      <w:r w:rsidR="00D85BB4" w:rsidRPr="004251C2">
        <w:rPr>
          <w:sz w:val="22"/>
          <w:szCs w:val="22"/>
        </w:rPr>
        <w:br/>
      </w:r>
      <w:r w:rsidR="00B93912" w:rsidRPr="004251C2">
        <w:rPr>
          <w:sz w:val="8"/>
          <w:szCs w:val="10"/>
        </w:rPr>
        <w:br/>
      </w:r>
      <w:r w:rsidR="00770741" w:rsidRPr="004251C2">
        <w:rPr>
          <w:sz w:val="22"/>
          <w:szCs w:val="24"/>
        </w:rPr>
        <w:t xml:space="preserve">― </w:t>
      </w:r>
      <w:r w:rsidR="00770741" w:rsidRPr="004251C2">
        <w:rPr>
          <w:b/>
          <w:sz w:val="22"/>
          <w:szCs w:val="24"/>
        </w:rPr>
        <w:t>Administrative Support</w:t>
      </w:r>
      <w:r w:rsidR="00770741" w:rsidRPr="004251C2">
        <w:rPr>
          <w:sz w:val="22"/>
          <w:szCs w:val="24"/>
        </w:rPr>
        <w:t xml:space="preserve"> ($429,491 to date):  </w:t>
      </w:r>
      <w:r w:rsidR="00003975" w:rsidRPr="004251C2">
        <w:rPr>
          <w:sz w:val="22"/>
          <w:szCs w:val="24"/>
        </w:rPr>
        <w:t>Current p</w:t>
      </w:r>
      <w:r w:rsidR="00770741" w:rsidRPr="004251C2">
        <w:rPr>
          <w:sz w:val="22"/>
          <w:szCs w:val="24"/>
        </w:rPr>
        <w:t>roject 81339-1145550</w:t>
      </w:r>
      <w:r w:rsidR="00B93912" w:rsidRPr="004251C2">
        <w:rPr>
          <w:sz w:val="22"/>
          <w:szCs w:val="24"/>
        </w:rPr>
        <w:t xml:space="preserve"> (2018-23; </w:t>
      </w:r>
      <w:r w:rsidR="00770741" w:rsidRPr="004251C2">
        <w:rPr>
          <w:sz w:val="22"/>
          <w:szCs w:val="24"/>
        </w:rPr>
        <w:t>$269,227</w:t>
      </w:r>
      <w:r w:rsidR="00B93912" w:rsidRPr="004251C2">
        <w:rPr>
          <w:sz w:val="22"/>
          <w:szCs w:val="24"/>
        </w:rPr>
        <w:t xml:space="preserve">), </w:t>
      </w:r>
      <w:r w:rsidR="00003975" w:rsidRPr="004251C2">
        <w:rPr>
          <w:sz w:val="22"/>
          <w:szCs w:val="24"/>
        </w:rPr>
        <w:t>previous p</w:t>
      </w:r>
      <w:r w:rsidR="00770741" w:rsidRPr="004251C2">
        <w:rPr>
          <w:sz w:val="22"/>
          <w:szCs w:val="24"/>
        </w:rPr>
        <w:t>roject 66287-114096</w:t>
      </w:r>
      <w:r w:rsidR="00B93912" w:rsidRPr="004251C2">
        <w:rPr>
          <w:sz w:val="22"/>
          <w:szCs w:val="24"/>
        </w:rPr>
        <w:t xml:space="preserve"> (2013-18; </w:t>
      </w:r>
      <w:r w:rsidR="00770741" w:rsidRPr="004251C2">
        <w:rPr>
          <w:sz w:val="22"/>
          <w:szCs w:val="24"/>
        </w:rPr>
        <w:t>$160,264</w:t>
      </w:r>
      <w:r w:rsidR="00B93912" w:rsidRPr="004251C2">
        <w:rPr>
          <w:sz w:val="22"/>
          <w:szCs w:val="24"/>
        </w:rPr>
        <w:t>)</w:t>
      </w:r>
      <w:r w:rsidR="00770741" w:rsidRPr="004251C2">
        <w:rPr>
          <w:sz w:val="22"/>
          <w:szCs w:val="24"/>
        </w:rPr>
        <w:t xml:space="preserve">.  Provides discretionary support to the Roosevelt Wild Life Station for </w:t>
      </w:r>
      <w:r w:rsidR="00003975" w:rsidRPr="004251C2">
        <w:rPr>
          <w:sz w:val="22"/>
          <w:szCs w:val="24"/>
        </w:rPr>
        <w:t xml:space="preserve">consulting, budget planning, and award reporting.  </w:t>
      </w:r>
    </w:p>
    <w:p w14:paraId="1670952D" w14:textId="77777777" w:rsidR="00003975" w:rsidRPr="004251C2" w:rsidRDefault="00003975" w:rsidP="00003975">
      <w:pPr>
        <w:tabs>
          <w:tab w:val="left" w:pos="-1980"/>
          <w:tab w:val="right" w:pos="-1350"/>
          <w:tab w:val="left" w:pos="990"/>
          <w:tab w:val="left" w:pos="2430"/>
          <w:tab w:val="left" w:pos="4050"/>
          <w:tab w:val="left" w:pos="5400"/>
          <w:tab w:val="right" w:pos="8640"/>
        </w:tabs>
        <w:spacing w:after="0" w:line="240" w:lineRule="auto"/>
        <w:ind w:left="360"/>
        <w:jc w:val="left"/>
        <w:rPr>
          <w:sz w:val="22"/>
          <w:szCs w:val="24"/>
        </w:rPr>
      </w:pPr>
    </w:p>
    <w:p w14:paraId="7817A6FA" w14:textId="77777777" w:rsidR="00003975" w:rsidRPr="004251C2" w:rsidRDefault="004B3999" w:rsidP="00003975">
      <w:pPr>
        <w:tabs>
          <w:tab w:val="left" w:pos="-1980"/>
          <w:tab w:val="right" w:pos="-1350"/>
          <w:tab w:val="left" w:pos="990"/>
          <w:tab w:val="left" w:pos="2430"/>
          <w:tab w:val="left" w:pos="4050"/>
          <w:tab w:val="left" w:pos="5400"/>
          <w:tab w:val="right" w:pos="8640"/>
        </w:tabs>
        <w:spacing w:after="0" w:line="240" w:lineRule="auto"/>
        <w:jc w:val="left"/>
        <w:rPr>
          <w:sz w:val="22"/>
          <w:szCs w:val="22"/>
        </w:rPr>
      </w:pPr>
      <w:r w:rsidRPr="004251C2">
        <w:rPr>
          <w:b/>
          <w:sz w:val="26"/>
          <w:szCs w:val="26"/>
          <w:u w:val="single"/>
        </w:rPr>
        <w:t>Internships in Fish and Wildlife Conservation</w:t>
      </w:r>
      <w:r w:rsidRPr="004251C2">
        <w:rPr>
          <w:b/>
          <w:sz w:val="26"/>
          <w:szCs w:val="26"/>
        </w:rPr>
        <w:tab/>
      </w:r>
      <w:r w:rsidRPr="004251C2">
        <w:rPr>
          <w:b/>
          <w:sz w:val="26"/>
          <w:szCs w:val="26"/>
        </w:rPr>
        <w:tab/>
      </w:r>
      <w:r w:rsidR="00B93912" w:rsidRPr="004251C2">
        <w:rPr>
          <w:sz w:val="26"/>
          <w:szCs w:val="26"/>
        </w:rPr>
        <w:br/>
      </w:r>
      <w:r w:rsidRPr="004251C2">
        <w:rPr>
          <w:sz w:val="22"/>
          <w:szCs w:val="22"/>
        </w:rPr>
        <w:t>Paid professional experience</w:t>
      </w:r>
      <w:r w:rsidR="00FA35D1" w:rsidRPr="004251C2">
        <w:rPr>
          <w:sz w:val="22"/>
          <w:szCs w:val="22"/>
        </w:rPr>
        <w:t>, working alongside state wildlife biologists,</w:t>
      </w:r>
      <w:r w:rsidRPr="004251C2">
        <w:rPr>
          <w:sz w:val="22"/>
          <w:szCs w:val="22"/>
        </w:rPr>
        <w:t xml:space="preserve"> for up to 10 undergraduate and 4 graduate students annually</w:t>
      </w:r>
      <w:r w:rsidR="00FA35D1" w:rsidRPr="004251C2">
        <w:rPr>
          <w:sz w:val="22"/>
          <w:szCs w:val="22"/>
        </w:rPr>
        <w:t>.</w:t>
      </w:r>
      <w:r w:rsidRPr="004251C2">
        <w:rPr>
          <w:sz w:val="22"/>
          <w:szCs w:val="22"/>
        </w:rPr>
        <w:t xml:space="preserve"> </w:t>
      </w:r>
    </w:p>
    <w:p w14:paraId="3E6DB789" w14:textId="77777777" w:rsidR="00003975" w:rsidRPr="004251C2" w:rsidRDefault="00003975" w:rsidP="00003975">
      <w:pPr>
        <w:tabs>
          <w:tab w:val="left" w:pos="-1980"/>
          <w:tab w:val="right" w:pos="-1350"/>
          <w:tab w:val="left" w:pos="990"/>
          <w:tab w:val="left" w:pos="2430"/>
          <w:tab w:val="left" w:pos="4050"/>
          <w:tab w:val="left" w:pos="5400"/>
          <w:tab w:val="right" w:pos="8640"/>
        </w:tabs>
        <w:spacing w:after="0" w:line="240" w:lineRule="auto"/>
        <w:jc w:val="left"/>
        <w:rPr>
          <w:sz w:val="8"/>
          <w:szCs w:val="10"/>
        </w:rPr>
      </w:pPr>
    </w:p>
    <w:p w14:paraId="1226E035" w14:textId="77777777" w:rsidR="00003975" w:rsidRPr="004251C2" w:rsidRDefault="004B3999" w:rsidP="00003975">
      <w:pPr>
        <w:tabs>
          <w:tab w:val="left" w:pos="-1980"/>
          <w:tab w:val="right" w:pos="-1350"/>
          <w:tab w:val="left" w:pos="990"/>
          <w:tab w:val="left" w:pos="2430"/>
          <w:tab w:val="left" w:pos="4050"/>
          <w:tab w:val="left" w:pos="5400"/>
          <w:tab w:val="right" w:pos="8640"/>
        </w:tabs>
        <w:spacing w:after="0" w:line="240" w:lineRule="auto"/>
        <w:jc w:val="left"/>
        <w:rPr>
          <w:sz w:val="22"/>
          <w:szCs w:val="22"/>
        </w:rPr>
      </w:pPr>
      <w:r w:rsidRPr="004251C2">
        <w:rPr>
          <w:i/>
          <w:sz w:val="22"/>
          <w:szCs w:val="22"/>
        </w:rPr>
        <w:t>Funding</w:t>
      </w:r>
      <w:r w:rsidRPr="004251C2">
        <w:rPr>
          <w:sz w:val="22"/>
          <w:szCs w:val="22"/>
        </w:rPr>
        <w:t xml:space="preserve">:  </w:t>
      </w:r>
    </w:p>
    <w:p w14:paraId="78741822" w14:textId="77777777" w:rsidR="00003975" w:rsidRPr="004251C2" w:rsidRDefault="00003975" w:rsidP="009E1F25">
      <w:pPr>
        <w:pStyle w:val="ListParagraph"/>
        <w:numPr>
          <w:ilvl w:val="0"/>
          <w:numId w:val="7"/>
        </w:numPr>
        <w:tabs>
          <w:tab w:val="left" w:pos="-1980"/>
          <w:tab w:val="right" w:pos="-1350"/>
          <w:tab w:val="left" w:pos="990"/>
          <w:tab w:val="left" w:pos="2430"/>
          <w:tab w:val="left" w:pos="4050"/>
          <w:tab w:val="left" w:pos="5400"/>
          <w:tab w:val="right" w:pos="8640"/>
        </w:tabs>
        <w:spacing w:after="0" w:line="240" w:lineRule="auto"/>
        <w:jc w:val="left"/>
        <w:rPr>
          <w:sz w:val="22"/>
          <w:szCs w:val="22"/>
        </w:rPr>
      </w:pPr>
      <w:r w:rsidRPr="004251C2">
        <w:rPr>
          <w:sz w:val="22"/>
          <w:szCs w:val="22"/>
        </w:rPr>
        <w:t xml:space="preserve">Current </w:t>
      </w:r>
      <w:r w:rsidR="004B3999" w:rsidRPr="004251C2">
        <w:rPr>
          <w:sz w:val="22"/>
          <w:szCs w:val="22"/>
        </w:rPr>
        <w:t>Project 86577-1158004 (2019-24</w:t>
      </w:r>
      <w:r w:rsidR="00CE6134" w:rsidRPr="004251C2">
        <w:rPr>
          <w:sz w:val="22"/>
          <w:szCs w:val="22"/>
        </w:rPr>
        <w:t>; $999,089</w:t>
      </w:r>
      <w:r w:rsidR="004B3999" w:rsidRPr="004251C2">
        <w:rPr>
          <w:sz w:val="22"/>
          <w:szCs w:val="22"/>
        </w:rPr>
        <w:t xml:space="preserve">), NY State </w:t>
      </w:r>
      <w:r w:rsidRPr="004251C2">
        <w:rPr>
          <w:sz w:val="22"/>
          <w:szCs w:val="22"/>
        </w:rPr>
        <w:t>Department of Environmental Conservation</w:t>
      </w:r>
      <w:r w:rsidR="00FA35D1" w:rsidRPr="004251C2">
        <w:rPr>
          <w:sz w:val="22"/>
          <w:szCs w:val="22"/>
        </w:rPr>
        <w:t>.  PI:  J. Frair.  Key collaborator:  M. Schiavone (DEC)</w:t>
      </w:r>
      <w:r w:rsidR="004B3999" w:rsidRPr="004251C2">
        <w:rPr>
          <w:sz w:val="22"/>
          <w:szCs w:val="22"/>
        </w:rPr>
        <w:t xml:space="preserve">  </w:t>
      </w:r>
    </w:p>
    <w:p w14:paraId="18CECA1D" w14:textId="77777777" w:rsidR="00003975" w:rsidRPr="004251C2" w:rsidRDefault="004B3999" w:rsidP="009E1F25">
      <w:pPr>
        <w:pStyle w:val="ListParagraph"/>
        <w:numPr>
          <w:ilvl w:val="0"/>
          <w:numId w:val="7"/>
        </w:numPr>
        <w:tabs>
          <w:tab w:val="left" w:pos="-1980"/>
          <w:tab w:val="right" w:pos="-1350"/>
          <w:tab w:val="left" w:pos="990"/>
          <w:tab w:val="left" w:pos="2430"/>
          <w:tab w:val="left" w:pos="4050"/>
          <w:tab w:val="left" w:pos="5400"/>
          <w:tab w:val="right" w:pos="8640"/>
        </w:tabs>
        <w:spacing w:after="0" w:line="240" w:lineRule="auto"/>
        <w:jc w:val="left"/>
        <w:rPr>
          <w:sz w:val="22"/>
          <w:szCs w:val="22"/>
        </w:rPr>
      </w:pPr>
      <w:r w:rsidRPr="004251C2">
        <w:rPr>
          <w:sz w:val="22"/>
          <w:szCs w:val="22"/>
        </w:rPr>
        <w:t xml:space="preserve">Previous </w:t>
      </w:r>
      <w:r w:rsidR="00003975" w:rsidRPr="004251C2">
        <w:rPr>
          <w:sz w:val="22"/>
          <w:szCs w:val="22"/>
        </w:rPr>
        <w:t>Project</w:t>
      </w:r>
      <w:r w:rsidRPr="004251C2">
        <w:rPr>
          <w:sz w:val="22"/>
          <w:szCs w:val="22"/>
        </w:rPr>
        <w:t xml:space="preserve"> </w:t>
      </w:r>
      <w:r w:rsidR="00003975" w:rsidRPr="004251C2">
        <w:rPr>
          <w:sz w:val="22"/>
          <w:szCs w:val="22"/>
        </w:rPr>
        <w:t>71309-1124515</w:t>
      </w:r>
      <w:r w:rsidRPr="004251C2">
        <w:rPr>
          <w:sz w:val="22"/>
          <w:szCs w:val="22"/>
        </w:rPr>
        <w:t xml:space="preserve"> (2017-19</w:t>
      </w:r>
      <w:r w:rsidR="00CE6134" w:rsidRPr="004251C2">
        <w:rPr>
          <w:sz w:val="22"/>
          <w:szCs w:val="22"/>
        </w:rPr>
        <w:t>; $336,000</w:t>
      </w:r>
      <w:r w:rsidRPr="004251C2">
        <w:rPr>
          <w:sz w:val="22"/>
          <w:szCs w:val="22"/>
        </w:rPr>
        <w:t>)</w:t>
      </w:r>
      <w:r w:rsidR="00003975" w:rsidRPr="004251C2">
        <w:rPr>
          <w:sz w:val="22"/>
          <w:szCs w:val="22"/>
        </w:rPr>
        <w:t>, NY State DEC</w:t>
      </w:r>
      <w:r w:rsidR="00FA35D1" w:rsidRPr="004251C2">
        <w:rPr>
          <w:sz w:val="22"/>
          <w:szCs w:val="22"/>
        </w:rPr>
        <w:t>.  PI:  J. Frair.</w:t>
      </w:r>
    </w:p>
    <w:p w14:paraId="502C7474" w14:textId="77777777" w:rsidR="00003975" w:rsidRPr="004251C2" w:rsidRDefault="00003975" w:rsidP="00003975">
      <w:pPr>
        <w:tabs>
          <w:tab w:val="left" w:pos="-1980"/>
          <w:tab w:val="right" w:pos="-1350"/>
          <w:tab w:val="left" w:pos="990"/>
          <w:tab w:val="left" w:pos="2430"/>
          <w:tab w:val="left" w:pos="4050"/>
          <w:tab w:val="left" w:pos="5400"/>
          <w:tab w:val="right" w:pos="8640"/>
        </w:tabs>
        <w:spacing w:after="0" w:line="240" w:lineRule="auto"/>
        <w:jc w:val="left"/>
        <w:rPr>
          <w:smallCaps/>
          <w:sz w:val="10"/>
          <w:szCs w:val="32"/>
        </w:rPr>
      </w:pPr>
    </w:p>
    <w:p w14:paraId="547C6FA4" w14:textId="77777777" w:rsidR="00957E2C" w:rsidRPr="00003975" w:rsidRDefault="00957E2C" w:rsidP="00003975">
      <w:pPr>
        <w:tabs>
          <w:tab w:val="left" w:pos="-1980"/>
          <w:tab w:val="right" w:pos="-1350"/>
          <w:tab w:val="left" w:pos="990"/>
          <w:tab w:val="left" w:pos="2430"/>
          <w:tab w:val="left" w:pos="4050"/>
          <w:tab w:val="left" w:pos="5400"/>
          <w:tab w:val="right" w:pos="8640"/>
        </w:tabs>
        <w:spacing w:after="0" w:line="240" w:lineRule="auto"/>
        <w:jc w:val="left"/>
        <w:rPr>
          <w:sz w:val="24"/>
          <w:szCs w:val="22"/>
        </w:rPr>
      </w:pPr>
    </w:p>
    <w:p w14:paraId="44D3B6D4" w14:textId="77777777" w:rsidR="00003975" w:rsidRDefault="00003975" w:rsidP="00227DA2">
      <w:pPr>
        <w:tabs>
          <w:tab w:val="right" w:pos="0"/>
          <w:tab w:val="left" w:pos="990"/>
          <w:tab w:val="left" w:pos="1980"/>
          <w:tab w:val="left" w:pos="2970"/>
          <w:tab w:val="left" w:pos="4050"/>
          <w:tab w:val="left" w:pos="5400"/>
          <w:tab w:val="right" w:pos="8550"/>
        </w:tabs>
        <w:spacing w:after="0" w:line="240" w:lineRule="auto"/>
        <w:jc w:val="left"/>
        <w:rPr>
          <w:sz w:val="10"/>
          <w:szCs w:val="10"/>
        </w:rPr>
      </w:pPr>
    </w:p>
    <w:p w14:paraId="0919AB1A" w14:textId="77777777" w:rsidR="004251C2" w:rsidRDefault="00D85310" w:rsidP="00227DA2">
      <w:pPr>
        <w:tabs>
          <w:tab w:val="right" w:pos="0"/>
          <w:tab w:val="left" w:pos="990"/>
          <w:tab w:val="left" w:pos="1980"/>
          <w:tab w:val="left" w:pos="2970"/>
          <w:tab w:val="left" w:pos="4050"/>
          <w:tab w:val="left" w:pos="5400"/>
          <w:tab w:val="right" w:pos="8550"/>
        </w:tabs>
        <w:spacing w:after="0" w:line="240" w:lineRule="auto"/>
        <w:jc w:val="left"/>
        <w:rPr>
          <w:sz w:val="26"/>
          <w:szCs w:val="26"/>
        </w:rPr>
      </w:pPr>
      <w:r w:rsidRPr="00D85310">
        <w:rPr>
          <w:rFonts w:ascii="Century Gothic" w:hAnsi="Century Gothic"/>
          <w:b/>
          <w:noProof/>
          <w:color w:val="92278F"/>
          <w:sz w:val="48"/>
        </w:rPr>
        <mc:AlternateContent>
          <mc:Choice Requires="wps">
            <w:drawing>
              <wp:anchor distT="0" distB="0" distL="114300" distR="114300" simplePos="0" relativeHeight="251847680" behindDoc="0" locked="0" layoutInCell="1" allowOverlap="1" wp14:anchorId="4E14C063" wp14:editId="0D258264">
                <wp:simplePos x="0" y="0"/>
                <wp:positionH relativeFrom="margin">
                  <wp:align>left</wp:align>
                </wp:positionH>
                <wp:positionV relativeFrom="paragraph">
                  <wp:posOffset>5715</wp:posOffset>
                </wp:positionV>
                <wp:extent cx="5501005" cy="15875"/>
                <wp:effectExtent l="0" t="0" r="23495" b="22225"/>
                <wp:wrapNone/>
                <wp:docPr id="36" name="Straight Connector 36"/>
                <wp:cNvGraphicFramePr/>
                <a:graphic xmlns:a="http://schemas.openxmlformats.org/drawingml/2006/main">
                  <a:graphicData uri="http://schemas.microsoft.com/office/word/2010/wordprocessingShape">
                    <wps:wsp>
                      <wps:cNvCnPr/>
                      <wps:spPr>
                        <a:xfrm>
                          <a:off x="0" y="0"/>
                          <a:ext cx="5501005" cy="1587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B4F06" id="Straight Connector 36" o:spid="_x0000_s1026" style="position:absolute;z-index:251847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433.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" strokecolor="#bfbfbf [2412]">
                <w10:wrap anchorx="margin"/>
              </v:line>
            </w:pict>
          </mc:Fallback>
        </mc:AlternateContent>
      </w:r>
      <w:r w:rsidR="00957E2C" w:rsidRPr="004251C2">
        <w:rPr>
          <w:sz w:val="26"/>
          <w:szCs w:val="26"/>
        </w:rPr>
        <w:t xml:space="preserve"> </w:t>
      </w:r>
    </w:p>
    <w:p w14:paraId="38C5ADE2" w14:textId="77777777" w:rsidR="004251C2" w:rsidRDefault="004251C2">
      <w:pPr>
        <w:rPr>
          <w:sz w:val="26"/>
          <w:szCs w:val="26"/>
        </w:rPr>
      </w:pPr>
      <w:r>
        <w:rPr>
          <w:sz w:val="26"/>
          <w:szCs w:val="26"/>
        </w:rPr>
        <w:br w:type="page"/>
      </w:r>
    </w:p>
    <w:p w14:paraId="12AC7BBD" w14:textId="77777777" w:rsidR="00227DA2" w:rsidRPr="00D2106E" w:rsidRDefault="00D85310" w:rsidP="00227DA2">
      <w:pPr>
        <w:tabs>
          <w:tab w:val="right" w:pos="0"/>
          <w:tab w:val="left" w:pos="990"/>
          <w:tab w:val="left" w:pos="1980"/>
          <w:tab w:val="left" w:pos="2970"/>
          <w:tab w:val="left" w:pos="4050"/>
          <w:tab w:val="left" w:pos="5400"/>
          <w:tab w:val="right" w:pos="8550"/>
        </w:tabs>
        <w:spacing w:after="0" w:line="240" w:lineRule="auto"/>
        <w:jc w:val="left"/>
        <w:rPr>
          <w:sz w:val="10"/>
          <w:szCs w:val="10"/>
        </w:rPr>
      </w:pPr>
      <w:r w:rsidRPr="00D85310">
        <w:rPr>
          <w:noProof/>
          <w:sz w:val="22"/>
          <w:szCs w:val="24"/>
        </w:rPr>
        <w:lastRenderedPageBreak/>
        <mc:AlternateContent>
          <mc:Choice Requires="wps">
            <w:drawing>
              <wp:anchor distT="0" distB="0" distL="114300" distR="114300" simplePos="0" relativeHeight="251743230" behindDoc="0" locked="0" layoutInCell="1" allowOverlap="1" wp14:anchorId="331FBB22" wp14:editId="635AE5E9">
                <wp:simplePos x="0" y="0"/>
                <wp:positionH relativeFrom="column">
                  <wp:posOffset>-1673225</wp:posOffset>
                </wp:positionH>
                <wp:positionV relativeFrom="paragraph">
                  <wp:posOffset>-68276</wp:posOffset>
                </wp:positionV>
                <wp:extent cx="1430655" cy="2067339"/>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430655" cy="2067339"/>
                        </a:xfrm>
                        <a:prstGeom prst="rect">
                          <a:avLst/>
                        </a:prstGeom>
                        <a:noFill/>
                        <a:ln w="6350">
                          <a:noFill/>
                        </a:ln>
                      </wps:spPr>
                      <wps:txbx>
                        <w:txbxContent>
                          <w:p w14:paraId="7991E776" w14:textId="77777777" w:rsidR="0000589F" w:rsidRDefault="0000589F" w:rsidP="00D85310">
                            <w:pPr>
                              <w:jc w:val="right"/>
                              <w:rPr>
                                <w:rFonts w:ascii="Century Gothic" w:hAnsi="Century Gothic"/>
                                <w:color w:val="92278F"/>
                                <w:sz w:val="28"/>
                                <w:szCs w:val="28"/>
                              </w:rPr>
                            </w:pPr>
                            <w:r>
                              <w:rPr>
                                <w:rFonts w:ascii="Century Gothic" w:hAnsi="Century Gothic"/>
                                <w:color w:val="92278F"/>
                                <w:sz w:val="28"/>
                                <w:szCs w:val="28"/>
                              </w:rPr>
                              <w:t>Sponsored Programs:</w:t>
                            </w:r>
                          </w:p>
                          <w:p w14:paraId="6D69A4EF" w14:textId="77777777" w:rsidR="0000589F" w:rsidRPr="00D85310" w:rsidRDefault="0000589F" w:rsidP="00D85310">
                            <w:pPr>
                              <w:jc w:val="right"/>
                              <w:rPr>
                                <w:rFonts w:ascii="Century Gothic" w:hAnsi="Century Gothic"/>
                                <w:color w:val="92278F"/>
                                <w:sz w:val="28"/>
                                <w:szCs w:val="28"/>
                              </w:rPr>
                            </w:pPr>
                            <w:r>
                              <w:rPr>
                                <w:rFonts w:ascii="Century Gothic" w:hAnsi="Century Gothic"/>
                                <w:color w:val="92278F"/>
                                <w:sz w:val="28"/>
                                <w:szCs w:val="28"/>
                              </w:rPr>
                              <w:t>Previous research funding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FBB22" id="Text Box 37" o:spid="_x0000_s1030" type="#_x0000_t202" style="position:absolute;margin-left:-131.75pt;margin-top:-5.4pt;width:112.65pt;height:162.8pt;z-index:251743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" filled="f" stroked="f" strokeweight=".5pt">
                <v:textbox>
                  <w:txbxContent>
                    <w:p w14:paraId="7991E776" w14:textId="77777777" w:rsidR="0000589F" w:rsidRDefault="0000589F" w:rsidP="00D85310">
                      <w:pPr>
                        <w:jc w:val="right"/>
                        <w:rPr>
                          <w:rFonts w:ascii="Century Gothic" w:hAnsi="Century Gothic"/>
                          <w:color w:val="92278F"/>
                          <w:sz w:val="28"/>
                          <w:szCs w:val="28"/>
                        </w:rPr>
                      </w:pPr>
                      <w:r>
                        <w:rPr>
                          <w:rFonts w:ascii="Century Gothic" w:hAnsi="Century Gothic"/>
                          <w:color w:val="92278F"/>
                          <w:sz w:val="28"/>
                          <w:szCs w:val="28"/>
                        </w:rPr>
                        <w:t>Sponsored Programs:</w:t>
                      </w:r>
                    </w:p>
                    <w:p w14:paraId="6D69A4EF" w14:textId="77777777" w:rsidR="0000589F" w:rsidRPr="00D85310" w:rsidRDefault="0000589F" w:rsidP="00D85310">
                      <w:pPr>
                        <w:jc w:val="right"/>
                        <w:rPr>
                          <w:rFonts w:ascii="Century Gothic" w:hAnsi="Century Gothic"/>
                          <w:color w:val="92278F"/>
                          <w:sz w:val="28"/>
                          <w:szCs w:val="28"/>
                        </w:rPr>
                      </w:pPr>
                      <w:r>
                        <w:rPr>
                          <w:rFonts w:ascii="Century Gothic" w:hAnsi="Century Gothic"/>
                          <w:color w:val="92278F"/>
                          <w:sz w:val="28"/>
                          <w:szCs w:val="28"/>
                        </w:rPr>
                        <w:t>Previous research funding</w:t>
                      </w:r>
                    </w:p>
                  </w:txbxContent>
                </v:textbox>
              </v:shape>
            </w:pict>
          </mc:Fallback>
        </mc:AlternateContent>
      </w:r>
      <w:r w:rsidR="00067BFC" w:rsidRPr="004251C2">
        <w:rPr>
          <w:b/>
          <w:sz w:val="26"/>
          <w:szCs w:val="26"/>
          <w:u w:val="single"/>
        </w:rPr>
        <w:t>Migration in Giant Tortoises</w:t>
      </w:r>
      <w:r w:rsidR="00067BFC">
        <w:rPr>
          <w:b/>
          <w:sz w:val="28"/>
          <w:szCs w:val="24"/>
          <w:u w:val="single"/>
        </w:rPr>
        <w:br/>
      </w:r>
      <w:r w:rsidR="00067BFC" w:rsidRPr="004251C2">
        <w:rPr>
          <w:sz w:val="22"/>
          <w:szCs w:val="22"/>
        </w:rPr>
        <w:t>This NSF-funded research, led by PI James Gibbs, investigated how environment, physiology, and life history interacts to determine migration in giant tortoises.</w:t>
      </w:r>
      <w:r w:rsidR="00401939" w:rsidRPr="004251C2">
        <w:rPr>
          <w:sz w:val="22"/>
          <w:szCs w:val="22"/>
        </w:rPr>
        <w:t xml:space="preserve">  My role was shared supervision of the post-doc </w:t>
      </w:r>
      <w:r w:rsidR="00227DA2" w:rsidRPr="004251C2">
        <w:rPr>
          <w:sz w:val="22"/>
          <w:szCs w:val="22"/>
        </w:rPr>
        <w:t>and</w:t>
      </w:r>
      <w:r w:rsidR="00401939" w:rsidRPr="004251C2">
        <w:rPr>
          <w:sz w:val="22"/>
          <w:szCs w:val="22"/>
        </w:rPr>
        <w:t xml:space="preserve"> quantitative analysis of tortoise movements.</w:t>
      </w:r>
      <w:r w:rsidR="00067BFC" w:rsidRPr="004251C2">
        <w:rPr>
          <w:sz w:val="22"/>
          <w:szCs w:val="22"/>
        </w:rPr>
        <w:t xml:space="preserve">  </w:t>
      </w:r>
      <w:r w:rsidR="00227DA2" w:rsidRPr="004251C2">
        <w:rPr>
          <w:sz w:val="22"/>
          <w:szCs w:val="22"/>
        </w:rPr>
        <w:br/>
      </w:r>
    </w:p>
    <w:p w14:paraId="7E13C3D2" w14:textId="77777777" w:rsidR="00227DA2" w:rsidRPr="004251C2" w:rsidRDefault="00067BFC" w:rsidP="00227DA2">
      <w:pPr>
        <w:tabs>
          <w:tab w:val="right" w:pos="0"/>
          <w:tab w:val="left" w:pos="990"/>
          <w:tab w:val="left" w:pos="1980"/>
          <w:tab w:val="left" w:pos="2970"/>
          <w:tab w:val="left" w:pos="4050"/>
          <w:tab w:val="left" w:pos="5400"/>
          <w:tab w:val="right" w:pos="8550"/>
        </w:tabs>
        <w:spacing w:after="0" w:line="240" w:lineRule="auto"/>
        <w:jc w:val="left"/>
        <w:rPr>
          <w:sz w:val="22"/>
          <w:szCs w:val="22"/>
        </w:rPr>
      </w:pPr>
      <w:r w:rsidRPr="004251C2">
        <w:rPr>
          <w:i/>
          <w:sz w:val="22"/>
          <w:szCs w:val="22"/>
        </w:rPr>
        <w:t>Funding:</w:t>
      </w:r>
      <w:r w:rsidRPr="004251C2">
        <w:rPr>
          <w:sz w:val="22"/>
          <w:szCs w:val="22"/>
        </w:rPr>
        <w:t xml:space="preserve">  ESF Project 64007-1109100 (2013-18; $539,488), National Science Foundation</w:t>
      </w:r>
      <w:r w:rsidR="00FA35D1" w:rsidRPr="004251C2">
        <w:rPr>
          <w:sz w:val="22"/>
          <w:szCs w:val="22"/>
        </w:rPr>
        <w:t xml:space="preserve">.  </w:t>
      </w:r>
      <w:r w:rsidR="00C531FC">
        <w:rPr>
          <w:sz w:val="22"/>
          <w:szCs w:val="22"/>
        </w:rPr>
        <w:br/>
      </w:r>
      <w:r w:rsidR="00FA35D1" w:rsidRPr="004251C2">
        <w:rPr>
          <w:sz w:val="22"/>
          <w:szCs w:val="22"/>
        </w:rPr>
        <w:t xml:space="preserve">PIs:  J. Gibbs, S. Blake (St. Louis Zoo), S. Deem (St. Louis Zoo), and J. Frair. </w:t>
      </w:r>
      <w:r w:rsidRPr="004251C2">
        <w:rPr>
          <w:sz w:val="22"/>
          <w:szCs w:val="22"/>
        </w:rPr>
        <w:t xml:space="preserve"> </w:t>
      </w:r>
      <w:r w:rsidR="00EC5D1D" w:rsidRPr="004251C2">
        <w:rPr>
          <w:sz w:val="22"/>
          <w:szCs w:val="22"/>
        </w:rPr>
        <w:br/>
      </w:r>
      <w:r w:rsidR="00EC5D1D" w:rsidRPr="004251C2">
        <w:rPr>
          <w:sz w:val="22"/>
          <w:szCs w:val="22"/>
        </w:rPr>
        <w:br/>
      </w:r>
      <w:r w:rsidRPr="004251C2">
        <w:rPr>
          <w:b/>
          <w:sz w:val="26"/>
          <w:szCs w:val="26"/>
          <w:u w:val="single"/>
        </w:rPr>
        <w:t>Carnivore Research on Fort Drum</w:t>
      </w:r>
      <w:r w:rsidRPr="004251C2">
        <w:rPr>
          <w:b/>
          <w:sz w:val="26"/>
          <w:szCs w:val="26"/>
          <w:u w:val="single"/>
        </w:rPr>
        <w:br/>
      </w:r>
      <w:r>
        <w:rPr>
          <w:sz w:val="24"/>
          <w:szCs w:val="22"/>
        </w:rPr>
        <w:t xml:space="preserve">An assessment of </w:t>
      </w:r>
      <w:proofErr w:type="spellStart"/>
      <w:r>
        <w:rPr>
          <w:sz w:val="24"/>
          <w:szCs w:val="22"/>
        </w:rPr>
        <w:t>spatio</w:t>
      </w:r>
      <w:proofErr w:type="spellEnd"/>
      <w:r>
        <w:rPr>
          <w:sz w:val="24"/>
          <w:szCs w:val="22"/>
        </w:rPr>
        <w:t xml:space="preserve">-temporal niche partitioning among meso-carnivores on Fort </w:t>
      </w:r>
      <w:r w:rsidRPr="004251C2">
        <w:rPr>
          <w:sz w:val="22"/>
          <w:szCs w:val="22"/>
        </w:rPr>
        <w:t xml:space="preserve">Drum, with an emphasis on foxes and coyotes and predator use of the human-dominated cantonment areas.  </w:t>
      </w:r>
    </w:p>
    <w:p w14:paraId="574C380A" w14:textId="77777777" w:rsidR="00227DA2" w:rsidRPr="00D2106E" w:rsidRDefault="00227DA2" w:rsidP="00227DA2">
      <w:pPr>
        <w:tabs>
          <w:tab w:val="right" w:pos="0"/>
          <w:tab w:val="left" w:pos="990"/>
          <w:tab w:val="left" w:pos="1980"/>
          <w:tab w:val="left" w:pos="2970"/>
          <w:tab w:val="left" w:pos="4050"/>
          <w:tab w:val="left" w:pos="5400"/>
          <w:tab w:val="right" w:pos="8550"/>
        </w:tabs>
        <w:spacing w:after="0" w:line="240" w:lineRule="auto"/>
        <w:jc w:val="left"/>
        <w:rPr>
          <w:sz w:val="10"/>
          <w:szCs w:val="10"/>
        </w:rPr>
      </w:pPr>
    </w:p>
    <w:p w14:paraId="220EAF14" w14:textId="77777777" w:rsidR="00FA35D1" w:rsidRPr="004251C2" w:rsidRDefault="00067BFC" w:rsidP="00227DA2">
      <w:pPr>
        <w:tabs>
          <w:tab w:val="right" w:pos="0"/>
          <w:tab w:val="left" w:pos="990"/>
          <w:tab w:val="left" w:pos="1980"/>
          <w:tab w:val="left" w:pos="2970"/>
          <w:tab w:val="left" w:pos="4050"/>
          <w:tab w:val="left" w:pos="5400"/>
          <w:tab w:val="right" w:pos="8550"/>
        </w:tabs>
        <w:spacing w:after="0" w:line="240" w:lineRule="auto"/>
        <w:jc w:val="left"/>
        <w:rPr>
          <w:sz w:val="22"/>
          <w:szCs w:val="22"/>
        </w:rPr>
      </w:pPr>
      <w:r w:rsidRPr="004251C2">
        <w:rPr>
          <w:i/>
          <w:sz w:val="22"/>
          <w:szCs w:val="22"/>
        </w:rPr>
        <w:t>Funding:</w:t>
      </w:r>
      <w:r w:rsidRPr="004251C2">
        <w:rPr>
          <w:sz w:val="22"/>
          <w:szCs w:val="22"/>
        </w:rPr>
        <w:t xml:space="preserve">  </w:t>
      </w:r>
    </w:p>
    <w:p w14:paraId="285F44C5" w14:textId="77777777" w:rsidR="00FA35D1" w:rsidRPr="004251C2" w:rsidRDefault="00067BFC" w:rsidP="009E1F25">
      <w:pPr>
        <w:pStyle w:val="ListParagraph"/>
        <w:numPr>
          <w:ilvl w:val="0"/>
          <w:numId w:val="17"/>
        </w:numPr>
        <w:tabs>
          <w:tab w:val="right" w:pos="0"/>
          <w:tab w:val="left" w:pos="990"/>
          <w:tab w:val="left" w:pos="1980"/>
          <w:tab w:val="left" w:pos="2970"/>
          <w:tab w:val="left" w:pos="4050"/>
          <w:tab w:val="left" w:pos="5400"/>
          <w:tab w:val="right" w:pos="8550"/>
        </w:tabs>
        <w:spacing w:after="0" w:line="240" w:lineRule="auto"/>
        <w:jc w:val="left"/>
        <w:rPr>
          <w:sz w:val="22"/>
          <w:szCs w:val="22"/>
        </w:rPr>
      </w:pPr>
      <w:r w:rsidRPr="004251C2">
        <w:rPr>
          <w:sz w:val="22"/>
          <w:szCs w:val="22"/>
        </w:rPr>
        <w:t>Fulbright graduate fellowship</w:t>
      </w:r>
      <w:r w:rsidR="00FA35D1" w:rsidRPr="004251C2">
        <w:rPr>
          <w:sz w:val="22"/>
          <w:szCs w:val="22"/>
        </w:rPr>
        <w:t xml:space="preserve"> to Chee Pheng Low.  Advisor:  J. Frair.</w:t>
      </w:r>
      <w:r w:rsidRPr="004251C2">
        <w:rPr>
          <w:sz w:val="22"/>
          <w:szCs w:val="22"/>
        </w:rPr>
        <w:t xml:space="preserve">  </w:t>
      </w:r>
    </w:p>
    <w:p w14:paraId="69DDFD60" w14:textId="77777777" w:rsidR="00227DA2" w:rsidRPr="004251C2" w:rsidRDefault="00067BFC" w:rsidP="009E1F25">
      <w:pPr>
        <w:pStyle w:val="ListParagraph"/>
        <w:numPr>
          <w:ilvl w:val="0"/>
          <w:numId w:val="17"/>
        </w:numPr>
        <w:tabs>
          <w:tab w:val="right" w:pos="0"/>
          <w:tab w:val="left" w:pos="990"/>
          <w:tab w:val="left" w:pos="1980"/>
          <w:tab w:val="left" w:pos="2970"/>
          <w:tab w:val="left" w:pos="4050"/>
          <w:tab w:val="left" w:pos="5400"/>
          <w:tab w:val="right" w:pos="8550"/>
        </w:tabs>
        <w:spacing w:after="0" w:line="240" w:lineRule="auto"/>
        <w:jc w:val="left"/>
        <w:rPr>
          <w:sz w:val="22"/>
          <w:szCs w:val="22"/>
        </w:rPr>
      </w:pPr>
      <w:r w:rsidRPr="004251C2">
        <w:rPr>
          <w:sz w:val="22"/>
          <w:szCs w:val="22"/>
        </w:rPr>
        <w:t>ESF Project 66287-1114095 (2013-17; $148,288), U.S. Army Corps of Engineers</w:t>
      </w:r>
      <w:r w:rsidR="00FA35D1" w:rsidRPr="004251C2">
        <w:rPr>
          <w:sz w:val="22"/>
          <w:szCs w:val="22"/>
        </w:rPr>
        <w:t xml:space="preserve">.  </w:t>
      </w:r>
      <w:r w:rsidR="00C531FC">
        <w:rPr>
          <w:sz w:val="22"/>
          <w:szCs w:val="22"/>
        </w:rPr>
        <w:br/>
      </w:r>
      <w:r w:rsidR="00FA35D1" w:rsidRPr="004251C2">
        <w:rPr>
          <w:sz w:val="22"/>
          <w:szCs w:val="22"/>
        </w:rPr>
        <w:t>PIs:  J. Frair and M. Teece.  Key collaborator:  R. Rainbolt, Fort Drum.</w:t>
      </w:r>
    </w:p>
    <w:p w14:paraId="044E347B" w14:textId="77777777" w:rsidR="00FA35D1" w:rsidRPr="004251C2" w:rsidRDefault="00227DA2" w:rsidP="009E1F25">
      <w:pPr>
        <w:pStyle w:val="ListParagraph"/>
        <w:numPr>
          <w:ilvl w:val="0"/>
          <w:numId w:val="17"/>
        </w:numPr>
        <w:tabs>
          <w:tab w:val="right" w:pos="0"/>
          <w:tab w:val="left" w:pos="990"/>
          <w:tab w:val="left" w:pos="1980"/>
          <w:tab w:val="left" w:pos="2970"/>
          <w:tab w:val="left" w:pos="4050"/>
          <w:tab w:val="left" w:pos="5400"/>
          <w:tab w:val="right" w:pos="8550"/>
        </w:tabs>
        <w:spacing w:after="0" w:line="240" w:lineRule="auto"/>
        <w:jc w:val="left"/>
        <w:rPr>
          <w:sz w:val="22"/>
          <w:szCs w:val="22"/>
        </w:rPr>
      </w:pPr>
      <w:r w:rsidRPr="004251C2">
        <w:rPr>
          <w:sz w:val="22"/>
          <w:szCs w:val="22"/>
        </w:rPr>
        <w:t>Substantial in-kind support provided by US Army</w:t>
      </w:r>
      <w:r w:rsidR="00FA35D1" w:rsidRPr="004251C2">
        <w:rPr>
          <w:sz w:val="22"/>
          <w:szCs w:val="22"/>
        </w:rPr>
        <w:t>.</w:t>
      </w:r>
    </w:p>
    <w:p w14:paraId="473FF5AD" w14:textId="77777777" w:rsidR="00FA35D1" w:rsidRPr="004251C2" w:rsidRDefault="00FA35D1" w:rsidP="00FA35D1">
      <w:pPr>
        <w:tabs>
          <w:tab w:val="right" w:pos="0"/>
          <w:tab w:val="left" w:pos="990"/>
          <w:tab w:val="left" w:pos="1980"/>
          <w:tab w:val="left" w:pos="2970"/>
          <w:tab w:val="left" w:pos="4050"/>
          <w:tab w:val="left" w:pos="5400"/>
          <w:tab w:val="right" w:pos="8550"/>
        </w:tabs>
        <w:spacing w:after="0" w:line="240" w:lineRule="auto"/>
        <w:jc w:val="left"/>
        <w:rPr>
          <w:b/>
          <w:sz w:val="22"/>
          <w:szCs w:val="22"/>
          <w:u w:val="single"/>
        </w:rPr>
      </w:pPr>
    </w:p>
    <w:p w14:paraId="7BC0C104" w14:textId="77777777" w:rsidR="00227DA2" w:rsidRPr="004251C2" w:rsidRDefault="00D85BB4" w:rsidP="00FA35D1">
      <w:pPr>
        <w:tabs>
          <w:tab w:val="right" w:pos="0"/>
          <w:tab w:val="left" w:pos="990"/>
          <w:tab w:val="left" w:pos="1980"/>
          <w:tab w:val="left" w:pos="2970"/>
          <w:tab w:val="left" w:pos="4050"/>
          <w:tab w:val="left" w:pos="5400"/>
          <w:tab w:val="right" w:pos="8550"/>
        </w:tabs>
        <w:spacing w:after="0" w:line="240" w:lineRule="auto"/>
        <w:jc w:val="left"/>
        <w:rPr>
          <w:sz w:val="22"/>
          <w:szCs w:val="22"/>
        </w:rPr>
      </w:pPr>
      <w:r w:rsidRPr="004251C2">
        <w:rPr>
          <w:b/>
          <w:sz w:val="26"/>
          <w:szCs w:val="26"/>
          <w:u w:val="single"/>
        </w:rPr>
        <w:t xml:space="preserve">Jaguar Population Assessment, Brazil </w:t>
      </w:r>
      <w:r w:rsidRPr="004251C2">
        <w:rPr>
          <w:b/>
          <w:sz w:val="26"/>
          <w:szCs w:val="26"/>
          <w:u w:val="single"/>
        </w:rPr>
        <w:br/>
      </w:r>
      <w:r w:rsidRPr="004251C2">
        <w:rPr>
          <w:sz w:val="22"/>
          <w:szCs w:val="22"/>
        </w:rPr>
        <w:t>Using GPS-collared animals and camera traps, this study investigated the activity patterns, resource selection, and density of jaguar within protected areas and working ranch</w:t>
      </w:r>
      <w:r w:rsidR="003563F5" w:rsidRPr="004251C2">
        <w:rPr>
          <w:noProof/>
          <w:sz w:val="8"/>
          <w:szCs w:val="10"/>
          <w:lang w:bidi="ar-SA"/>
        </w:rPr>
        <w:t xml:space="preserve"> </w:t>
      </w:r>
      <w:r w:rsidRPr="004251C2">
        <w:rPr>
          <w:sz w:val="22"/>
          <w:szCs w:val="22"/>
        </w:rPr>
        <w:t xml:space="preserve">lands in a </w:t>
      </w:r>
      <w:r w:rsidR="00A87B50" w:rsidRPr="004251C2">
        <w:rPr>
          <w:sz w:val="22"/>
          <w:szCs w:val="22"/>
        </w:rPr>
        <w:t>key</w:t>
      </w:r>
      <w:r w:rsidRPr="004251C2">
        <w:rPr>
          <w:sz w:val="22"/>
          <w:szCs w:val="22"/>
        </w:rPr>
        <w:t xml:space="preserve"> jaguar conservation unit within the Brazilian Pantanal.  </w:t>
      </w:r>
    </w:p>
    <w:p w14:paraId="2CB9A81F" w14:textId="77777777" w:rsidR="00227DA2" w:rsidRPr="004251C2" w:rsidRDefault="00227DA2" w:rsidP="00227DA2">
      <w:pPr>
        <w:tabs>
          <w:tab w:val="right" w:pos="0"/>
          <w:tab w:val="left" w:pos="990"/>
          <w:tab w:val="left" w:pos="1980"/>
          <w:tab w:val="left" w:pos="2970"/>
          <w:tab w:val="left" w:pos="4050"/>
          <w:tab w:val="left" w:pos="5400"/>
          <w:tab w:val="right" w:pos="8550"/>
        </w:tabs>
        <w:spacing w:after="0" w:line="240" w:lineRule="auto"/>
        <w:jc w:val="left"/>
        <w:rPr>
          <w:sz w:val="8"/>
          <w:szCs w:val="10"/>
        </w:rPr>
      </w:pPr>
    </w:p>
    <w:p w14:paraId="697375DD" w14:textId="77777777" w:rsidR="00227DA2" w:rsidRPr="004251C2" w:rsidRDefault="00D85BB4" w:rsidP="00227DA2">
      <w:pPr>
        <w:tabs>
          <w:tab w:val="right" w:pos="0"/>
          <w:tab w:val="left" w:pos="990"/>
          <w:tab w:val="left" w:pos="1980"/>
          <w:tab w:val="left" w:pos="2970"/>
          <w:tab w:val="left" w:pos="4050"/>
          <w:tab w:val="left" w:pos="5400"/>
          <w:tab w:val="right" w:pos="8550"/>
        </w:tabs>
        <w:spacing w:after="0" w:line="240" w:lineRule="auto"/>
        <w:jc w:val="left"/>
        <w:rPr>
          <w:sz w:val="22"/>
          <w:szCs w:val="24"/>
        </w:rPr>
      </w:pPr>
      <w:r w:rsidRPr="004251C2">
        <w:rPr>
          <w:i/>
          <w:sz w:val="22"/>
          <w:szCs w:val="24"/>
        </w:rPr>
        <w:t>Funding:</w:t>
      </w:r>
      <w:r w:rsidRPr="004251C2">
        <w:rPr>
          <w:sz w:val="22"/>
          <w:szCs w:val="24"/>
        </w:rPr>
        <w:t xml:space="preserve">  </w:t>
      </w:r>
    </w:p>
    <w:p w14:paraId="0D7D9FDE" w14:textId="77777777" w:rsidR="00227DA2" w:rsidRPr="004251C2" w:rsidRDefault="00067BFC" w:rsidP="009E1F25">
      <w:pPr>
        <w:pStyle w:val="ListParagraph"/>
        <w:numPr>
          <w:ilvl w:val="0"/>
          <w:numId w:val="4"/>
        </w:numPr>
        <w:tabs>
          <w:tab w:val="right" w:pos="0"/>
          <w:tab w:val="left" w:pos="990"/>
          <w:tab w:val="left" w:pos="1980"/>
          <w:tab w:val="left" w:pos="2970"/>
          <w:tab w:val="left" w:pos="4050"/>
          <w:tab w:val="left" w:pos="5400"/>
          <w:tab w:val="right" w:pos="8550"/>
        </w:tabs>
        <w:spacing w:after="0" w:line="240" w:lineRule="auto"/>
        <w:jc w:val="left"/>
        <w:rPr>
          <w:sz w:val="22"/>
          <w:szCs w:val="24"/>
        </w:rPr>
      </w:pPr>
      <w:r w:rsidRPr="004251C2">
        <w:rPr>
          <w:sz w:val="22"/>
          <w:szCs w:val="24"/>
        </w:rPr>
        <w:t>Project 69277-1120446 (2014-15; $4,200), Panthera</w:t>
      </w:r>
      <w:r w:rsidR="00FA35D1" w:rsidRPr="004251C2">
        <w:rPr>
          <w:sz w:val="22"/>
          <w:szCs w:val="24"/>
        </w:rPr>
        <w:t>.  PI:  A. Devlin (Ph.D. student), Advisor:  J. Frair, Key Collaborator:  H. Quigley (Panthera, Inc.).</w:t>
      </w:r>
    </w:p>
    <w:p w14:paraId="276AAF70" w14:textId="77777777" w:rsidR="00227DA2" w:rsidRPr="004251C2" w:rsidRDefault="00EF78F9" w:rsidP="009E1F25">
      <w:pPr>
        <w:pStyle w:val="ListParagraph"/>
        <w:numPr>
          <w:ilvl w:val="0"/>
          <w:numId w:val="4"/>
        </w:numPr>
        <w:tabs>
          <w:tab w:val="right" w:pos="0"/>
          <w:tab w:val="left" w:pos="990"/>
          <w:tab w:val="left" w:pos="1980"/>
          <w:tab w:val="left" w:pos="2970"/>
          <w:tab w:val="left" w:pos="4050"/>
          <w:tab w:val="left" w:pos="5400"/>
          <w:tab w:val="right" w:pos="8550"/>
        </w:tabs>
        <w:spacing w:after="0" w:line="240" w:lineRule="auto"/>
        <w:jc w:val="left"/>
        <w:rPr>
          <w:sz w:val="22"/>
          <w:szCs w:val="24"/>
        </w:rPr>
      </w:pPr>
      <w:r w:rsidRPr="004251C2">
        <w:rPr>
          <w:sz w:val="22"/>
          <w:szCs w:val="24"/>
        </w:rPr>
        <w:t>Project 61793-1110742 (2013-14</w:t>
      </w:r>
      <w:r w:rsidR="00A87B50" w:rsidRPr="004251C2">
        <w:rPr>
          <w:sz w:val="22"/>
          <w:szCs w:val="24"/>
        </w:rPr>
        <w:t>; $8,860</w:t>
      </w:r>
      <w:r w:rsidRPr="004251C2">
        <w:rPr>
          <w:sz w:val="22"/>
          <w:szCs w:val="24"/>
        </w:rPr>
        <w:t>), Panthera</w:t>
      </w:r>
      <w:r w:rsidR="00FA35D1" w:rsidRPr="004251C2">
        <w:rPr>
          <w:sz w:val="22"/>
          <w:szCs w:val="24"/>
        </w:rPr>
        <w:t>.  PI:  A. Devlin.</w:t>
      </w:r>
      <w:r w:rsidRPr="004251C2">
        <w:rPr>
          <w:sz w:val="22"/>
          <w:szCs w:val="24"/>
        </w:rPr>
        <w:t xml:space="preserve">  </w:t>
      </w:r>
    </w:p>
    <w:p w14:paraId="42D92079" w14:textId="77777777" w:rsidR="00227DA2" w:rsidRPr="004251C2" w:rsidRDefault="00067BFC" w:rsidP="009E1F25">
      <w:pPr>
        <w:pStyle w:val="ListParagraph"/>
        <w:numPr>
          <w:ilvl w:val="0"/>
          <w:numId w:val="4"/>
        </w:numPr>
        <w:tabs>
          <w:tab w:val="right" w:pos="0"/>
          <w:tab w:val="left" w:pos="990"/>
          <w:tab w:val="left" w:pos="1980"/>
          <w:tab w:val="left" w:pos="2970"/>
          <w:tab w:val="left" w:pos="4050"/>
          <w:tab w:val="left" w:pos="5400"/>
          <w:tab w:val="right" w:pos="8550"/>
        </w:tabs>
        <w:spacing w:after="0" w:line="240" w:lineRule="auto"/>
        <w:jc w:val="left"/>
        <w:rPr>
          <w:sz w:val="22"/>
          <w:szCs w:val="24"/>
        </w:rPr>
      </w:pPr>
      <w:r w:rsidRPr="004251C2">
        <w:rPr>
          <w:sz w:val="22"/>
          <w:szCs w:val="24"/>
        </w:rPr>
        <w:t>Project 62524-1105933 (2012-13; $9,750), Panthera</w:t>
      </w:r>
      <w:r w:rsidR="00FA35D1" w:rsidRPr="004251C2">
        <w:rPr>
          <w:sz w:val="22"/>
          <w:szCs w:val="24"/>
        </w:rPr>
        <w:t>.  PI:  A. Devlin.</w:t>
      </w:r>
      <w:r w:rsidRPr="004251C2">
        <w:rPr>
          <w:sz w:val="22"/>
          <w:szCs w:val="24"/>
        </w:rPr>
        <w:t xml:space="preserve"> </w:t>
      </w:r>
    </w:p>
    <w:p w14:paraId="1EBF920F" w14:textId="77777777" w:rsidR="00FA35D1" w:rsidRPr="004251C2" w:rsidRDefault="00067BFC" w:rsidP="009E1F25">
      <w:pPr>
        <w:pStyle w:val="ListParagraph"/>
        <w:numPr>
          <w:ilvl w:val="0"/>
          <w:numId w:val="4"/>
        </w:numPr>
        <w:tabs>
          <w:tab w:val="right" w:pos="0"/>
          <w:tab w:val="left" w:pos="990"/>
          <w:tab w:val="left" w:pos="1980"/>
          <w:tab w:val="left" w:pos="2970"/>
          <w:tab w:val="left" w:pos="4050"/>
          <w:tab w:val="left" w:pos="5400"/>
          <w:tab w:val="right" w:pos="8550"/>
        </w:tabs>
        <w:spacing w:after="0" w:line="240" w:lineRule="auto"/>
        <w:jc w:val="left"/>
        <w:rPr>
          <w:sz w:val="22"/>
          <w:szCs w:val="22"/>
        </w:rPr>
      </w:pPr>
      <w:r w:rsidRPr="004251C2">
        <w:rPr>
          <w:sz w:val="22"/>
          <w:szCs w:val="24"/>
        </w:rPr>
        <w:t>Project 57158-1094064 (2010-12; $12,000), Panthera</w:t>
      </w:r>
      <w:r w:rsidR="00FA35D1" w:rsidRPr="004251C2">
        <w:rPr>
          <w:sz w:val="22"/>
          <w:szCs w:val="24"/>
        </w:rPr>
        <w:t>.  PI:  A. Devlin.</w:t>
      </w:r>
      <w:r w:rsidRPr="004251C2">
        <w:rPr>
          <w:sz w:val="22"/>
          <w:szCs w:val="24"/>
        </w:rPr>
        <w:t xml:space="preserve"> </w:t>
      </w:r>
    </w:p>
    <w:p w14:paraId="36530398" w14:textId="77777777" w:rsidR="00AE088E" w:rsidRPr="004251C2" w:rsidRDefault="00EF78F9" w:rsidP="009E1F25">
      <w:pPr>
        <w:pStyle w:val="ListParagraph"/>
        <w:numPr>
          <w:ilvl w:val="0"/>
          <w:numId w:val="4"/>
        </w:numPr>
        <w:tabs>
          <w:tab w:val="right" w:pos="0"/>
          <w:tab w:val="left" w:pos="990"/>
          <w:tab w:val="left" w:pos="1980"/>
          <w:tab w:val="left" w:pos="2970"/>
          <w:tab w:val="left" w:pos="4050"/>
          <w:tab w:val="left" w:pos="5400"/>
          <w:tab w:val="right" w:pos="8550"/>
        </w:tabs>
        <w:spacing w:after="0" w:line="240" w:lineRule="auto"/>
        <w:jc w:val="left"/>
        <w:rPr>
          <w:sz w:val="22"/>
          <w:szCs w:val="22"/>
        </w:rPr>
      </w:pPr>
      <w:r w:rsidRPr="004251C2">
        <w:rPr>
          <w:sz w:val="22"/>
          <w:szCs w:val="22"/>
        </w:rPr>
        <w:t xml:space="preserve">Substantial in-kind support provided by Panthera and Pantanal National Park.  </w:t>
      </w:r>
      <w:r w:rsidR="00227DA2" w:rsidRPr="004251C2">
        <w:rPr>
          <w:sz w:val="22"/>
          <w:szCs w:val="22"/>
        </w:rPr>
        <w:br/>
      </w:r>
    </w:p>
    <w:p w14:paraId="29BDB643" w14:textId="77777777" w:rsidR="00227DA2" w:rsidRPr="004251C2" w:rsidRDefault="005D2CC5" w:rsidP="00227DA2">
      <w:pPr>
        <w:tabs>
          <w:tab w:val="left" w:pos="-1980"/>
          <w:tab w:val="right" w:pos="-1350"/>
          <w:tab w:val="left" w:pos="990"/>
          <w:tab w:val="left" w:pos="2430"/>
          <w:tab w:val="left" w:pos="4050"/>
          <w:tab w:val="left" w:pos="5400"/>
          <w:tab w:val="right" w:pos="8640"/>
        </w:tabs>
        <w:spacing w:after="0" w:line="240" w:lineRule="auto"/>
        <w:jc w:val="left"/>
        <w:rPr>
          <w:sz w:val="22"/>
          <w:szCs w:val="22"/>
        </w:rPr>
      </w:pPr>
      <w:r w:rsidRPr="004251C2">
        <w:rPr>
          <w:b/>
          <w:sz w:val="26"/>
          <w:szCs w:val="26"/>
          <w:u w:val="single"/>
        </w:rPr>
        <w:t xml:space="preserve">Persistence of </w:t>
      </w:r>
      <w:proofErr w:type="spellStart"/>
      <w:r w:rsidR="007F426A" w:rsidRPr="004251C2">
        <w:rPr>
          <w:b/>
          <w:sz w:val="26"/>
          <w:szCs w:val="26"/>
          <w:u w:val="single"/>
        </w:rPr>
        <w:t>Chacoan</w:t>
      </w:r>
      <w:proofErr w:type="spellEnd"/>
      <w:r w:rsidR="007F426A" w:rsidRPr="004251C2">
        <w:rPr>
          <w:b/>
          <w:sz w:val="26"/>
          <w:szCs w:val="26"/>
          <w:u w:val="single"/>
        </w:rPr>
        <w:t xml:space="preserve"> Peccary</w:t>
      </w:r>
      <w:r w:rsidRPr="004251C2">
        <w:rPr>
          <w:b/>
          <w:sz w:val="26"/>
          <w:szCs w:val="26"/>
          <w:u w:val="single"/>
        </w:rPr>
        <w:t xml:space="preserve"> in the Paraguayan Dry Chaco</w:t>
      </w:r>
      <w:r w:rsidRPr="004251C2">
        <w:rPr>
          <w:b/>
          <w:sz w:val="26"/>
          <w:szCs w:val="26"/>
          <w:u w:val="single"/>
        </w:rPr>
        <w:br/>
      </w:r>
      <w:r w:rsidRPr="004251C2">
        <w:rPr>
          <w:sz w:val="22"/>
          <w:szCs w:val="22"/>
        </w:rPr>
        <w:t xml:space="preserve">Using interviews with hunters and camera traps, this study provided an assessment of hunting pressure on the endangered </w:t>
      </w:r>
      <w:proofErr w:type="spellStart"/>
      <w:r w:rsidRPr="004251C2">
        <w:rPr>
          <w:sz w:val="22"/>
          <w:szCs w:val="22"/>
        </w:rPr>
        <w:t>Chacoan</w:t>
      </w:r>
      <w:proofErr w:type="spellEnd"/>
      <w:r w:rsidRPr="004251C2">
        <w:rPr>
          <w:sz w:val="22"/>
          <w:szCs w:val="22"/>
        </w:rPr>
        <w:t xml:space="preserve"> Pecca</w:t>
      </w:r>
      <w:r w:rsidR="007F426A" w:rsidRPr="004251C2">
        <w:rPr>
          <w:sz w:val="22"/>
          <w:szCs w:val="22"/>
        </w:rPr>
        <w:t>r</w:t>
      </w:r>
      <w:r w:rsidRPr="004251C2">
        <w:rPr>
          <w:sz w:val="22"/>
          <w:szCs w:val="22"/>
        </w:rPr>
        <w:t xml:space="preserve">y compared to other peccary species in the region.  </w:t>
      </w:r>
    </w:p>
    <w:p w14:paraId="6E05EC39" w14:textId="77777777" w:rsidR="00227DA2" w:rsidRPr="004251C2" w:rsidRDefault="00227DA2" w:rsidP="00227DA2">
      <w:pPr>
        <w:tabs>
          <w:tab w:val="left" w:pos="-1980"/>
          <w:tab w:val="right" w:pos="-1350"/>
          <w:tab w:val="left" w:pos="990"/>
          <w:tab w:val="left" w:pos="2430"/>
          <w:tab w:val="left" w:pos="4050"/>
          <w:tab w:val="left" w:pos="5400"/>
          <w:tab w:val="right" w:pos="8640"/>
        </w:tabs>
        <w:spacing w:after="0" w:line="240" w:lineRule="auto"/>
        <w:jc w:val="left"/>
        <w:rPr>
          <w:sz w:val="8"/>
          <w:szCs w:val="10"/>
        </w:rPr>
      </w:pPr>
    </w:p>
    <w:p w14:paraId="74443646" w14:textId="77777777" w:rsidR="00227DA2" w:rsidRPr="004251C2" w:rsidRDefault="005D2CC5" w:rsidP="00227DA2">
      <w:pPr>
        <w:tabs>
          <w:tab w:val="left" w:pos="-1980"/>
          <w:tab w:val="right" w:pos="-1350"/>
          <w:tab w:val="left" w:pos="990"/>
          <w:tab w:val="left" w:pos="2430"/>
          <w:tab w:val="left" w:pos="4050"/>
          <w:tab w:val="left" w:pos="5400"/>
          <w:tab w:val="right" w:pos="8640"/>
        </w:tabs>
        <w:spacing w:after="0" w:line="240" w:lineRule="auto"/>
        <w:jc w:val="left"/>
        <w:rPr>
          <w:sz w:val="22"/>
          <w:szCs w:val="24"/>
        </w:rPr>
      </w:pPr>
      <w:r w:rsidRPr="004251C2">
        <w:rPr>
          <w:i/>
          <w:sz w:val="22"/>
          <w:szCs w:val="24"/>
        </w:rPr>
        <w:t>Funding:</w:t>
      </w:r>
      <w:r w:rsidRPr="004251C2">
        <w:rPr>
          <w:sz w:val="22"/>
          <w:szCs w:val="24"/>
        </w:rPr>
        <w:t xml:space="preserve">  </w:t>
      </w:r>
    </w:p>
    <w:p w14:paraId="77E30719" w14:textId="77777777" w:rsidR="00227DA2" w:rsidRPr="004251C2" w:rsidRDefault="005D2CC5" w:rsidP="009E1F25">
      <w:pPr>
        <w:pStyle w:val="ListParagraph"/>
        <w:numPr>
          <w:ilvl w:val="0"/>
          <w:numId w:val="3"/>
        </w:numPr>
        <w:tabs>
          <w:tab w:val="left" w:pos="-1980"/>
          <w:tab w:val="right" w:pos="-1350"/>
          <w:tab w:val="left" w:pos="990"/>
          <w:tab w:val="left" w:pos="2430"/>
          <w:tab w:val="left" w:pos="4050"/>
          <w:tab w:val="left" w:pos="5400"/>
          <w:tab w:val="right" w:pos="8640"/>
        </w:tabs>
        <w:spacing w:after="0" w:line="240" w:lineRule="auto"/>
        <w:jc w:val="left"/>
        <w:rPr>
          <w:sz w:val="22"/>
          <w:szCs w:val="24"/>
        </w:rPr>
      </w:pPr>
      <w:r w:rsidRPr="004251C2">
        <w:rPr>
          <w:sz w:val="22"/>
          <w:szCs w:val="24"/>
        </w:rPr>
        <w:t>Fulbright graduate fellowship</w:t>
      </w:r>
      <w:r w:rsidR="00227DA2" w:rsidRPr="004251C2">
        <w:rPr>
          <w:sz w:val="22"/>
          <w:szCs w:val="24"/>
        </w:rPr>
        <w:t xml:space="preserve"> to Silvia Saldivar Bellassai</w:t>
      </w:r>
      <w:r w:rsidR="00FA35D1" w:rsidRPr="004251C2">
        <w:rPr>
          <w:sz w:val="22"/>
          <w:szCs w:val="24"/>
        </w:rPr>
        <w:t>.  Advisor:  J. Frair.</w:t>
      </w:r>
    </w:p>
    <w:p w14:paraId="5B944B08" w14:textId="77777777" w:rsidR="00227DA2" w:rsidRPr="004251C2" w:rsidRDefault="005D2CC5" w:rsidP="009E1F25">
      <w:pPr>
        <w:pStyle w:val="ListParagraph"/>
        <w:numPr>
          <w:ilvl w:val="0"/>
          <w:numId w:val="3"/>
        </w:numPr>
        <w:tabs>
          <w:tab w:val="left" w:pos="-1980"/>
          <w:tab w:val="right" w:pos="-1350"/>
          <w:tab w:val="left" w:pos="990"/>
          <w:tab w:val="left" w:pos="2430"/>
          <w:tab w:val="left" w:pos="4050"/>
          <w:tab w:val="left" w:pos="5400"/>
          <w:tab w:val="right" w:pos="8640"/>
        </w:tabs>
        <w:spacing w:after="0" w:line="240" w:lineRule="auto"/>
        <w:jc w:val="left"/>
        <w:rPr>
          <w:sz w:val="22"/>
          <w:szCs w:val="24"/>
        </w:rPr>
      </w:pPr>
      <w:r w:rsidRPr="004251C2">
        <w:rPr>
          <w:sz w:val="22"/>
          <w:szCs w:val="24"/>
        </w:rPr>
        <w:t>Project 64581-1110445 (2012-14; $1000), Sequoia Park Zoo Foundation</w:t>
      </w:r>
      <w:r w:rsidR="00FA35D1" w:rsidRPr="004251C2">
        <w:rPr>
          <w:sz w:val="22"/>
          <w:szCs w:val="24"/>
        </w:rPr>
        <w:t xml:space="preserve">.  </w:t>
      </w:r>
      <w:r w:rsidR="001E7E37" w:rsidRPr="004251C2">
        <w:rPr>
          <w:sz w:val="22"/>
          <w:szCs w:val="24"/>
        </w:rPr>
        <w:br/>
      </w:r>
      <w:r w:rsidR="00FA35D1" w:rsidRPr="004251C2">
        <w:rPr>
          <w:sz w:val="22"/>
          <w:szCs w:val="24"/>
        </w:rPr>
        <w:t>PI:  S. Saldivar Bellassai.</w:t>
      </w:r>
      <w:r w:rsidR="00677720" w:rsidRPr="004251C2">
        <w:rPr>
          <w:sz w:val="22"/>
          <w:szCs w:val="24"/>
        </w:rPr>
        <w:t xml:space="preserve">  </w:t>
      </w:r>
    </w:p>
    <w:p w14:paraId="630F62F9" w14:textId="77777777" w:rsidR="00FA35D1" w:rsidRPr="004251C2" w:rsidRDefault="00677720" w:rsidP="009E1F25">
      <w:pPr>
        <w:pStyle w:val="ListParagraph"/>
        <w:numPr>
          <w:ilvl w:val="0"/>
          <w:numId w:val="3"/>
        </w:numPr>
        <w:tabs>
          <w:tab w:val="left" w:pos="-1980"/>
          <w:tab w:val="right" w:pos="-1350"/>
          <w:tab w:val="left" w:pos="990"/>
          <w:tab w:val="left" w:pos="2430"/>
          <w:tab w:val="left" w:pos="4050"/>
          <w:tab w:val="left" w:pos="5400"/>
          <w:tab w:val="right" w:pos="8640"/>
        </w:tabs>
        <w:spacing w:after="0" w:line="240" w:lineRule="auto"/>
        <w:jc w:val="left"/>
        <w:rPr>
          <w:sz w:val="22"/>
          <w:szCs w:val="24"/>
        </w:rPr>
      </w:pPr>
      <w:r w:rsidRPr="004251C2">
        <w:rPr>
          <w:sz w:val="22"/>
          <w:szCs w:val="24"/>
        </w:rPr>
        <w:t>Mohamed bin Zayed Species project number 13056029</w:t>
      </w:r>
      <w:r w:rsidR="003D5F8B" w:rsidRPr="004251C2">
        <w:rPr>
          <w:sz w:val="22"/>
          <w:szCs w:val="24"/>
        </w:rPr>
        <w:t xml:space="preserve"> (2013; $4,000)</w:t>
      </w:r>
      <w:r w:rsidR="00FA35D1" w:rsidRPr="004251C2">
        <w:rPr>
          <w:sz w:val="22"/>
          <w:szCs w:val="24"/>
        </w:rPr>
        <w:t xml:space="preserve">. </w:t>
      </w:r>
      <w:r w:rsidR="001E7E37" w:rsidRPr="004251C2">
        <w:rPr>
          <w:sz w:val="22"/>
          <w:szCs w:val="24"/>
        </w:rPr>
        <w:br/>
      </w:r>
      <w:r w:rsidR="00FA35D1" w:rsidRPr="004251C2">
        <w:rPr>
          <w:sz w:val="22"/>
          <w:szCs w:val="24"/>
        </w:rPr>
        <w:t xml:space="preserve">PI:  S. Saldivar Bellassai.  </w:t>
      </w:r>
    </w:p>
    <w:p w14:paraId="6054C7F7" w14:textId="77777777" w:rsidR="00FA35D1" w:rsidRPr="004251C2" w:rsidRDefault="005D2CC5" w:rsidP="009E1F25">
      <w:pPr>
        <w:pStyle w:val="ListParagraph"/>
        <w:numPr>
          <w:ilvl w:val="0"/>
          <w:numId w:val="3"/>
        </w:numPr>
        <w:tabs>
          <w:tab w:val="left" w:pos="-1980"/>
          <w:tab w:val="right" w:pos="-1350"/>
          <w:tab w:val="left" w:pos="990"/>
          <w:tab w:val="left" w:pos="2430"/>
          <w:tab w:val="left" w:pos="4050"/>
          <w:tab w:val="left" w:pos="5400"/>
          <w:tab w:val="right" w:pos="8640"/>
        </w:tabs>
        <w:spacing w:after="0" w:line="240" w:lineRule="auto"/>
        <w:jc w:val="left"/>
        <w:rPr>
          <w:sz w:val="22"/>
          <w:szCs w:val="24"/>
        </w:rPr>
      </w:pPr>
      <w:r w:rsidRPr="004251C2">
        <w:rPr>
          <w:sz w:val="22"/>
          <w:szCs w:val="24"/>
        </w:rPr>
        <w:t xml:space="preserve">Substantial in-kind support provided by Anthony Giordano.  </w:t>
      </w:r>
    </w:p>
    <w:p w14:paraId="2F8842F2" w14:textId="77777777" w:rsidR="00FA35D1" w:rsidRPr="004251C2" w:rsidRDefault="00FA35D1" w:rsidP="00FA35D1">
      <w:pPr>
        <w:tabs>
          <w:tab w:val="left" w:pos="-1980"/>
          <w:tab w:val="right" w:pos="-1350"/>
          <w:tab w:val="left" w:pos="990"/>
          <w:tab w:val="left" w:pos="2430"/>
          <w:tab w:val="left" w:pos="4050"/>
          <w:tab w:val="left" w:pos="5400"/>
          <w:tab w:val="right" w:pos="8640"/>
        </w:tabs>
        <w:spacing w:after="0" w:line="240" w:lineRule="auto"/>
        <w:jc w:val="left"/>
        <w:rPr>
          <w:b/>
          <w:sz w:val="24"/>
          <w:szCs w:val="24"/>
          <w:u w:val="single"/>
        </w:rPr>
      </w:pPr>
    </w:p>
    <w:p w14:paraId="197D0D31" w14:textId="77777777" w:rsidR="00227DA2" w:rsidRPr="004251C2" w:rsidRDefault="009E4C43" w:rsidP="00FA35D1">
      <w:pPr>
        <w:tabs>
          <w:tab w:val="left" w:pos="-1980"/>
          <w:tab w:val="right" w:pos="-1350"/>
          <w:tab w:val="left" w:pos="990"/>
          <w:tab w:val="left" w:pos="2430"/>
          <w:tab w:val="left" w:pos="4050"/>
          <w:tab w:val="left" w:pos="5400"/>
          <w:tab w:val="right" w:pos="8640"/>
        </w:tabs>
        <w:spacing w:after="0" w:line="240" w:lineRule="auto"/>
        <w:jc w:val="left"/>
        <w:rPr>
          <w:sz w:val="22"/>
          <w:szCs w:val="24"/>
        </w:rPr>
      </w:pPr>
      <w:r w:rsidRPr="004251C2">
        <w:rPr>
          <w:b/>
          <w:sz w:val="26"/>
          <w:szCs w:val="26"/>
          <w:u w:val="single"/>
        </w:rPr>
        <w:t>Quantifying Beaver Impacts on Adirondack Forest Communities</w:t>
      </w:r>
      <w:r w:rsidRPr="004251C2">
        <w:rPr>
          <w:b/>
          <w:sz w:val="26"/>
          <w:szCs w:val="26"/>
          <w:u w:val="single"/>
        </w:rPr>
        <w:br/>
      </w:r>
      <w:r w:rsidRPr="004251C2">
        <w:rPr>
          <w:sz w:val="22"/>
          <w:szCs w:val="22"/>
        </w:rPr>
        <w:t xml:space="preserve">This research, led by John Stella, focused on a multi-scale assessment of beaver impacts to quantify the spatial extent of beaver impact as an ecosystem engineer of the north woods.  </w:t>
      </w:r>
    </w:p>
    <w:p w14:paraId="6D6FCB05" w14:textId="77777777" w:rsidR="00227DA2" w:rsidRPr="004251C2" w:rsidRDefault="00227DA2" w:rsidP="00227DA2">
      <w:pPr>
        <w:tabs>
          <w:tab w:val="left" w:pos="-1980"/>
          <w:tab w:val="right" w:pos="-1350"/>
          <w:tab w:val="left" w:pos="990"/>
          <w:tab w:val="left" w:pos="2430"/>
          <w:tab w:val="left" w:pos="4050"/>
          <w:tab w:val="left" w:pos="5400"/>
          <w:tab w:val="right" w:pos="8640"/>
        </w:tabs>
        <w:spacing w:after="0" w:line="240" w:lineRule="auto"/>
        <w:jc w:val="left"/>
        <w:rPr>
          <w:sz w:val="8"/>
          <w:szCs w:val="10"/>
        </w:rPr>
      </w:pPr>
    </w:p>
    <w:p w14:paraId="74CC5DD3" w14:textId="77777777" w:rsidR="005C3656" w:rsidRPr="004251C2" w:rsidRDefault="009E4C43" w:rsidP="00227DA2">
      <w:pPr>
        <w:tabs>
          <w:tab w:val="left" w:pos="-1980"/>
          <w:tab w:val="right" w:pos="-1350"/>
          <w:tab w:val="left" w:pos="990"/>
          <w:tab w:val="left" w:pos="2430"/>
          <w:tab w:val="left" w:pos="4050"/>
          <w:tab w:val="left" w:pos="5400"/>
          <w:tab w:val="right" w:pos="8640"/>
        </w:tabs>
        <w:spacing w:after="0" w:line="240" w:lineRule="auto"/>
        <w:jc w:val="left"/>
        <w:rPr>
          <w:sz w:val="22"/>
          <w:szCs w:val="24"/>
        </w:rPr>
      </w:pPr>
      <w:r w:rsidRPr="004251C2">
        <w:rPr>
          <w:i/>
          <w:sz w:val="22"/>
          <w:szCs w:val="24"/>
        </w:rPr>
        <w:lastRenderedPageBreak/>
        <w:t>Funding:</w:t>
      </w:r>
      <w:r w:rsidRPr="004251C2">
        <w:rPr>
          <w:sz w:val="22"/>
          <w:szCs w:val="24"/>
        </w:rPr>
        <w:t xml:space="preserve">  Project 60788-1104451 (2012-14; $106,866), USDA Forest Service, Northern States Research Consortium</w:t>
      </w:r>
      <w:r w:rsidR="00FA35D1" w:rsidRPr="004251C2">
        <w:rPr>
          <w:sz w:val="22"/>
          <w:szCs w:val="24"/>
        </w:rPr>
        <w:t xml:space="preserve">.  PIs:  John Stella, Eddie </w:t>
      </w:r>
      <w:proofErr w:type="spellStart"/>
      <w:r w:rsidR="00FA35D1" w:rsidRPr="004251C2">
        <w:rPr>
          <w:sz w:val="22"/>
          <w:szCs w:val="24"/>
        </w:rPr>
        <w:t>Bevilaqua</w:t>
      </w:r>
      <w:proofErr w:type="spellEnd"/>
      <w:r w:rsidR="00FA35D1" w:rsidRPr="004251C2">
        <w:rPr>
          <w:sz w:val="22"/>
          <w:szCs w:val="24"/>
        </w:rPr>
        <w:t>, and J. Frair.</w:t>
      </w:r>
      <w:r w:rsidRPr="004251C2">
        <w:rPr>
          <w:sz w:val="22"/>
          <w:szCs w:val="24"/>
        </w:rPr>
        <w:t xml:space="preserve">  </w:t>
      </w:r>
      <w:r w:rsidRPr="004251C2">
        <w:rPr>
          <w:sz w:val="22"/>
          <w:szCs w:val="24"/>
        </w:rPr>
        <w:br/>
      </w:r>
      <w:r w:rsidRPr="004251C2">
        <w:rPr>
          <w:sz w:val="22"/>
          <w:szCs w:val="24"/>
        </w:rPr>
        <w:br/>
      </w:r>
      <w:r w:rsidR="005C3656" w:rsidRPr="004251C2">
        <w:rPr>
          <w:b/>
          <w:sz w:val="26"/>
          <w:szCs w:val="26"/>
          <w:u w:val="single"/>
        </w:rPr>
        <w:t>INECOL/SUNY ESF Seed Grants</w:t>
      </w:r>
      <w:r w:rsidR="005C3656" w:rsidRPr="004251C2">
        <w:rPr>
          <w:sz w:val="26"/>
          <w:szCs w:val="26"/>
        </w:rPr>
        <w:br/>
      </w:r>
      <w:r w:rsidR="005C3656" w:rsidRPr="004251C2">
        <w:rPr>
          <w:sz w:val="22"/>
          <w:szCs w:val="24"/>
        </w:rPr>
        <w:t xml:space="preserve">This seed grant program was established to initiate collaboration between SUNY ESF and INECOL, a partner research institute in Mexico.  </w:t>
      </w:r>
    </w:p>
    <w:p w14:paraId="5F384DC7" w14:textId="77777777" w:rsidR="005C3656" w:rsidRPr="004251C2" w:rsidRDefault="005C3656" w:rsidP="009E1F25">
      <w:pPr>
        <w:pStyle w:val="ListParagraph"/>
        <w:numPr>
          <w:ilvl w:val="0"/>
          <w:numId w:val="2"/>
        </w:numPr>
        <w:tabs>
          <w:tab w:val="left" w:pos="-1980"/>
          <w:tab w:val="right" w:pos="-1350"/>
          <w:tab w:val="left" w:pos="990"/>
          <w:tab w:val="left" w:pos="2430"/>
          <w:tab w:val="left" w:pos="4050"/>
          <w:tab w:val="left" w:pos="5400"/>
          <w:tab w:val="right" w:pos="8640"/>
        </w:tabs>
        <w:spacing w:after="0" w:line="240" w:lineRule="auto"/>
        <w:contextualSpacing w:val="0"/>
        <w:jc w:val="left"/>
        <w:rPr>
          <w:sz w:val="22"/>
          <w:szCs w:val="24"/>
        </w:rPr>
      </w:pPr>
      <w:r w:rsidRPr="004251C2">
        <w:rPr>
          <w:b/>
          <w:sz w:val="22"/>
          <w:szCs w:val="24"/>
        </w:rPr>
        <w:t>Research collaboration workshop:</w:t>
      </w:r>
      <w:r w:rsidRPr="004251C2">
        <w:rPr>
          <w:sz w:val="22"/>
          <w:szCs w:val="24"/>
        </w:rPr>
        <w:t xml:space="preserve">  </w:t>
      </w:r>
      <w:r w:rsidRPr="004251C2">
        <w:rPr>
          <w:i/>
          <w:sz w:val="22"/>
          <w:szCs w:val="24"/>
        </w:rPr>
        <w:t>PIs:</w:t>
      </w:r>
      <w:r w:rsidRPr="004251C2">
        <w:rPr>
          <w:sz w:val="22"/>
          <w:szCs w:val="24"/>
        </w:rPr>
        <w:t xml:space="preserve">  S. Diemont and J. Frair</w:t>
      </w:r>
      <w:r w:rsidR="007F426A" w:rsidRPr="004251C2">
        <w:rPr>
          <w:sz w:val="22"/>
          <w:szCs w:val="24"/>
        </w:rPr>
        <w:br/>
        <w:t>Project 60207-1100783 (2012-13; $5,000)</w:t>
      </w:r>
    </w:p>
    <w:p w14:paraId="0E0CBB50" w14:textId="77777777" w:rsidR="005C3656" w:rsidRPr="004251C2" w:rsidRDefault="005C3656" w:rsidP="009E1F25">
      <w:pPr>
        <w:pStyle w:val="ListParagraph"/>
        <w:numPr>
          <w:ilvl w:val="0"/>
          <w:numId w:val="2"/>
        </w:numPr>
        <w:tabs>
          <w:tab w:val="left" w:pos="-1980"/>
          <w:tab w:val="right" w:pos="-1350"/>
          <w:tab w:val="left" w:pos="990"/>
          <w:tab w:val="left" w:pos="2430"/>
          <w:tab w:val="left" w:pos="4050"/>
          <w:tab w:val="left" w:pos="5400"/>
          <w:tab w:val="right" w:pos="8640"/>
        </w:tabs>
        <w:spacing w:after="0" w:line="240" w:lineRule="auto"/>
        <w:contextualSpacing w:val="0"/>
        <w:jc w:val="left"/>
        <w:rPr>
          <w:sz w:val="22"/>
          <w:szCs w:val="24"/>
        </w:rPr>
      </w:pPr>
      <w:r w:rsidRPr="004251C2">
        <w:rPr>
          <w:b/>
          <w:sz w:val="22"/>
          <w:szCs w:val="24"/>
        </w:rPr>
        <w:t>Tropical river otter genetics:</w:t>
      </w:r>
      <w:r w:rsidRPr="004251C2">
        <w:rPr>
          <w:sz w:val="22"/>
          <w:szCs w:val="24"/>
        </w:rPr>
        <w:t xml:space="preserve">  </w:t>
      </w:r>
      <w:r w:rsidRPr="004251C2">
        <w:rPr>
          <w:i/>
          <w:sz w:val="22"/>
          <w:szCs w:val="24"/>
        </w:rPr>
        <w:t>PIs:</w:t>
      </w:r>
      <w:r w:rsidRPr="004251C2">
        <w:rPr>
          <w:sz w:val="22"/>
          <w:szCs w:val="24"/>
        </w:rPr>
        <w:t xml:space="preserve">  J. Frair and Carolina </w:t>
      </w:r>
      <w:proofErr w:type="spellStart"/>
      <w:r w:rsidRPr="004251C2">
        <w:rPr>
          <w:sz w:val="22"/>
          <w:szCs w:val="24"/>
        </w:rPr>
        <w:t>Valdespino</w:t>
      </w:r>
      <w:proofErr w:type="spellEnd"/>
      <w:r w:rsidR="007F426A" w:rsidRPr="004251C2">
        <w:rPr>
          <w:sz w:val="22"/>
          <w:szCs w:val="24"/>
        </w:rPr>
        <w:br/>
        <w:t>Project 60207-1100789 (2012-13; $5,000)</w:t>
      </w:r>
    </w:p>
    <w:p w14:paraId="197AB4BF" w14:textId="77777777" w:rsidR="00227DA2" w:rsidRPr="004251C2" w:rsidRDefault="00227DA2" w:rsidP="00227DA2">
      <w:pPr>
        <w:spacing w:after="0" w:line="240" w:lineRule="auto"/>
        <w:jc w:val="left"/>
        <w:rPr>
          <w:sz w:val="22"/>
          <w:szCs w:val="22"/>
        </w:rPr>
      </w:pPr>
      <w:r w:rsidRPr="004251C2">
        <w:rPr>
          <w:b/>
          <w:sz w:val="24"/>
          <w:szCs w:val="24"/>
          <w:u w:val="single"/>
        </w:rPr>
        <w:br/>
      </w:r>
      <w:r w:rsidR="00D85BB4" w:rsidRPr="004251C2">
        <w:rPr>
          <w:b/>
          <w:sz w:val="26"/>
          <w:szCs w:val="26"/>
          <w:u w:val="single"/>
        </w:rPr>
        <w:t xml:space="preserve">Jaguar Corridor Assessment, Guatemala </w:t>
      </w:r>
      <w:r w:rsidR="00D85BB4" w:rsidRPr="004251C2">
        <w:rPr>
          <w:b/>
          <w:sz w:val="26"/>
          <w:szCs w:val="26"/>
          <w:u w:val="single"/>
        </w:rPr>
        <w:br/>
      </w:r>
      <w:r w:rsidR="00D85BB4" w:rsidRPr="004251C2">
        <w:rPr>
          <w:sz w:val="22"/>
          <w:szCs w:val="22"/>
        </w:rPr>
        <w:t xml:space="preserve">Using local residents as wildlife “detectors”, this research employed personal interviews to assess use of putative jaguar movement corridors across northern Guatemala.  </w:t>
      </w:r>
      <w:r w:rsidRPr="004251C2">
        <w:rPr>
          <w:sz w:val="22"/>
          <w:szCs w:val="22"/>
        </w:rPr>
        <w:br/>
      </w:r>
      <w:r w:rsidRPr="00D2106E">
        <w:rPr>
          <w:sz w:val="10"/>
          <w:szCs w:val="10"/>
        </w:rPr>
        <w:br/>
      </w:r>
      <w:r w:rsidR="00D85BB4" w:rsidRPr="004251C2">
        <w:rPr>
          <w:i/>
          <w:sz w:val="22"/>
          <w:szCs w:val="22"/>
        </w:rPr>
        <w:t>Fundin</w:t>
      </w:r>
      <w:r w:rsidR="007F426A" w:rsidRPr="004251C2">
        <w:rPr>
          <w:i/>
          <w:sz w:val="22"/>
          <w:szCs w:val="22"/>
        </w:rPr>
        <w:t>g</w:t>
      </w:r>
      <w:r w:rsidR="00D85BB4" w:rsidRPr="004251C2">
        <w:rPr>
          <w:i/>
          <w:sz w:val="22"/>
          <w:szCs w:val="22"/>
        </w:rPr>
        <w:t>:</w:t>
      </w:r>
      <w:r w:rsidR="00D85BB4" w:rsidRPr="004251C2">
        <w:rPr>
          <w:sz w:val="22"/>
          <w:szCs w:val="22"/>
        </w:rPr>
        <w:t xml:space="preserve">  </w:t>
      </w:r>
    </w:p>
    <w:p w14:paraId="1374BE35" w14:textId="77777777" w:rsidR="00227DA2" w:rsidRPr="004251C2" w:rsidRDefault="003563F5" w:rsidP="009E1F25">
      <w:pPr>
        <w:pStyle w:val="ListParagraph"/>
        <w:numPr>
          <w:ilvl w:val="0"/>
          <w:numId w:val="5"/>
        </w:numPr>
        <w:spacing w:after="0" w:line="240" w:lineRule="auto"/>
        <w:jc w:val="left"/>
        <w:rPr>
          <w:sz w:val="22"/>
          <w:szCs w:val="22"/>
        </w:rPr>
      </w:pPr>
      <w:r w:rsidRPr="004251C2">
        <w:rPr>
          <w:sz w:val="22"/>
          <w:szCs w:val="22"/>
        </w:rPr>
        <w:t xml:space="preserve">Fulbright </w:t>
      </w:r>
      <w:r w:rsidR="00A87B50" w:rsidRPr="004251C2">
        <w:rPr>
          <w:sz w:val="22"/>
          <w:szCs w:val="22"/>
        </w:rPr>
        <w:t>graduate scholarship</w:t>
      </w:r>
      <w:r w:rsidR="007F426A" w:rsidRPr="004251C2">
        <w:rPr>
          <w:sz w:val="22"/>
          <w:szCs w:val="22"/>
        </w:rPr>
        <w:t xml:space="preserve"> to Ana Patricia Calder</w:t>
      </w:r>
      <w:r w:rsidR="007F426A" w:rsidRPr="004251C2">
        <w:rPr>
          <w:rFonts w:cstheme="minorHAnsi"/>
          <w:sz w:val="22"/>
          <w:szCs w:val="22"/>
        </w:rPr>
        <w:t>ó</w:t>
      </w:r>
      <w:r w:rsidR="007F426A" w:rsidRPr="004251C2">
        <w:rPr>
          <w:sz w:val="22"/>
          <w:szCs w:val="22"/>
        </w:rPr>
        <w:t xml:space="preserve">n </w:t>
      </w:r>
      <w:proofErr w:type="spellStart"/>
      <w:r w:rsidR="007F426A" w:rsidRPr="004251C2">
        <w:rPr>
          <w:sz w:val="22"/>
          <w:szCs w:val="22"/>
        </w:rPr>
        <w:t>Qui</w:t>
      </w:r>
      <w:r w:rsidR="007F426A" w:rsidRPr="004251C2">
        <w:rPr>
          <w:rFonts w:cstheme="minorHAnsi"/>
          <w:sz w:val="22"/>
          <w:szCs w:val="22"/>
        </w:rPr>
        <w:t>ñó</w:t>
      </w:r>
      <w:r w:rsidR="007F426A" w:rsidRPr="004251C2">
        <w:rPr>
          <w:sz w:val="22"/>
          <w:szCs w:val="22"/>
        </w:rPr>
        <w:t>nez</w:t>
      </w:r>
      <w:proofErr w:type="spellEnd"/>
      <w:r w:rsidR="00FA35D1" w:rsidRPr="004251C2">
        <w:rPr>
          <w:sz w:val="22"/>
          <w:szCs w:val="22"/>
        </w:rPr>
        <w:t xml:space="preserve">.  Advisors:  </w:t>
      </w:r>
      <w:r w:rsidR="001E7E37" w:rsidRPr="004251C2">
        <w:rPr>
          <w:sz w:val="22"/>
          <w:szCs w:val="22"/>
        </w:rPr>
        <w:br/>
      </w:r>
      <w:r w:rsidR="00FA35D1" w:rsidRPr="004251C2">
        <w:rPr>
          <w:sz w:val="22"/>
          <w:szCs w:val="22"/>
        </w:rPr>
        <w:t>J. Gibbs and J. Frair.</w:t>
      </w:r>
    </w:p>
    <w:p w14:paraId="00B1C14A" w14:textId="77777777" w:rsidR="00227DA2" w:rsidRPr="004251C2" w:rsidRDefault="00067BFC" w:rsidP="009E1F25">
      <w:pPr>
        <w:pStyle w:val="ListParagraph"/>
        <w:numPr>
          <w:ilvl w:val="0"/>
          <w:numId w:val="5"/>
        </w:numPr>
        <w:spacing w:after="0" w:line="240" w:lineRule="auto"/>
        <w:jc w:val="left"/>
        <w:rPr>
          <w:sz w:val="22"/>
          <w:szCs w:val="22"/>
        </w:rPr>
      </w:pPr>
      <w:r w:rsidRPr="004251C2">
        <w:rPr>
          <w:sz w:val="22"/>
          <w:szCs w:val="22"/>
        </w:rPr>
        <w:t>Project 62819-1106529 (2012-13; $12,000), Panthera</w:t>
      </w:r>
      <w:r w:rsidR="00FA35D1" w:rsidRPr="004251C2">
        <w:rPr>
          <w:sz w:val="22"/>
          <w:szCs w:val="22"/>
        </w:rPr>
        <w:t>.  PI:  J. Frair and J. Gibbs.</w:t>
      </w:r>
    </w:p>
    <w:p w14:paraId="3E50D2AE" w14:textId="77777777" w:rsidR="00D85BB4" w:rsidRPr="004251C2" w:rsidRDefault="00D85BB4" w:rsidP="009E1F25">
      <w:pPr>
        <w:pStyle w:val="ListParagraph"/>
        <w:numPr>
          <w:ilvl w:val="0"/>
          <w:numId w:val="5"/>
        </w:numPr>
        <w:spacing w:after="0" w:line="240" w:lineRule="auto"/>
        <w:jc w:val="left"/>
        <w:rPr>
          <w:sz w:val="22"/>
          <w:szCs w:val="22"/>
        </w:rPr>
      </w:pPr>
      <w:r w:rsidRPr="004251C2">
        <w:rPr>
          <w:sz w:val="22"/>
          <w:szCs w:val="22"/>
        </w:rPr>
        <w:t xml:space="preserve">Project </w:t>
      </w:r>
      <w:r w:rsidR="00EF78F9" w:rsidRPr="004251C2">
        <w:rPr>
          <w:sz w:val="22"/>
          <w:szCs w:val="22"/>
        </w:rPr>
        <w:t>60050-1100425</w:t>
      </w:r>
      <w:r w:rsidRPr="004251C2">
        <w:rPr>
          <w:sz w:val="22"/>
          <w:szCs w:val="22"/>
        </w:rPr>
        <w:t xml:space="preserve"> (</w:t>
      </w:r>
      <w:r w:rsidR="00EF78F9" w:rsidRPr="004251C2">
        <w:rPr>
          <w:sz w:val="22"/>
          <w:szCs w:val="22"/>
        </w:rPr>
        <w:t>2011-1</w:t>
      </w:r>
      <w:r w:rsidR="00AE088E" w:rsidRPr="004251C2">
        <w:rPr>
          <w:sz w:val="22"/>
          <w:szCs w:val="22"/>
        </w:rPr>
        <w:t>2</w:t>
      </w:r>
      <w:r w:rsidR="00A87B50" w:rsidRPr="004251C2">
        <w:rPr>
          <w:sz w:val="22"/>
          <w:szCs w:val="22"/>
        </w:rPr>
        <w:t>; $12,035</w:t>
      </w:r>
      <w:r w:rsidRPr="004251C2">
        <w:rPr>
          <w:sz w:val="22"/>
          <w:szCs w:val="22"/>
        </w:rPr>
        <w:t>), Panthera</w:t>
      </w:r>
      <w:r w:rsidR="00FA35D1" w:rsidRPr="004251C2">
        <w:rPr>
          <w:sz w:val="22"/>
          <w:szCs w:val="22"/>
        </w:rPr>
        <w:t>.  PI:  J. Frair and J. Gibbs.</w:t>
      </w:r>
    </w:p>
    <w:p w14:paraId="3DAF29CA" w14:textId="77777777" w:rsidR="00227DA2" w:rsidRPr="004251C2" w:rsidRDefault="00227DA2" w:rsidP="00227DA2">
      <w:pPr>
        <w:spacing w:after="0" w:line="240" w:lineRule="auto"/>
        <w:jc w:val="left"/>
        <w:rPr>
          <w:sz w:val="22"/>
          <w:szCs w:val="22"/>
        </w:rPr>
      </w:pPr>
    </w:p>
    <w:p w14:paraId="03E301C1" w14:textId="77777777" w:rsidR="00227DA2" w:rsidRPr="004251C2" w:rsidRDefault="00067BFC" w:rsidP="00227DA2">
      <w:pPr>
        <w:tabs>
          <w:tab w:val="left" w:pos="-1980"/>
          <w:tab w:val="right" w:pos="-1350"/>
          <w:tab w:val="left" w:pos="990"/>
          <w:tab w:val="left" w:pos="2430"/>
          <w:tab w:val="left" w:pos="4050"/>
          <w:tab w:val="left" w:pos="5400"/>
          <w:tab w:val="right" w:pos="8640"/>
        </w:tabs>
        <w:spacing w:after="0" w:line="240" w:lineRule="auto"/>
        <w:jc w:val="left"/>
        <w:rPr>
          <w:sz w:val="22"/>
          <w:szCs w:val="22"/>
        </w:rPr>
      </w:pPr>
      <w:r w:rsidRPr="004251C2">
        <w:rPr>
          <w:b/>
          <w:sz w:val="26"/>
          <w:szCs w:val="26"/>
          <w:u w:val="single"/>
        </w:rPr>
        <w:t>Population Status and Foraging Ecology of NY Coyotes</w:t>
      </w:r>
      <w:r w:rsidRPr="004251C2">
        <w:rPr>
          <w:b/>
          <w:sz w:val="26"/>
          <w:szCs w:val="26"/>
          <w:u w:val="single"/>
        </w:rPr>
        <w:br/>
      </w:r>
      <w:r w:rsidRPr="004251C2">
        <w:rPr>
          <w:sz w:val="22"/>
          <w:szCs w:val="22"/>
        </w:rPr>
        <w:t xml:space="preserve">This research provided the first-ever comprehensive assessment of the number of coyotes occupying the state of NY, providing a novel means of monitoring change in coyote population using call-response surveys, and also investigated coyote diets and deer kill rates.  </w:t>
      </w:r>
    </w:p>
    <w:p w14:paraId="36C6F4A6" w14:textId="77777777" w:rsidR="00227DA2" w:rsidRPr="004251C2" w:rsidRDefault="00227DA2" w:rsidP="00227DA2">
      <w:pPr>
        <w:tabs>
          <w:tab w:val="left" w:pos="-1980"/>
          <w:tab w:val="right" w:pos="-1350"/>
          <w:tab w:val="left" w:pos="990"/>
          <w:tab w:val="left" w:pos="2430"/>
          <w:tab w:val="left" w:pos="4050"/>
          <w:tab w:val="left" w:pos="5400"/>
          <w:tab w:val="right" w:pos="8640"/>
        </w:tabs>
        <w:spacing w:after="0" w:line="240" w:lineRule="auto"/>
        <w:jc w:val="left"/>
        <w:rPr>
          <w:sz w:val="8"/>
          <w:szCs w:val="10"/>
        </w:rPr>
      </w:pPr>
    </w:p>
    <w:p w14:paraId="09A44C3D" w14:textId="77777777" w:rsidR="00227DA2" w:rsidRPr="004251C2" w:rsidRDefault="00067BFC" w:rsidP="00227DA2">
      <w:pPr>
        <w:tabs>
          <w:tab w:val="left" w:pos="-1980"/>
          <w:tab w:val="right" w:pos="-1350"/>
          <w:tab w:val="left" w:pos="990"/>
          <w:tab w:val="left" w:pos="2430"/>
          <w:tab w:val="left" w:pos="4050"/>
          <w:tab w:val="left" w:pos="5400"/>
          <w:tab w:val="right" w:pos="8640"/>
        </w:tabs>
        <w:spacing w:after="0" w:line="240" w:lineRule="auto"/>
        <w:jc w:val="left"/>
        <w:rPr>
          <w:sz w:val="22"/>
          <w:szCs w:val="24"/>
        </w:rPr>
      </w:pPr>
      <w:r w:rsidRPr="004251C2">
        <w:rPr>
          <w:i/>
          <w:sz w:val="22"/>
          <w:szCs w:val="24"/>
        </w:rPr>
        <w:t>Funding:</w:t>
      </w:r>
      <w:r w:rsidRPr="004251C2">
        <w:rPr>
          <w:sz w:val="22"/>
          <w:szCs w:val="24"/>
        </w:rPr>
        <w:t xml:space="preserve">  </w:t>
      </w:r>
    </w:p>
    <w:p w14:paraId="7F0D8205" w14:textId="77777777" w:rsidR="007F426A" w:rsidRPr="004251C2" w:rsidRDefault="009E4C43" w:rsidP="009E1F25">
      <w:pPr>
        <w:pStyle w:val="ListParagraph"/>
        <w:numPr>
          <w:ilvl w:val="0"/>
          <w:numId w:val="6"/>
        </w:numPr>
        <w:tabs>
          <w:tab w:val="left" w:pos="-1980"/>
          <w:tab w:val="right" w:pos="-1350"/>
          <w:tab w:val="left" w:pos="990"/>
          <w:tab w:val="left" w:pos="2430"/>
          <w:tab w:val="left" w:pos="4050"/>
          <w:tab w:val="left" w:pos="5400"/>
          <w:tab w:val="right" w:pos="8640"/>
        </w:tabs>
        <w:spacing w:after="0" w:line="240" w:lineRule="auto"/>
        <w:jc w:val="left"/>
        <w:rPr>
          <w:b/>
          <w:sz w:val="22"/>
          <w:szCs w:val="24"/>
          <w:u w:val="single"/>
        </w:rPr>
      </w:pPr>
      <w:r w:rsidRPr="004251C2">
        <w:rPr>
          <w:sz w:val="22"/>
          <w:szCs w:val="24"/>
        </w:rPr>
        <w:t>Project 54028-1090589 (2010-11; $40,046), USDA Forest Service, Northern States Research Consortium</w:t>
      </w:r>
      <w:r w:rsidR="001E7E37" w:rsidRPr="004251C2">
        <w:rPr>
          <w:sz w:val="22"/>
          <w:szCs w:val="24"/>
        </w:rPr>
        <w:t>.  PIs:  J. Frair and M. Teece.</w:t>
      </w:r>
    </w:p>
    <w:p w14:paraId="4441ED0E" w14:textId="77777777" w:rsidR="007F426A" w:rsidRPr="004251C2" w:rsidRDefault="009E4C43" w:rsidP="009E1F25">
      <w:pPr>
        <w:pStyle w:val="ListParagraph"/>
        <w:numPr>
          <w:ilvl w:val="0"/>
          <w:numId w:val="6"/>
        </w:numPr>
        <w:tabs>
          <w:tab w:val="left" w:pos="-1980"/>
          <w:tab w:val="right" w:pos="-1350"/>
          <w:tab w:val="left" w:pos="990"/>
          <w:tab w:val="left" w:pos="2430"/>
          <w:tab w:val="left" w:pos="4050"/>
          <w:tab w:val="left" w:pos="5400"/>
          <w:tab w:val="right" w:pos="8640"/>
        </w:tabs>
        <w:spacing w:after="0" w:line="240" w:lineRule="auto"/>
        <w:jc w:val="left"/>
        <w:rPr>
          <w:b/>
          <w:sz w:val="22"/>
          <w:szCs w:val="24"/>
          <w:u w:val="single"/>
        </w:rPr>
      </w:pPr>
      <w:r w:rsidRPr="004251C2">
        <w:rPr>
          <w:sz w:val="22"/>
          <w:szCs w:val="24"/>
        </w:rPr>
        <w:t>Project 53858-1086739 (2010; $2,000), American Wildlife Cons</w:t>
      </w:r>
      <w:r w:rsidR="007F426A" w:rsidRPr="004251C2">
        <w:rPr>
          <w:sz w:val="22"/>
          <w:szCs w:val="24"/>
        </w:rPr>
        <w:t xml:space="preserve">. </w:t>
      </w:r>
      <w:r w:rsidRPr="004251C2">
        <w:rPr>
          <w:sz w:val="22"/>
          <w:szCs w:val="24"/>
        </w:rPr>
        <w:t>Foundation</w:t>
      </w:r>
      <w:r w:rsidR="00FA35D1" w:rsidRPr="004251C2">
        <w:rPr>
          <w:sz w:val="22"/>
          <w:szCs w:val="24"/>
        </w:rPr>
        <w:t xml:space="preserve">.  </w:t>
      </w:r>
      <w:r w:rsidR="001E7E37" w:rsidRPr="004251C2">
        <w:rPr>
          <w:sz w:val="22"/>
          <w:szCs w:val="24"/>
        </w:rPr>
        <w:br/>
      </w:r>
      <w:r w:rsidR="00FA35D1" w:rsidRPr="004251C2">
        <w:rPr>
          <w:sz w:val="22"/>
          <w:szCs w:val="24"/>
        </w:rPr>
        <w:t>PI: S. Warsen (grad student)</w:t>
      </w:r>
    </w:p>
    <w:p w14:paraId="30301A03" w14:textId="77777777" w:rsidR="007F426A" w:rsidRPr="004251C2" w:rsidRDefault="00067BFC" w:rsidP="009E1F25">
      <w:pPr>
        <w:pStyle w:val="ListParagraph"/>
        <w:numPr>
          <w:ilvl w:val="0"/>
          <w:numId w:val="6"/>
        </w:numPr>
        <w:tabs>
          <w:tab w:val="left" w:pos="-1980"/>
          <w:tab w:val="right" w:pos="-1350"/>
          <w:tab w:val="left" w:pos="990"/>
          <w:tab w:val="left" w:pos="2430"/>
          <w:tab w:val="left" w:pos="4050"/>
          <w:tab w:val="left" w:pos="5400"/>
          <w:tab w:val="right" w:pos="8640"/>
        </w:tabs>
        <w:spacing w:after="0" w:line="240" w:lineRule="auto"/>
        <w:jc w:val="left"/>
        <w:rPr>
          <w:b/>
          <w:sz w:val="22"/>
          <w:szCs w:val="24"/>
          <w:u w:val="single"/>
        </w:rPr>
      </w:pPr>
      <w:r w:rsidRPr="004251C2">
        <w:rPr>
          <w:sz w:val="22"/>
          <w:szCs w:val="24"/>
        </w:rPr>
        <w:t>Project 52022-1079827 (2009-11; $50,393), USDA McIntire-Stennis program</w:t>
      </w:r>
      <w:r w:rsidR="00FA35D1" w:rsidRPr="004251C2">
        <w:rPr>
          <w:sz w:val="22"/>
          <w:szCs w:val="24"/>
        </w:rPr>
        <w:t>.  PI</w:t>
      </w:r>
      <w:r w:rsidR="001E7E37" w:rsidRPr="004251C2">
        <w:rPr>
          <w:sz w:val="22"/>
          <w:szCs w:val="24"/>
        </w:rPr>
        <w:t>s</w:t>
      </w:r>
      <w:r w:rsidR="00FA35D1" w:rsidRPr="004251C2">
        <w:rPr>
          <w:sz w:val="22"/>
          <w:szCs w:val="24"/>
        </w:rPr>
        <w:t xml:space="preserve">:  J. Frair and </w:t>
      </w:r>
      <w:r w:rsidR="001E7E37" w:rsidRPr="004251C2">
        <w:rPr>
          <w:sz w:val="22"/>
          <w:szCs w:val="24"/>
        </w:rPr>
        <w:t>C. Whipps</w:t>
      </w:r>
      <w:r w:rsidR="00FA35D1" w:rsidRPr="004251C2">
        <w:rPr>
          <w:sz w:val="22"/>
          <w:szCs w:val="24"/>
        </w:rPr>
        <w:t>.</w:t>
      </w:r>
      <w:r w:rsidRPr="004251C2">
        <w:rPr>
          <w:sz w:val="22"/>
          <w:szCs w:val="24"/>
        </w:rPr>
        <w:t xml:space="preserve"> </w:t>
      </w:r>
    </w:p>
    <w:p w14:paraId="4062BC75" w14:textId="77777777" w:rsidR="00227DA2" w:rsidRPr="004251C2" w:rsidRDefault="009E4C43" w:rsidP="009E1F25">
      <w:pPr>
        <w:pStyle w:val="ListParagraph"/>
        <w:numPr>
          <w:ilvl w:val="0"/>
          <w:numId w:val="6"/>
        </w:numPr>
        <w:tabs>
          <w:tab w:val="left" w:pos="-1980"/>
          <w:tab w:val="right" w:pos="-1350"/>
          <w:tab w:val="left" w:pos="990"/>
          <w:tab w:val="left" w:pos="2430"/>
          <w:tab w:val="left" w:pos="4050"/>
          <w:tab w:val="left" w:pos="5400"/>
          <w:tab w:val="right" w:pos="8640"/>
        </w:tabs>
        <w:spacing w:after="0" w:line="240" w:lineRule="auto"/>
        <w:jc w:val="left"/>
        <w:rPr>
          <w:b/>
          <w:sz w:val="22"/>
          <w:szCs w:val="24"/>
          <w:u w:val="single"/>
        </w:rPr>
      </w:pPr>
      <w:r w:rsidRPr="004251C2">
        <w:rPr>
          <w:sz w:val="22"/>
          <w:szCs w:val="24"/>
        </w:rPr>
        <w:t>Project 41975-1060233 (2007-12; $678,704), NY DEC</w:t>
      </w:r>
      <w:r w:rsidR="00FA35D1" w:rsidRPr="004251C2">
        <w:rPr>
          <w:sz w:val="22"/>
          <w:szCs w:val="24"/>
        </w:rPr>
        <w:t>.  PI:  J. Frair and J. Gibbs.</w:t>
      </w:r>
      <w:r w:rsidRPr="004251C2">
        <w:rPr>
          <w:sz w:val="22"/>
          <w:szCs w:val="24"/>
        </w:rPr>
        <w:t xml:space="preserve">  </w:t>
      </w:r>
      <w:r w:rsidR="00227DA2" w:rsidRPr="004251C2">
        <w:rPr>
          <w:sz w:val="22"/>
          <w:szCs w:val="24"/>
        </w:rPr>
        <w:br/>
      </w:r>
    </w:p>
    <w:p w14:paraId="26E4A667" w14:textId="77777777" w:rsidR="007F426A" w:rsidRPr="004251C2" w:rsidRDefault="00383C26" w:rsidP="00227DA2">
      <w:pPr>
        <w:tabs>
          <w:tab w:val="left" w:pos="-1980"/>
          <w:tab w:val="right" w:pos="-1350"/>
          <w:tab w:val="left" w:pos="990"/>
          <w:tab w:val="left" w:pos="2430"/>
          <w:tab w:val="left" w:pos="4050"/>
          <w:tab w:val="left" w:pos="5400"/>
          <w:tab w:val="right" w:pos="8640"/>
        </w:tabs>
        <w:spacing w:after="0" w:line="240" w:lineRule="auto"/>
        <w:jc w:val="left"/>
        <w:rPr>
          <w:sz w:val="22"/>
          <w:szCs w:val="22"/>
        </w:rPr>
      </w:pPr>
      <w:r w:rsidRPr="004251C2">
        <w:rPr>
          <w:b/>
          <w:sz w:val="26"/>
          <w:szCs w:val="26"/>
          <w:u w:val="single"/>
        </w:rPr>
        <w:t>Biodiversity within Willow Biomass Remediation Sites</w:t>
      </w:r>
      <w:r w:rsidRPr="004251C2">
        <w:rPr>
          <w:b/>
          <w:sz w:val="26"/>
          <w:szCs w:val="26"/>
          <w:u w:val="single"/>
        </w:rPr>
        <w:br/>
      </w:r>
      <w:r w:rsidRPr="004251C2">
        <w:rPr>
          <w:sz w:val="22"/>
          <w:szCs w:val="22"/>
        </w:rPr>
        <w:t xml:space="preserve">As part of a larger program run by Tim Volk, this research focused on amphibian and avian use of willow plantations established as part of the remediation plan for the Solvay </w:t>
      </w:r>
      <w:r w:rsidR="00101CF9" w:rsidRPr="004251C2">
        <w:rPr>
          <w:sz w:val="22"/>
          <w:szCs w:val="22"/>
        </w:rPr>
        <w:t>Settling Basin</w:t>
      </w:r>
      <w:r w:rsidRPr="004251C2">
        <w:rPr>
          <w:sz w:val="22"/>
          <w:szCs w:val="22"/>
        </w:rPr>
        <w:t xml:space="preserve">.  </w:t>
      </w:r>
    </w:p>
    <w:p w14:paraId="2CD0855A" w14:textId="77777777" w:rsidR="007F426A" w:rsidRPr="004251C2" w:rsidRDefault="007F426A" w:rsidP="00227DA2">
      <w:pPr>
        <w:tabs>
          <w:tab w:val="left" w:pos="-1980"/>
          <w:tab w:val="right" w:pos="-1350"/>
          <w:tab w:val="left" w:pos="990"/>
          <w:tab w:val="left" w:pos="2430"/>
          <w:tab w:val="left" w:pos="4050"/>
          <w:tab w:val="left" w:pos="5400"/>
          <w:tab w:val="right" w:pos="8640"/>
        </w:tabs>
        <w:spacing w:after="0" w:line="240" w:lineRule="auto"/>
        <w:jc w:val="left"/>
        <w:rPr>
          <w:sz w:val="8"/>
          <w:szCs w:val="10"/>
        </w:rPr>
      </w:pPr>
    </w:p>
    <w:p w14:paraId="56988F8E" w14:textId="77777777" w:rsidR="007F426A" w:rsidRPr="004251C2" w:rsidRDefault="00383C26" w:rsidP="00227DA2">
      <w:pPr>
        <w:tabs>
          <w:tab w:val="left" w:pos="-1980"/>
          <w:tab w:val="right" w:pos="-1350"/>
          <w:tab w:val="left" w:pos="990"/>
          <w:tab w:val="left" w:pos="2430"/>
          <w:tab w:val="left" w:pos="4050"/>
          <w:tab w:val="left" w:pos="5400"/>
          <w:tab w:val="right" w:pos="8640"/>
        </w:tabs>
        <w:spacing w:after="0" w:line="240" w:lineRule="auto"/>
        <w:jc w:val="left"/>
        <w:rPr>
          <w:sz w:val="22"/>
          <w:szCs w:val="22"/>
        </w:rPr>
      </w:pPr>
      <w:r w:rsidRPr="004251C2">
        <w:rPr>
          <w:i/>
          <w:sz w:val="22"/>
          <w:szCs w:val="24"/>
        </w:rPr>
        <w:t>Funding:</w:t>
      </w:r>
      <w:r w:rsidRPr="004251C2">
        <w:rPr>
          <w:sz w:val="22"/>
          <w:szCs w:val="24"/>
        </w:rPr>
        <w:t xml:space="preserve">  </w:t>
      </w:r>
      <w:r w:rsidR="00101CF9" w:rsidRPr="004251C2">
        <w:rPr>
          <w:sz w:val="22"/>
          <w:szCs w:val="24"/>
        </w:rPr>
        <w:t>Project 46337-1070360 (2008-09; $109,871)</w:t>
      </w:r>
      <w:r w:rsidR="001E7E37" w:rsidRPr="004251C2">
        <w:rPr>
          <w:sz w:val="22"/>
          <w:szCs w:val="24"/>
        </w:rPr>
        <w:t xml:space="preserve">.  PIs:  J. Frair, J. Gibbs, and </w:t>
      </w:r>
      <w:r w:rsidR="001E7E37" w:rsidRPr="004251C2">
        <w:rPr>
          <w:sz w:val="22"/>
          <w:szCs w:val="24"/>
        </w:rPr>
        <w:br/>
        <w:t>S. Campbell.</w:t>
      </w:r>
      <w:r w:rsidR="001E7E37" w:rsidRPr="004251C2">
        <w:rPr>
          <w:sz w:val="22"/>
          <w:szCs w:val="22"/>
        </w:rPr>
        <w:br/>
      </w:r>
      <w:r w:rsidR="00227DA2" w:rsidRPr="004251C2">
        <w:rPr>
          <w:sz w:val="22"/>
          <w:szCs w:val="24"/>
        </w:rPr>
        <w:br/>
      </w:r>
      <w:r w:rsidR="009E4C43" w:rsidRPr="004251C2">
        <w:rPr>
          <w:b/>
          <w:sz w:val="26"/>
          <w:szCs w:val="26"/>
          <w:u w:val="single"/>
        </w:rPr>
        <w:t>Status of the Endangered Chittenango Ovate Amber Snail</w:t>
      </w:r>
      <w:r w:rsidR="009E4C43" w:rsidRPr="004251C2">
        <w:rPr>
          <w:b/>
          <w:sz w:val="26"/>
          <w:szCs w:val="26"/>
          <w:u w:val="single"/>
        </w:rPr>
        <w:br/>
      </w:r>
      <w:r w:rsidR="009E4C43" w:rsidRPr="004251C2">
        <w:rPr>
          <w:sz w:val="22"/>
          <w:szCs w:val="22"/>
        </w:rPr>
        <w:t xml:space="preserve">This research continued work I began as a post-doc with James Gibbs, with continued field monitoring and analysis of a long-term dataset on population dynamics of this severely range-limited species.  </w:t>
      </w:r>
    </w:p>
    <w:p w14:paraId="35C82DD4" w14:textId="77777777" w:rsidR="007F426A" w:rsidRPr="004251C2" w:rsidRDefault="007F426A" w:rsidP="00227DA2">
      <w:pPr>
        <w:tabs>
          <w:tab w:val="left" w:pos="-1980"/>
          <w:tab w:val="right" w:pos="-1350"/>
          <w:tab w:val="left" w:pos="990"/>
          <w:tab w:val="left" w:pos="2430"/>
          <w:tab w:val="left" w:pos="4050"/>
          <w:tab w:val="left" w:pos="5400"/>
          <w:tab w:val="right" w:pos="8640"/>
        </w:tabs>
        <w:spacing w:after="0" w:line="240" w:lineRule="auto"/>
        <w:jc w:val="left"/>
        <w:rPr>
          <w:sz w:val="8"/>
          <w:szCs w:val="10"/>
        </w:rPr>
      </w:pPr>
    </w:p>
    <w:p w14:paraId="5B92DF6D" w14:textId="77777777" w:rsidR="007F426A" w:rsidRPr="004251C2" w:rsidRDefault="007F426A" w:rsidP="00227DA2">
      <w:pPr>
        <w:tabs>
          <w:tab w:val="left" w:pos="-1980"/>
          <w:tab w:val="right" w:pos="-1350"/>
          <w:tab w:val="left" w:pos="990"/>
          <w:tab w:val="left" w:pos="2430"/>
          <w:tab w:val="left" w:pos="4050"/>
          <w:tab w:val="left" w:pos="5400"/>
          <w:tab w:val="right" w:pos="8640"/>
        </w:tabs>
        <w:spacing w:after="0" w:line="240" w:lineRule="auto"/>
        <w:jc w:val="left"/>
        <w:rPr>
          <w:sz w:val="22"/>
          <w:szCs w:val="22"/>
        </w:rPr>
      </w:pPr>
      <w:r w:rsidRPr="004251C2">
        <w:rPr>
          <w:i/>
          <w:sz w:val="22"/>
          <w:szCs w:val="24"/>
        </w:rPr>
        <w:t>F</w:t>
      </w:r>
      <w:r w:rsidR="009E4C43" w:rsidRPr="004251C2">
        <w:rPr>
          <w:i/>
          <w:sz w:val="22"/>
          <w:szCs w:val="24"/>
        </w:rPr>
        <w:t>unding:</w:t>
      </w:r>
      <w:r w:rsidR="009E4C43" w:rsidRPr="004251C2">
        <w:rPr>
          <w:sz w:val="22"/>
          <w:szCs w:val="24"/>
        </w:rPr>
        <w:t xml:space="preserve">  ESF Project 44719-1066832 (2007-09; $60,000), US Fish and Wildlife Service. </w:t>
      </w:r>
      <w:r w:rsidR="001E7E37" w:rsidRPr="004251C2">
        <w:rPr>
          <w:sz w:val="22"/>
          <w:szCs w:val="24"/>
        </w:rPr>
        <w:t xml:space="preserve"> </w:t>
      </w:r>
      <w:r w:rsidR="001E7E37" w:rsidRPr="004251C2">
        <w:rPr>
          <w:sz w:val="22"/>
          <w:szCs w:val="22"/>
        </w:rPr>
        <w:t xml:space="preserve">PIs:  J. Frair and J. Gibbs.  Key collaborator Robyn </w:t>
      </w:r>
      <w:proofErr w:type="spellStart"/>
      <w:r w:rsidR="001E7E37" w:rsidRPr="004251C2">
        <w:rPr>
          <w:sz w:val="22"/>
          <w:szCs w:val="22"/>
        </w:rPr>
        <w:t>Niver</w:t>
      </w:r>
      <w:proofErr w:type="spellEnd"/>
      <w:r w:rsidR="001E7E37" w:rsidRPr="004251C2">
        <w:rPr>
          <w:sz w:val="22"/>
          <w:szCs w:val="22"/>
        </w:rPr>
        <w:t xml:space="preserve"> (USFWS).</w:t>
      </w:r>
      <w:r w:rsidR="00227DA2" w:rsidRPr="004251C2">
        <w:rPr>
          <w:sz w:val="22"/>
          <w:szCs w:val="24"/>
        </w:rPr>
        <w:br/>
      </w:r>
      <w:r w:rsidR="009E4C43" w:rsidRPr="004251C2">
        <w:rPr>
          <w:b/>
          <w:sz w:val="26"/>
          <w:szCs w:val="26"/>
          <w:u w:val="single"/>
        </w:rPr>
        <w:lastRenderedPageBreak/>
        <w:t>Large Herbivore Movements and Resource Selection</w:t>
      </w:r>
      <w:r w:rsidR="009E4C43" w:rsidRPr="004251C2">
        <w:rPr>
          <w:b/>
          <w:sz w:val="26"/>
          <w:szCs w:val="26"/>
          <w:u w:val="single"/>
        </w:rPr>
        <w:br/>
      </w:r>
      <w:r w:rsidR="009E4C43" w:rsidRPr="004251C2">
        <w:rPr>
          <w:sz w:val="22"/>
          <w:szCs w:val="22"/>
        </w:rPr>
        <w:t xml:space="preserve">This research focus represented a continuation of my some of my dissertation work, with extension into new systems and species.  </w:t>
      </w:r>
    </w:p>
    <w:p w14:paraId="2C924864" w14:textId="77777777" w:rsidR="007F426A" w:rsidRPr="004251C2" w:rsidRDefault="007F426A" w:rsidP="00227DA2">
      <w:pPr>
        <w:tabs>
          <w:tab w:val="left" w:pos="-1980"/>
          <w:tab w:val="right" w:pos="-1350"/>
          <w:tab w:val="left" w:pos="990"/>
          <w:tab w:val="left" w:pos="2430"/>
          <w:tab w:val="left" w:pos="4050"/>
          <w:tab w:val="left" w:pos="5400"/>
          <w:tab w:val="right" w:pos="8640"/>
        </w:tabs>
        <w:spacing w:after="0" w:line="240" w:lineRule="auto"/>
        <w:jc w:val="left"/>
        <w:rPr>
          <w:sz w:val="8"/>
          <w:szCs w:val="10"/>
        </w:rPr>
      </w:pPr>
    </w:p>
    <w:p w14:paraId="02EFFE79" w14:textId="77777777" w:rsidR="001E7E37" w:rsidRPr="004251C2" w:rsidRDefault="009E4C43" w:rsidP="00227DA2">
      <w:pPr>
        <w:tabs>
          <w:tab w:val="left" w:pos="-1980"/>
          <w:tab w:val="right" w:pos="-1350"/>
          <w:tab w:val="left" w:pos="990"/>
          <w:tab w:val="left" w:pos="2430"/>
          <w:tab w:val="left" w:pos="4050"/>
          <w:tab w:val="left" w:pos="5400"/>
          <w:tab w:val="right" w:pos="8640"/>
        </w:tabs>
        <w:spacing w:after="0" w:line="240" w:lineRule="auto"/>
        <w:jc w:val="left"/>
        <w:rPr>
          <w:sz w:val="22"/>
          <w:szCs w:val="24"/>
        </w:rPr>
      </w:pPr>
      <w:r w:rsidRPr="004251C2">
        <w:rPr>
          <w:i/>
          <w:sz w:val="22"/>
          <w:szCs w:val="24"/>
        </w:rPr>
        <w:t>Funding:</w:t>
      </w:r>
      <w:r w:rsidRPr="004251C2">
        <w:rPr>
          <w:sz w:val="22"/>
          <w:szCs w:val="24"/>
        </w:rPr>
        <w:t xml:space="preserve">  </w:t>
      </w:r>
    </w:p>
    <w:p w14:paraId="4C0208C6" w14:textId="77777777" w:rsidR="001E7E37" w:rsidRPr="004251C2" w:rsidRDefault="009E4C43" w:rsidP="009E1F25">
      <w:pPr>
        <w:pStyle w:val="ListParagraph"/>
        <w:numPr>
          <w:ilvl w:val="0"/>
          <w:numId w:val="18"/>
        </w:numPr>
        <w:tabs>
          <w:tab w:val="left" w:pos="-1980"/>
          <w:tab w:val="right" w:pos="-1350"/>
          <w:tab w:val="left" w:pos="990"/>
          <w:tab w:val="left" w:pos="2430"/>
          <w:tab w:val="left" w:pos="4050"/>
          <w:tab w:val="left" w:pos="5400"/>
          <w:tab w:val="right" w:pos="8640"/>
        </w:tabs>
        <w:spacing w:after="0" w:line="240" w:lineRule="auto"/>
        <w:jc w:val="left"/>
        <w:rPr>
          <w:sz w:val="22"/>
          <w:szCs w:val="24"/>
        </w:rPr>
      </w:pPr>
      <w:r w:rsidRPr="004251C2">
        <w:rPr>
          <w:sz w:val="22"/>
          <w:szCs w:val="24"/>
        </w:rPr>
        <w:t>Elk Project Grant (2005</w:t>
      </w:r>
      <w:r w:rsidR="00DA78AF">
        <w:rPr>
          <w:sz w:val="22"/>
          <w:szCs w:val="24"/>
        </w:rPr>
        <w:t xml:space="preserve">; </w:t>
      </w:r>
      <w:r w:rsidR="00DA78AF" w:rsidRPr="004251C2">
        <w:rPr>
          <w:sz w:val="22"/>
          <w:szCs w:val="24"/>
        </w:rPr>
        <w:t>$42,000</w:t>
      </w:r>
      <w:r w:rsidRPr="004251C2">
        <w:rPr>
          <w:sz w:val="22"/>
          <w:szCs w:val="24"/>
        </w:rPr>
        <w:t>), Alberta Conservation Association, Alberta, Canada</w:t>
      </w:r>
      <w:r w:rsidR="005C3656" w:rsidRPr="004251C2">
        <w:rPr>
          <w:sz w:val="22"/>
          <w:szCs w:val="24"/>
        </w:rPr>
        <w:t>.</w:t>
      </w:r>
      <w:r w:rsidR="001E7E37" w:rsidRPr="004251C2">
        <w:rPr>
          <w:sz w:val="22"/>
          <w:szCs w:val="24"/>
        </w:rPr>
        <w:t xml:space="preserve">  PIs:  J. Frair and Evelyn Merrill (University of Alberta)</w:t>
      </w:r>
      <w:r w:rsidR="005C3656" w:rsidRPr="004251C2">
        <w:rPr>
          <w:sz w:val="22"/>
          <w:szCs w:val="24"/>
        </w:rPr>
        <w:t xml:space="preserve">  </w:t>
      </w:r>
    </w:p>
    <w:p w14:paraId="05178334" w14:textId="77777777" w:rsidR="001E7E37" w:rsidRPr="004251C2" w:rsidRDefault="007F426A" w:rsidP="009E1F25">
      <w:pPr>
        <w:pStyle w:val="ListParagraph"/>
        <w:numPr>
          <w:ilvl w:val="0"/>
          <w:numId w:val="18"/>
        </w:numPr>
        <w:tabs>
          <w:tab w:val="left" w:pos="-1980"/>
          <w:tab w:val="right" w:pos="-1350"/>
          <w:tab w:val="left" w:pos="990"/>
          <w:tab w:val="left" w:pos="2430"/>
          <w:tab w:val="left" w:pos="4050"/>
          <w:tab w:val="left" w:pos="5400"/>
          <w:tab w:val="right" w:pos="8640"/>
        </w:tabs>
        <w:spacing w:after="0" w:line="240" w:lineRule="auto"/>
        <w:jc w:val="left"/>
        <w:rPr>
          <w:smallCaps/>
          <w:sz w:val="22"/>
          <w:szCs w:val="24"/>
        </w:rPr>
      </w:pPr>
      <w:r w:rsidRPr="004251C2">
        <w:rPr>
          <w:sz w:val="22"/>
          <w:szCs w:val="24"/>
        </w:rPr>
        <w:t>Caribou Project Grant (2006</w:t>
      </w:r>
      <w:r w:rsidR="00DA78AF">
        <w:rPr>
          <w:sz w:val="22"/>
          <w:szCs w:val="24"/>
        </w:rPr>
        <w:t xml:space="preserve">; </w:t>
      </w:r>
      <w:r w:rsidR="00DA78AF" w:rsidRPr="004251C2">
        <w:rPr>
          <w:sz w:val="22"/>
          <w:szCs w:val="24"/>
        </w:rPr>
        <w:t>$7,600</w:t>
      </w:r>
      <w:r w:rsidRPr="004251C2">
        <w:rPr>
          <w:sz w:val="22"/>
          <w:szCs w:val="24"/>
        </w:rPr>
        <w:t>), University of Laval, Quebec, Canada.</w:t>
      </w:r>
      <w:r w:rsidR="001E7E37" w:rsidRPr="004251C2">
        <w:rPr>
          <w:sz w:val="22"/>
          <w:szCs w:val="24"/>
        </w:rPr>
        <w:t xml:space="preserve">  </w:t>
      </w:r>
      <w:r w:rsidR="001E7E37" w:rsidRPr="004251C2">
        <w:rPr>
          <w:sz w:val="22"/>
          <w:szCs w:val="24"/>
        </w:rPr>
        <w:br/>
        <w:t>PI:  J. Frair.  Key collaborator Daniel Fortin (University of Laval).</w:t>
      </w:r>
    </w:p>
    <w:p w14:paraId="72112240" w14:textId="77777777" w:rsidR="001E7E37" w:rsidRPr="00D763AE" w:rsidRDefault="001E7E37" w:rsidP="001E7E37">
      <w:pPr>
        <w:pStyle w:val="ListParagraph"/>
        <w:tabs>
          <w:tab w:val="left" w:pos="-1980"/>
          <w:tab w:val="right" w:pos="-1350"/>
          <w:tab w:val="left" w:pos="990"/>
          <w:tab w:val="left" w:pos="2430"/>
          <w:tab w:val="left" w:pos="4050"/>
          <w:tab w:val="left" w:pos="5400"/>
          <w:tab w:val="right" w:pos="8640"/>
        </w:tabs>
        <w:spacing w:after="0" w:line="240" w:lineRule="auto"/>
        <w:jc w:val="left"/>
        <w:rPr>
          <w:smallCaps/>
          <w:sz w:val="6"/>
          <w:szCs w:val="24"/>
        </w:rPr>
      </w:pPr>
    </w:p>
    <w:p w14:paraId="165BF294" w14:textId="77777777" w:rsidR="00957E2C" w:rsidRPr="00C531FC" w:rsidRDefault="00957E2C" w:rsidP="00957E2C">
      <w:pPr>
        <w:tabs>
          <w:tab w:val="right" w:pos="0"/>
          <w:tab w:val="left" w:pos="990"/>
          <w:tab w:val="left" w:pos="1980"/>
          <w:tab w:val="left" w:pos="2970"/>
          <w:tab w:val="left" w:pos="4050"/>
          <w:tab w:val="left" w:pos="5400"/>
        </w:tabs>
        <w:spacing w:after="0" w:line="240" w:lineRule="auto"/>
        <w:contextualSpacing/>
        <w:jc w:val="left"/>
        <w:rPr>
          <w:b/>
          <w:smallCaps/>
          <w:sz w:val="18"/>
          <w:szCs w:val="32"/>
        </w:rPr>
      </w:pPr>
    </w:p>
    <w:p w14:paraId="6075DF05" w14:textId="77777777" w:rsidR="00C531FC" w:rsidRPr="00D763AE" w:rsidRDefault="00C531FC" w:rsidP="00957E2C">
      <w:pPr>
        <w:tabs>
          <w:tab w:val="right" w:pos="0"/>
          <w:tab w:val="left" w:pos="990"/>
          <w:tab w:val="left" w:pos="1980"/>
          <w:tab w:val="left" w:pos="2970"/>
          <w:tab w:val="left" w:pos="4050"/>
          <w:tab w:val="left" w:pos="5400"/>
        </w:tabs>
        <w:spacing w:after="0" w:line="240" w:lineRule="auto"/>
        <w:contextualSpacing/>
        <w:jc w:val="left"/>
        <w:rPr>
          <w:smallCaps/>
          <w:sz w:val="14"/>
          <w:szCs w:val="32"/>
        </w:rPr>
      </w:pPr>
      <w:r w:rsidRPr="00D85310">
        <w:rPr>
          <w:noProof/>
          <w:sz w:val="22"/>
          <w:szCs w:val="24"/>
        </w:rPr>
        <mc:AlternateContent>
          <mc:Choice Requires="wps">
            <w:drawing>
              <wp:anchor distT="0" distB="0" distL="114300" distR="114300" simplePos="0" relativeHeight="251742205" behindDoc="0" locked="0" layoutInCell="1" allowOverlap="1" wp14:anchorId="378DDCD5" wp14:editId="585DA72D">
                <wp:simplePos x="0" y="0"/>
                <wp:positionH relativeFrom="column">
                  <wp:posOffset>-1650061</wp:posOffset>
                </wp:positionH>
                <wp:positionV relativeFrom="paragraph">
                  <wp:posOffset>252095</wp:posOffset>
                </wp:positionV>
                <wp:extent cx="1430655" cy="2067339"/>
                <wp:effectExtent l="0" t="0" r="0" b="0"/>
                <wp:wrapNone/>
                <wp:docPr id="39" name="Text Box 39"/>
                <wp:cNvGraphicFramePr/>
                <a:graphic xmlns:a="http://schemas.openxmlformats.org/drawingml/2006/main">
                  <a:graphicData uri="http://schemas.microsoft.com/office/word/2010/wordprocessingShape">
                    <wps:wsp>
                      <wps:cNvSpPr txBox="1"/>
                      <wps:spPr>
                        <a:xfrm>
                          <a:off x="0" y="0"/>
                          <a:ext cx="1430655" cy="2067339"/>
                        </a:xfrm>
                        <a:prstGeom prst="rect">
                          <a:avLst/>
                        </a:prstGeom>
                        <a:noFill/>
                        <a:ln w="6350">
                          <a:noFill/>
                        </a:ln>
                      </wps:spPr>
                      <wps:txbx>
                        <w:txbxContent>
                          <w:p w14:paraId="0D7C3670" w14:textId="77777777" w:rsidR="0000589F" w:rsidRPr="00D85310" w:rsidRDefault="0000589F" w:rsidP="00C531FC">
                            <w:pPr>
                              <w:jc w:val="right"/>
                              <w:rPr>
                                <w:rFonts w:ascii="Century Gothic" w:hAnsi="Century Gothic"/>
                                <w:color w:val="92278F"/>
                                <w:sz w:val="28"/>
                                <w:szCs w:val="28"/>
                              </w:rPr>
                            </w:pPr>
                            <w:proofErr w:type="gramStart"/>
                            <w:r>
                              <w:rPr>
                                <w:rFonts w:ascii="Century Gothic" w:hAnsi="Century Gothic"/>
                                <w:color w:val="92278F"/>
                                <w:sz w:val="28"/>
                                <w:szCs w:val="28"/>
                              </w:rPr>
                              <w:t>Other</w:t>
                            </w:r>
                            <w:proofErr w:type="gramEnd"/>
                            <w:r>
                              <w:rPr>
                                <w:rFonts w:ascii="Century Gothic" w:hAnsi="Century Gothic"/>
                                <w:color w:val="92278F"/>
                                <w:sz w:val="28"/>
                                <w:szCs w:val="28"/>
                              </w:rPr>
                              <w:t xml:space="preserve"> program funding</w:t>
                            </w:r>
                            <w:r>
                              <w:rPr>
                                <w:rFonts w:ascii="Century Gothic" w:hAnsi="Century Gothic"/>
                                <w:color w:val="92278F"/>
                                <w:sz w:val="28"/>
                                <w:szCs w:val="28"/>
                              </w:rPr>
                              <w:br/>
                              <w:t>raised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DDCD5" id="Text Box 39" o:spid="_x0000_s1031" type="#_x0000_t202" style="position:absolute;margin-left:-129.95pt;margin-top:19.85pt;width:112.65pt;height:162.8pt;z-index:2517422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" filled="f" stroked="f" strokeweight=".5pt">
                <v:textbox>
                  <w:txbxContent>
                    <w:p w14:paraId="0D7C3670" w14:textId="77777777" w:rsidR="0000589F" w:rsidRPr="00D85310" w:rsidRDefault="0000589F" w:rsidP="00C531FC">
                      <w:pPr>
                        <w:jc w:val="right"/>
                        <w:rPr>
                          <w:rFonts w:ascii="Century Gothic" w:hAnsi="Century Gothic"/>
                          <w:color w:val="92278F"/>
                          <w:sz w:val="28"/>
                          <w:szCs w:val="28"/>
                        </w:rPr>
                      </w:pPr>
                      <w:proofErr w:type="gramStart"/>
                      <w:r>
                        <w:rPr>
                          <w:rFonts w:ascii="Century Gothic" w:hAnsi="Century Gothic"/>
                          <w:color w:val="92278F"/>
                          <w:sz w:val="28"/>
                          <w:szCs w:val="28"/>
                        </w:rPr>
                        <w:t>Other</w:t>
                      </w:r>
                      <w:proofErr w:type="gramEnd"/>
                      <w:r>
                        <w:rPr>
                          <w:rFonts w:ascii="Century Gothic" w:hAnsi="Century Gothic"/>
                          <w:color w:val="92278F"/>
                          <w:sz w:val="28"/>
                          <w:szCs w:val="28"/>
                        </w:rPr>
                        <w:t xml:space="preserve"> program funding</w:t>
                      </w:r>
                      <w:r>
                        <w:rPr>
                          <w:rFonts w:ascii="Century Gothic" w:hAnsi="Century Gothic"/>
                          <w:color w:val="92278F"/>
                          <w:sz w:val="28"/>
                          <w:szCs w:val="28"/>
                        </w:rPr>
                        <w:br/>
                        <w:t>raised</w:t>
                      </w:r>
                    </w:p>
                  </w:txbxContent>
                </v:textbox>
              </v:shape>
            </w:pict>
          </mc:Fallback>
        </mc:AlternateContent>
      </w:r>
      <w:r w:rsidRPr="00D85310">
        <w:rPr>
          <w:rFonts w:ascii="Century Gothic" w:hAnsi="Century Gothic"/>
          <w:b/>
          <w:noProof/>
          <w:color w:val="92278F"/>
          <w:sz w:val="48"/>
        </w:rPr>
        <mc:AlternateContent>
          <mc:Choice Requires="wps">
            <w:drawing>
              <wp:anchor distT="0" distB="0" distL="114300" distR="114300" simplePos="0" relativeHeight="251849728" behindDoc="0" locked="0" layoutInCell="1" allowOverlap="1" wp14:anchorId="18594180" wp14:editId="33329BC0">
                <wp:simplePos x="0" y="0"/>
                <wp:positionH relativeFrom="margin">
                  <wp:posOffset>0</wp:posOffset>
                </wp:positionH>
                <wp:positionV relativeFrom="paragraph">
                  <wp:posOffset>78409</wp:posOffset>
                </wp:positionV>
                <wp:extent cx="5501005" cy="15875"/>
                <wp:effectExtent l="0" t="0" r="23495" b="22225"/>
                <wp:wrapNone/>
                <wp:docPr id="38" name="Straight Connector 38"/>
                <wp:cNvGraphicFramePr/>
                <a:graphic xmlns:a="http://schemas.openxmlformats.org/drawingml/2006/main">
                  <a:graphicData uri="http://schemas.microsoft.com/office/word/2010/wordprocessingShape">
                    <wps:wsp>
                      <wps:cNvCnPr/>
                      <wps:spPr>
                        <a:xfrm>
                          <a:off x="0" y="0"/>
                          <a:ext cx="5501005" cy="1587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BBD431" id="Straight Connector 38" o:spid="_x0000_s1026" style="position:absolute;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15pt" to="433.1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" strokecolor="#bfbfbf [2412]">
                <w10:wrap anchorx="margin"/>
              </v:line>
            </w:pict>
          </mc:Fallback>
        </mc:AlternateContent>
      </w:r>
    </w:p>
    <w:p w14:paraId="24F9B90E" w14:textId="77777777" w:rsidR="00C531FC" w:rsidRPr="00C531FC" w:rsidRDefault="00C531FC" w:rsidP="000C72FA">
      <w:pPr>
        <w:spacing w:after="0" w:line="240" w:lineRule="auto"/>
        <w:jc w:val="left"/>
        <w:rPr>
          <w:b/>
          <w:sz w:val="28"/>
          <w:szCs w:val="26"/>
        </w:rPr>
      </w:pPr>
    </w:p>
    <w:p w14:paraId="1B3D19B1" w14:textId="77777777" w:rsidR="009174EE" w:rsidRDefault="00957E2C" w:rsidP="000C72FA">
      <w:pPr>
        <w:spacing w:after="0" w:line="240" w:lineRule="auto"/>
        <w:jc w:val="left"/>
        <w:rPr>
          <w:i/>
          <w:sz w:val="22"/>
          <w:szCs w:val="22"/>
        </w:rPr>
      </w:pPr>
      <w:r w:rsidRPr="000C72FA">
        <w:rPr>
          <w:b/>
          <w:sz w:val="26"/>
          <w:szCs w:val="26"/>
        </w:rPr>
        <w:t>Endowment for Camp Fire Conservation Fund Professorship</w:t>
      </w:r>
      <w:r w:rsidR="009174EE" w:rsidRPr="000C72FA">
        <w:rPr>
          <w:b/>
          <w:sz w:val="26"/>
          <w:szCs w:val="26"/>
        </w:rPr>
        <w:t xml:space="preserve"> </w:t>
      </w:r>
      <w:r w:rsidRPr="000C72FA">
        <w:rPr>
          <w:b/>
          <w:sz w:val="26"/>
          <w:szCs w:val="26"/>
        </w:rPr>
        <w:t>in Wildlife Conservation at SUNY ESF</w:t>
      </w:r>
      <w:r w:rsidR="001424CE">
        <w:rPr>
          <w:b/>
          <w:sz w:val="28"/>
          <w:szCs w:val="22"/>
        </w:rPr>
        <w:br/>
      </w:r>
      <w:r w:rsidRPr="000C72FA">
        <w:rPr>
          <w:sz w:val="22"/>
          <w:szCs w:val="22"/>
        </w:rPr>
        <w:t>Amount:  $1,025,000</w:t>
      </w:r>
      <w:r w:rsidR="009174EE" w:rsidRPr="000C72FA">
        <w:rPr>
          <w:sz w:val="22"/>
          <w:szCs w:val="22"/>
        </w:rPr>
        <w:t xml:space="preserve"> (fully vested 2017)</w:t>
      </w:r>
      <w:r w:rsidRPr="000C72FA">
        <w:rPr>
          <w:sz w:val="22"/>
          <w:szCs w:val="22"/>
        </w:rPr>
        <w:tab/>
      </w:r>
      <w:r w:rsidR="001424CE" w:rsidRPr="000C72FA">
        <w:rPr>
          <w:b/>
          <w:sz w:val="24"/>
          <w:szCs w:val="22"/>
        </w:rPr>
        <w:br/>
      </w:r>
      <w:r w:rsidR="009174EE" w:rsidRPr="000C72FA">
        <w:rPr>
          <w:sz w:val="22"/>
          <w:szCs w:val="22"/>
        </w:rPr>
        <w:t>Source:  Camp Fire Conservation Fund and private donors</w:t>
      </w:r>
      <w:r w:rsidR="009174EE" w:rsidRPr="000C72FA">
        <w:rPr>
          <w:sz w:val="22"/>
          <w:szCs w:val="22"/>
        </w:rPr>
        <w:br/>
      </w:r>
      <w:r w:rsidRPr="000C72FA">
        <w:rPr>
          <w:sz w:val="22"/>
          <w:szCs w:val="22"/>
        </w:rPr>
        <w:t>Project lead(s):  J. Frair</w:t>
      </w:r>
      <w:r w:rsidR="009174EE" w:rsidRPr="000C72FA">
        <w:rPr>
          <w:sz w:val="22"/>
          <w:szCs w:val="22"/>
        </w:rPr>
        <w:t>;</w:t>
      </w:r>
      <w:r w:rsidRPr="000C72FA">
        <w:rPr>
          <w:sz w:val="22"/>
          <w:szCs w:val="22"/>
        </w:rPr>
        <w:t xml:space="preserve"> A</w:t>
      </w:r>
      <w:r w:rsidR="009174EE" w:rsidRPr="000C72FA">
        <w:rPr>
          <w:sz w:val="22"/>
          <w:szCs w:val="22"/>
        </w:rPr>
        <w:t xml:space="preserve">very </w:t>
      </w:r>
      <w:proofErr w:type="spellStart"/>
      <w:r w:rsidRPr="000C72FA">
        <w:rPr>
          <w:sz w:val="22"/>
          <w:szCs w:val="22"/>
        </w:rPr>
        <w:t>Stirratt</w:t>
      </w:r>
      <w:proofErr w:type="spellEnd"/>
      <w:r w:rsidRPr="000C72FA">
        <w:rPr>
          <w:sz w:val="22"/>
          <w:szCs w:val="22"/>
        </w:rPr>
        <w:t xml:space="preserve"> and P</w:t>
      </w:r>
      <w:r w:rsidR="009174EE" w:rsidRPr="000C72FA">
        <w:rPr>
          <w:sz w:val="22"/>
          <w:szCs w:val="22"/>
        </w:rPr>
        <w:t>reston</w:t>
      </w:r>
      <w:r w:rsidRPr="000C72FA">
        <w:rPr>
          <w:sz w:val="22"/>
          <w:szCs w:val="22"/>
        </w:rPr>
        <w:t xml:space="preserve"> Bruenn (Camp Fire Conservation Fund)</w:t>
      </w:r>
      <w:r w:rsidR="009174EE" w:rsidRPr="000C72FA">
        <w:rPr>
          <w:sz w:val="22"/>
          <w:szCs w:val="22"/>
        </w:rPr>
        <w:t xml:space="preserve">; </w:t>
      </w:r>
      <w:r w:rsidRPr="000C72FA">
        <w:rPr>
          <w:sz w:val="22"/>
          <w:szCs w:val="22"/>
        </w:rPr>
        <w:t>N</w:t>
      </w:r>
      <w:r w:rsidR="009174EE" w:rsidRPr="000C72FA">
        <w:rPr>
          <w:sz w:val="22"/>
          <w:szCs w:val="22"/>
        </w:rPr>
        <w:t>ora</w:t>
      </w:r>
      <w:r w:rsidRPr="000C72FA">
        <w:rPr>
          <w:sz w:val="22"/>
          <w:szCs w:val="22"/>
        </w:rPr>
        <w:t xml:space="preserve"> Heaphy and D</w:t>
      </w:r>
      <w:r w:rsidR="009174EE" w:rsidRPr="000C72FA">
        <w:rPr>
          <w:sz w:val="22"/>
          <w:szCs w:val="22"/>
        </w:rPr>
        <w:t>ana</w:t>
      </w:r>
      <w:r w:rsidRPr="000C72FA">
        <w:rPr>
          <w:sz w:val="22"/>
          <w:szCs w:val="22"/>
        </w:rPr>
        <w:t xml:space="preserve"> Piwinski (ESF College Foundation) </w:t>
      </w:r>
      <w:r w:rsidR="009174EE" w:rsidRPr="000C72FA">
        <w:rPr>
          <w:sz w:val="22"/>
          <w:szCs w:val="22"/>
        </w:rPr>
        <w:br/>
      </w:r>
      <w:r w:rsidR="000C72FA">
        <w:rPr>
          <w:i/>
          <w:sz w:val="22"/>
          <w:szCs w:val="22"/>
        </w:rPr>
        <w:t>Annual earnings on the endowment</w:t>
      </w:r>
      <w:r w:rsidR="009174EE" w:rsidRPr="000C72FA">
        <w:rPr>
          <w:i/>
          <w:sz w:val="22"/>
          <w:szCs w:val="22"/>
        </w:rPr>
        <w:t xml:space="preserve"> provides discretionary </w:t>
      </w:r>
      <w:r w:rsidR="000C72FA">
        <w:rPr>
          <w:i/>
          <w:sz w:val="22"/>
          <w:szCs w:val="22"/>
        </w:rPr>
        <w:t xml:space="preserve">program </w:t>
      </w:r>
      <w:r w:rsidR="009174EE" w:rsidRPr="000C72FA">
        <w:rPr>
          <w:i/>
          <w:sz w:val="22"/>
          <w:szCs w:val="22"/>
        </w:rPr>
        <w:t>funds to the professor</w:t>
      </w:r>
      <w:r w:rsidR="000C72FA">
        <w:rPr>
          <w:i/>
          <w:sz w:val="22"/>
          <w:szCs w:val="22"/>
        </w:rPr>
        <w:t>.</w:t>
      </w:r>
    </w:p>
    <w:p w14:paraId="120F5958" w14:textId="77777777" w:rsidR="000C72FA" w:rsidRPr="00D763AE" w:rsidRDefault="000C72FA" w:rsidP="000C72FA">
      <w:pPr>
        <w:spacing w:after="0" w:line="240" w:lineRule="auto"/>
        <w:jc w:val="left"/>
        <w:rPr>
          <w:b/>
          <w:sz w:val="12"/>
          <w:szCs w:val="12"/>
        </w:rPr>
      </w:pPr>
    </w:p>
    <w:p w14:paraId="71E347BA" w14:textId="77777777" w:rsidR="000C72FA" w:rsidRDefault="009174EE" w:rsidP="000C72FA">
      <w:pPr>
        <w:tabs>
          <w:tab w:val="left" w:pos="-1980"/>
          <w:tab w:val="right" w:pos="-1350"/>
          <w:tab w:val="left" w:pos="990"/>
          <w:tab w:val="left" w:pos="2430"/>
          <w:tab w:val="left" w:pos="4050"/>
          <w:tab w:val="left" w:pos="5400"/>
          <w:tab w:val="right" w:pos="8640"/>
        </w:tabs>
        <w:spacing w:after="0" w:line="240" w:lineRule="auto"/>
        <w:jc w:val="left"/>
        <w:rPr>
          <w:sz w:val="28"/>
          <w:szCs w:val="22"/>
        </w:rPr>
      </w:pPr>
      <w:r w:rsidRPr="000C72FA">
        <w:rPr>
          <w:b/>
          <w:sz w:val="26"/>
          <w:szCs w:val="26"/>
        </w:rPr>
        <w:t>Sponsorship for u</w:t>
      </w:r>
      <w:r w:rsidR="00957E2C" w:rsidRPr="000C72FA">
        <w:rPr>
          <w:b/>
          <w:sz w:val="26"/>
          <w:szCs w:val="26"/>
        </w:rPr>
        <w:t>ndergraduate immersion course in wildlife conservation at the Lucky Star Ranch</w:t>
      </w:r>
      <w:r w:rsidR="001424CE">
        <w:rPr>
          <w:sz w:val="28"/>
          <w:szCs w:val="22"/>
        </w:rPr>
        <w:br/>
      </w:r>
      <w:r w:rsidRPr="000C72FA">
        <w:rPr>
          <w:sz w:val="22"/>
          <w:szCs w:val="22"/>
        </w:rPr>
        <w:t>Amount:  $25,000 (</w:t>
      </w:r>
      <w:r w:rsidR="00704625" w:rsidRPr="000C72FA">
        <w:rPr>
          <w:sz w:val="22"/>
          <w:szCs w:val="22"/>
        </w:rPr>
        <w:t>2016</w:t>
      </w:r>
      <w:r w:rsidRPr="000C72FA">
        <w:rPr>
          <w:sz w:val="22"/>
          <w:szCs w:val="22"/>
        </w:rPr>
        <w:t>)</w:t>
      </w:r>
      <w:r w:rsidR="001424CE" w:rsidRPr="000C72FA">
        <w:rPr>
          <w:sz w:val="24"/>
          <w:szCs w:val="22"/>
        </w:rPr>
        <w:br/>
      </w:r>
      <w:r w:rsidR="00957E2C" w:rsidRPr="000C72FA">
        <w:rPr>
          <w:sz w:val="22"/>
          <w:szCs w:val="22"/>
        </w:rPr>
        <w:t>Source:  Jody and Doreen Garrett</w:t>
      </w:r>
      <w:r w:rsidR="001424CE" w:rsidRPr="000C72FA">
        <w:rPr>
          <w:sz w:val="24"/>
          <w:szCs w:val="22"/>
        </w:rPr>
        <w:br/>
      </w:r>
      <w:r w:rsidR="00957E2C" w:rsidRPr="000C72FA">
        <w:rPr>
          <w:sz w:val="22"/>
          <w:szCs w:val="22"/>
        </w:rPr>
        <w:t>Project lead:  J. Frair</w:t>
      </w:r>
      <w:r w:rsidRPr="000C72FA">
        <w:rPr>
          <w:sz w:val="22"/>
          <w:szCs w:val="22"/>
        </w:rPr>
        <w:t xml:space="preserve"> and Nora Heaphy (ESF College Foundation)</w:t>
      </w:r>
      <w:r w:rsidR="001424CE" w:rsidRPr="000C72FA">
        <w:rPr>
          <w:sz w:val="24"/>
          <w:szCs w:val="22"/>
        </w:rPr>
        <w:br/>
      </w:r>
      <w:r w:rsidR="00E32661" w:rsidRPr="000C72FA">
        <w:rPr>
          <w:i/>
          <w:sz w:val="22"/>
          <w:szCs w:val="22"/>
        </w:rPr>
        <w:t>Funds used to purchase field equipment and food, and to underwrite tuition scholarships</w:t>
      </w:r>
      <w:r w:rsidR="00E32661" w:rsidRPr="00E32661">
        <w:rPr>
          <w:i/>
          <w:sz w:val="24"/>
          <w:szCs w:val="22"/>
        </w:rPr>
        <w:t>.</w:t>
      </w:r>
    </w:p>
    <w:p w14:paraId="3743A4B4" w14:textId="77777777" w:rsidR="000C72FA" w:rsidRPr="00D763AE" w:rsidRDefault="000C72FA" w:rsidP="000C72FA">
      <w:pPr>
        <w:tabs>
          <w:tab w:val="left" w:pos="-1980"/>
          <w:tab w:val="right" w:pos="-1350"/>
          <w:tab w:val="left" w:pos="990"/>
          <w:tab w:val="left" w:pos="2430"/>
          <w:tab w:val="left" w:pos="4050"/>
          <w:tab w:val="left" w:pos="5400"/>
          <w:tab w:val="right" w:pos="8640"/>
        </w:tabs>
        <w:spacing w:after="0" w:line="240" w:lineRule="auto"/>
        <w:jc w:val="left"/>
        <w:rPr>
          <w:b/>
          <w:sz w:val="12"/>
          <w:szCs w:val="12"/>
        </w:rPr>
      </w:pPr>
    </w:p>
    <w:p w14:paraId="39126A3A" w14:textId="77777777" w:rsidR="00E32661" w:rsidRPr="000C72FA" w:rsidRDefault="00957E2C" w:rsidP="000C72FA">
      <w:pPr>
        <w:tabs>
          <w:tab w:val="left" w:pos="-1980"/>
          <w:tab w:val="right" w:pos="-1350"/>
          <w:tab w:val="left" w:pos="990"/>
          <w:tab w:val="left" w:pos="2430"/>
          <w:tab w:val="left" w:pos="4050"/>
          <w:tab w:val="left" w:pos="5400"/>
          <w:tab w:val="right" w:pos="8640"/>
        </w:tabs>
        <w:spacing w:after="0" w:line="240" w:lineRule="auto"/>
        <w:jc w:val="left"/>
        <w:rPr>
          <w:sz w:val="28"/>
          <w:szCs w:val="22"/>
        </w:rPr>
      </w:pPr>
      <w:r w:rsidRPr="000C72FA">
        <w:rPr>
          <w:b/>
          <w:sz w:val="26"/>
          <w:szCs w:val="26"/>
        </w:rPr>
        <w:t>Conservation assessment of the Roosevelt Wildlife Collection at SUNY ESF</w:t>
      </w:r>
      <w:r w:rsidRPr="000C72FA">
        <w:rPr>
          <w:sz w:val="26"/>
          <w:szCs w:val="26"/>
        </w:rPr>
        <w:tab/>
      </w:r>
      <w:r w:rsidR="001424CE" w:rsidRPr="000C72FA">
        <w:rPr>
          <w:sz w:val="26"/>
          <w:szCs w:val="26"/>
        </w:rPr>
        <w:br/>
      </w:r>
      <w:r w:rsidR="009174EE" w:rsidRPr="000C72FA">
        <w:rPr>
          <w:sz w:val="22"/>
          <w:szCs w:val="22"/>
        </w:rPr>
        <w:t>Amount:  $3,590 (2012)</w:t>
      </w:r>
      <w:r w:rsidR="001424CE" w:rsidRPr="000C72FA">
        <w:rPr>
          <w:sz w:val="24"/>
          <w:szCs w:val="22"/>
        </w:rPr>
        <w:br/>
      </w:r>
      <w:r w:rsidRPr="000C72FA">
        <w:rPr>
          <w:sz w:val="22"/>
          <w:szCs w:val="22"/>
        </w:rPr>
        <w:t>Source:  Institute of Museum and Library Services, Heritage Preservation</w:t>
      </w:r>
      <w:r w:rsidR="001424CE" w:rsidRPr="000C72FA">
        <w:rPr>
          <w:sz w:val="24"/>
          <w:szCs w:val="22"/>
        </w:rPr>
        <w:br/>
      </w:r>
      <w:r w:rsidRPr="000C72FA">
        <w:rPr>
          <w:sz w:val="22"/>
          <w:szCs w:val="22"/>
        </w:rPr>
        <w:t>Project lead:  J. Frair</w:t>
      </w:r>
      <w:r w:rsidR="001424CE" w:rsidRPr="000C72FA">
        <w:rPr>
          <w:sz w:val="24"/>
          <w:szCs w:val="22"/>
        </w:rPr>
        <w:br/>
      </w:r>
      <w:r w:rsidR="00E32661" w:rsidRPr="000C72FA">
        <w:rPr>
          <w:i/>
          <w:sz w:val="22"/>
          <w:szCs w:val="22"/>
        </w:rPr>
        <w:t xml:space="preserve">Funds covered professional assessment of the vertebrate collections, yielding a Conservation Assessment Plan essential to securing additional collections support from IMLS.  </w:t>
      </w:r>
    </w:p>
    <w:p w14:paraId="12820EEF" w14:textId="77777777" w:rsidR="000C72FA" w:rsidRPr="00D763AE" w:rsidRDefault="000C72FA" w:rsidP="000C72FA">
      <w:pPr>
        <w:tabs>
          <w:tab w:val="left" w:pos="-1980"/>
          <w:tab w:val="right" w:pos="-1350"/>
          <w:tab w:val="left" w:pos="990"/>
          <w:tab w:val="left" w:pos="2160"/>
          <w:tab w:val="left" w:pos="2430"/>
          <w:tab w:val="left" w:pos="4050"/>
          <w:tab w:val="left" w:pos="5400"/>
          <w:tab w:val="right" w:pos="8640"/>
        </w:tabs>
        <w:spacing w:after="0" w:line="240" w:lineRule="auto"/>
        <w:jc w:val="left"/>
        <w:rPr>
          <w:b/>
          <w:sz w:val="12"/>
          <w:szCs w:val="12"/>
        </w:rPr>
      </w:pPr>
    </w:p>
    <w:p w14:paraId="2283B4D4" w14:textId="77777777" w:rsidR="00EC5D1D" w:rsidRDefault="00E32661" w:rsidP="000C72FA">
      <w:pPr>
        <w:tabs>
          <w:tab w:val="left" w:pos="-1980"/>
          <w:tab w:val="right" w:pos="-1350"/>
          <w:tab w:val="left" w:pos="990"/>
          <w:tab w:val="left" w:pos="2160"/>
          <w:tab w:val="left" w:pos="2430"/>
          <w:tab w:val="left" w:pos="4050"/>
          <w:tab w:val="left" w:pos="5400"/>
          <w:tab w:val="right" w:pos="8640"/>
        </w:tabs>
        <w:spacing w:after="0" w:line="240" w:lineRule="auto"/>
        <w:jc w:val="left"/>
        <w:rPr>
          <w:smallCaps/>
          <w:sz w:val="32"/>
          <w:szCs w:val="32"/>
        </w:rPr>
      </w:pPr>
      <w:r w:rsidRPr="000C72FA">
        <w:rPr>
          <w:b/>
          <w:sz w:val="26"/>
          <w:szCs w:val="26"/>
        </w:rPr>
        <w:t>Likelihood &amp; Bayesian Approaches to Data Analysis for Ecologists</w:t>
      </w:r>
      <w:r w:rsidR="00877713" w:rsidRPr="000C72FA">
        <w:rPr>
          <w:b/>
          <w:sz w:val="26"/>
          <w:szCs w:val="26"/>
        </w:rPr>
        <w:t xml:space="preserve">:  </w:t>
      </w:r>
      <w:r w:rsidR="005C3656" w:rsidRPr="000C72FA">
        <w:rPr>
          <w:b/>
          <w:sz w:val="26"/>
          <w:szCs w:val="26"/>
        </w:rPr>
        <w:br/>
      </w:r>
      <w:r w:rsidR="00877713" w:rsidRPr="000C72FA">
        <w:rPr>
          <w:b/>
          <w:sz w:val="26"/>
          <w:szCs w:val="26"/>
        </w:rPr>
        <w:t>a workshop</w:t>
      </w:r>
      <w:r w:rsidR="001424CE" w:rsidRPr="000C72FA">
        <w:rPr>
          <w:sz w:val="26"/>
          <w:szCs w:val="26"/>
        </w:rPr>
        <w:br/>
      </w:r>
      <w:r w:rsidRPr="000C72FA">
        <w:rPr>
          <w:sz w:val="22"/>
          <w:szCs w:val="22"/>
        </w:rPr>
        <w:t>Amount:  $8,707 (2012)</w:t>
      </w:r>
      <w:r w:rsidR="001424CE" w:rsidRPr="000C72FA">
        <w:rPr>
          <w:sz w:val="24"/>
          <w:szCs w:val="22"/>
        </w:rPr>
        <w:br/>
      </w:r>
      <w:r w:rsidRPr="000C72FA">
        <w:rPr>
          <w:sz w:val="22"/>
          <w:szCs w:val="22"/>
        </w:rPr>
        <w:t>Source:  Workshop fees</w:t>
      </w:r>
      <w:r w:rsidR="001424CE" w:rsidRPr="000C72FA">
        <w:rPr>
          <w:sz w:val="24"/>
          <w:szCs w:val="22"/>
        </w:rPr>
        <w:br/>
      </w:r>
      <w:r w:rsidRPr="000C72FA">
        <w:rPr>
          <w:sz w:val="22"/>
          <w:szCs w:val="22"/>
        </w:rPr>
        <w:t>Project lead:  J. Frair</w:t>
      </w:r>
      <w:r w:rsidR="001424CE" w:rsidRPr="000C72FA">
        <w:rPr>
          <w:sz w:val="24"/>
          <w:szCs w:val="22"/>
        </w:rPr>
        <w:br/>
      </w:r>
      <w:r w:rsidR="005C3656" w:rsidRPr="000C72FA">
        <w:rPr>
          <w:i/>
          <w:sz w:val="22"/>
          <w:szCs w:val="22"/>
        </w:rPr>
        <w:t xml:space="preserve">Workshop attended by 25 participants from at least 9 different universities (PSU, UGA, UVM, Paul Smiths, SU/ESF, UWYO, </w:t>
      </w:r>
      <w:proofErr w:type="spellStart"/>
      <w:r w:rsidR="005C3656" w:rsidRPr="000C72FA">
        <w:rPr>
          <w:i/>
          <w:sz w:val="22"/>
          <w:szCs w:val="22"/>
        </w:rPr>
        <w:t>UWisc</w:t>
      </w:r>
      <w:proofErr w:type="spellEnd"/>
      <w:r w:rsidR="005C3656" w:rsidRPr="000C72FA">
        <w:rPr>
          <w:i/>
          <w:sz w:val="22"/>
          <w:szCs w:val="22"/>
        </w:rPr>
        <w:t xml:space="preserve">, Cornell, and </w:t>
      </w:r>
      <w:proofErr w:type="spellStart"/>
      <w:r w:rsidR="005C3656" w:rsidRPr="000C72FA">
        <w:rPr>
          <w:i/>
          <w:sz w:val="22"/>
          <w:szCs w:val="22"/>
        </w:rPr>
        <w:t>UDel</w:t>
      </w:r>
      <w:proofErr w:type="spellEnd"/>
      <w:r w:rsidR="005C3656" w:rsidRPr="000C72FA">
        <w:rPr>
          <w:i/>
          <w:sz w:val="22"/>
          <w:szCs w:val="22"/>
        </w:rPr>
        <w:t xml:space="preserve">) and 2 professional organizations (Panthera, US Army).  </w:t>
      </w:r>
      <w:r w:rsidRPr="000C72FA">
        <w:rPr>
          <w:i/>
          <w:sz w:val="22"/>
          <w:szCs w:val="22"/>
        </w:rPr>
        <w:t xml:space="preserve">Funds provided stipend and travel costs for workshop lead (Dr. Juan Manual Morales) as well as coffee break supplies through the week.  </w:t>
      </w:r>
      <w:r w:rsidR="00D2106E">
        <w:rPr>
          <w:i/>
          <w:sz w:val="22"/>
          <w:szCs w:val="22"/>
        </w:rPr>
        <w:br/>
      </w:r>
    </w:p>
    <w:p w14:paraId="31BCDFDD" w14:textId="77777777" w:rsidR="00C531FC" w:rsidRDefault="00C531FC" w:rsidP="00D763AE">
      <w:pPr>
        <w:spacing w:line="240" w:lineRule="auto"/>
        <w:jc w:val="left"/>
        <w:rPr>
          <w:b/>
          <w:sz w:val="28"/>
          <w:szCs w:val="28"/>
        </w:rPr>
      </w:pPr>
      <w:r w:rsidRPr="00D85310">
        <w:rPr>
          <w:rFonts w:ascii="Century Gothic" w:hAnsi="Century Gothic"/>
          <w:b/>
          <w:noProof/>
          <w:color w:val="92278F"/>
          <w:sz w:val="48"/>
        </w:rPr>
        <mc:AlternateContent>
          <mc:Choice Requires="wps">
            <w:drawing>
              <wp:anchor distT="0" distB="0" distL="114300" distR="114300" simplePos="0" relativeHeight="251851776" behindDoc="0" locked="0" layoutInCell="1" allowOverlap="1" wp14:anchorId="53B432B6" wp14:editId="430A56C5">
                <wp:simplePos x="0" y="0"/>
                <wp:positionH relativeFrom="margin">
                  <wp:align>left</wp:align>
                </wp:positionH>
                <wp:positionV relativeFrom="paragraph">
                  <wp:posOffset>39066</wp:posOffset>
                </wp:positionV>
                <wp:extent cx="5501005" cy="15875"/>
                <wp:effectExtent l="0" t="0" r="23495" b="22225"/>
                <wp:wrapNone/>
                <wp:docPr id="42" name="Straight Connector 42"/>
                <wp:cNvGraphicFramePr/>
                <a:graphic xmlns:a="http://schemas.openxmlformats.org/drawingml/2006/main">
                  <a:graphicData uri="http://schemas.microsoft.com/office/word/2010/wordprocessingShape">
                    <wps:wsp>
                      <wps:cNvCnPr/>
                      <wps:spPr>
                        <a:xfrm>
                          <a:off x="0" y="0"/>
                          <a:ext cx="5501005" cy="1587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3D307" id="Straight Connector 42" o:spid="_x0000_s1026" style="position:absolute;z-index:251851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1pt" to="433.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" strokecolor="#bfbfbf [2412]">
                <w10:wrap anchorx="margin"/>
              </v:line>
            </w:pict>
          </mc:Fallback>
        </mc:AlternateContent>
      </w:r>
      <w:r w:rsidR="00D763AE" w:rsidRPr="00D763AE">
        <w:rPr>
          <w:b/>
          <w:sz w:val="8"/>
          <w:szCs w:val="8"/>
        </w:rPr>
        <w:br/>
      </w:r>
    </w:p>
    <w:p w14:paraId="35E4F9A0" w14:textId="77777777" w:rsidR="00C531FC" w:rsidRDefault="00C531FC">
      <w:pPr>
        <w:rPr>
          <w:b/>
          <w:sz w:val="28"/>
          <w:szCs w:val="28"/>
        </w:rPr>
      </w:pPr>
      <w:r>
        <w:rPr>
          <w:b/>
          <w:sz w:val="28"/>
          <w:szCs w:val="28"/>
        </w:rPr>
        <w:br w:type="page"/>
      </w:r>
    </w:p>
    <w:p w14:paraId="2C494EE3" w14:textId="77777777" w:rsidR="00D763AE" w:rsidRPr="00C531FC" w:rsidRDefault="00C531FC" w:rsidP="00D763AE">
      <w:pPr>
        <w:spacing w:line="240" w:lineRule="auto"/>
        <w:jc w:val="left"/>
        <w:rPr>
          <w:b/>
          <w:sz w:val="22"/>
          <w:szCs w:val="22"/>
        </w:rPr>
      </w:pPr>
      <w:r w:rsidRPr="00D85310">
        <w:rPr>
          <w:noProof/>
          <w:sz w:val="22"/>
          <w:szCs w:val="24"/>
        </w:rPr>
        <w:lastRenderedPageBreak/>
        <mc:AlternateContent>
          <mc:Choice Requires="wps">
            <w:drawing>
              <wp:anchor distT="0" distB="0" distL="114300" distR="114300" simplePos="0" relativeHeight="251853824" behindDoc="0" locked="0" layoutInCell="1" allowOverlap="1" wp14:anchorId="5410A80F" wp14:editId="1E0C1ED1">
                <wp:simplePos x="0" y="0"/>
                <wp:positionH relativeFrom="column">
                  <wp:posOffset>-1653540</wp:posOffset>
                </wp:positionH>
                <wp:positionV relativeFrom="paragraph">
                  <wp:posOffset>-60629</wp:posOffset>
                </wp:positionV>
                <wp:extent cx="1430655" cy="2067339"/>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430655" cy="2067339"/>
                        </a:xfrm>
                        <a:prstGeom prst="rect">
                          <a:avLst/>
                        </a:prstGeom>
                        <a:noFill/>
                        <a:ln w="6350">
                          <a:noFill/>
                        </a:ln>
                      </wps:spPr>
                      <wps:txbx>
                        <w:txbxContent>
                          <w:p w14:paraId="2EA2C56E" w14:textId="77777777" w:rsidR="0000589F" w:rsidRPr="00D85310" w:rsidRDefault="0000589F" w:rsidP="00C531FC">
                            <w:pPr>
                              <w:jc w:val="right"/>
                              <w:rPr>
                                <w:rFonts w:ascii="Century Gothic" w:hAnsi="Century Gothic"/>
                                <w:color w:val="92278F"/>
                                <w:sz w:val="28"/>
                                <w:szCs w:val="28"/>
                              </w:rPr>
                            </w:pPr>
                            <w:r>
                              <w:rPr>
                                <w:rFonts w:ascii="Century Gothic" w:hAnsi="Century Gothic"/>
                                <w:color w:val="92278F"/>
                                <w:sz w:val="28"/>
                                <w:szCs w:val="28"/>
                              </w:rPr>
                              <w:t>Professional mentoring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0A80F" id="Text Box 43" o:spid="_x0000_s1032" type="#_x0000_t202" style="position:absolute;margin-left:-130.2pt;margin-top:-4.75pt;width:112.65pt;height:162.8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" filled="f" stroked="f" strokeweight=".5pt">
                <v:textbox>
                  <w:txbxContent>
                    <w:p w14:paraId="2EA2C56E" w14:textId="77777777" w:rsidR="0000589F" w:rsidRPr="00D85310" w:rsidRDefault="0000589F" w:rsidP="00C531FC">
                      <w:pPr>
                        <w:jc w:val="right"/>
                        <w:rPr>
                          <w:rFonts w:ascii="Century Gothic" w:hAnsi="Century Gothic"/>
                          <w:color w:val="92278F"/>
                          <w:sz w:val="28"/>
                          <w:szCs w:val="28"/>
                        </w:rPr>
                      </w:pPr>
                      <w:r>
                        <w:rPr>
                          <w:rFonts w:ascii="Century Gothic" w:hAnsi="Century Gothic"/>
                          <w:color w:val="92278F"/>
                          <w:sz w:val="28"/>
                          <w:szCs w:val="28"/>
                        </w:rPr>
                        <w:t>Professional mentoring activities</w:t>
                      </w:r>
                    </w:p>
                  </w:txbxContent>
                </v:textbox>
              </v:shape>
            </w:pict>
          </mc:Fallback>
        </mc:AlternateContent>
      </w:r>
      <w:r w:rsidR="00D763AE">
        <w:rPr>
          <w:b/>
          <w:sz w:val="28"/>
          <w:szCs w:val="28"/>
        </w:rPr>
        <w:t>Faculty</w:t>
      </w:r>
      <w:r w:rsidR="00D763AE" w:rsidRPr="00C531FC">
        <w:rPr>
          <w:b/>
          <w:sz w:val="22"/>
          <w:szCs w:val="22"/>
        </w:rPr>
        <w:t xml:space="preserve"> </w:t>
      </w:r>
    </w:p>
    <w:p w14:paraId="13641330" w14:textId="77777777" w:rsidR="00D763AE" w:rsidRPr="00C531FC" w:rsidRDefault="00D763AE" w:rsidP="009E1F25">
      <w:pPr>
        <w:pStyle w:val="ListParagraph"/>
        <w:numPr>
          <w:ilvl w:val="0"/>
          <w:numId w:val="22"/>
        </w:numPr>
        <w:spacing w:line="240" w:lineRule="auto"/>
        <w:jc w:val="left"/>
        <w:rPr>
          <w:b/>
          <w:sz w:val="22"/>
          <w:szCs w:val="22"/>
        </w:rPr>
      </w:pPr>
      <w:r w:rsidRPr="00C531FC">
        <w:rPr>
          <w:sz w:val="22"/>
          <w:szCs w:val="22"/>
        </w:rPr>
        <w:t xml:space="preserve">Member of Faculty Mentoring </w:t>
      </w:r>
      <w:proofErr w:type="spellStart"/>
      <w:r w:rsidRPr="00C531FC">
        <w:rPr>
          <w:sz w:val="22"/>
          <w:szCs w:val="22"/>
        </w:rPr>
        <w:t>Committtee</w:t>
      </w:r>
      <w:r w:rsidR="00C531FC">
        <w:rPr>
          <w:sz w:val="22"/>
          <w:szCs w:val="22"/>
        </w:rPr>
        <w:t>s</w:t>
      </w:r>
      <w:proofErr w:type="spellEnd"/>
      <w:r w:rsidR="00C531FC">
        <w:rPr>
          <w:sz w:val="22"/>
          <w:szCs w:val="22"/>
        </w:rPr>
        <w:t xml:space="preserve">:  Dr. </w:t>
      </w:r>
      <w:r w:rsidRPr="00C531FC">
        <w:rPr>
          <w:sz w:val="22"/>
          <w:szCs w:val="22"/>
        </w:rPr>
        <w:t xml:space="preserve">Cynthia Downs, </w:t>
      </w:r>
      <w:r w:rsidR="00C531FC">
        <w:rPr>
          <w:sz w:val="22"/>
          <w:szCs w:val="22"/>
        </w:rPr>
        <w:t xml:space="preserve">Dr. </w:t>
      </w:r>
      <w:r w:rsidRPr="00C531FC">
        <w:rPr>
          <w:sz w:val="22"/>
          <w:szCs w:val="22"/>
        </w:rPr>
        <w:t xml:space="preserve">Rebecca Rundell, and </w:t>
      </w:r>
      <w:r w:rsidR="00C531FC">
        <w:rPr>
          <w:sz w:val="22"/>
          <w:szCs w:val="22"/>
        </w:rPr>
        <w:t xml:space="preserve">Dr. </w:t>
      </w:r>
      <w:r w:rsidRPr="00C531FC">
        <w:rPr>
          <w:sz w:val="22"/>
          <w:szCs w:val="22"/>
        </w:rPr>
        <w:t>Shannon Farrell.</w:t>
      </w:r>
    </w:p>
    <w:p w14:paraId="0140DF2D" w14:textId="77777777" w:rsidR="001E7E37" w:rsidRPr="000C72FA" w:rsidRDefault="005664C6" w:rsidP="003167BF">
      <w:pPr>
        <w:spacing w:line="240" w:lineRule="auto"/>
        <w:jc w:val="left"/>
        <w:rPr>
          <w:b/>
          <w:sz w:val="28"/>
          <w:szCs w:val="28"/>
        </w:rPr>
      </w:pPr>
      <w:r w:rsidRPr="000C72FA">
        <w:rPr>
          <w:b/>
          <w:sz w:val="28"/>
          <w:szCs w:val="28"/>
        </w:rPr>
        <w:t>P</w:t>
      </w:r>
      <w:r w:rsidR="001E7E37" w:rsidRPr="000C72FA">
        <w:rPr>
          <w:b/>
          <w:sz w:val="28"/>
          <w:szCs w:val="28"/>
        </w:rPr>
        <w:t>ost-doc</w:t>
      </w:r>
      <w:r w:rsidR="004E2E2C" w:rsidRPr="000C72FA">
        <w:rPr>
          <w:b/>
          <w:sz w:val="28"/>
          <w:szCs w:val="28"/>
        </w:rPr>
        <w:t>toral Research Associates</w:t>
      </w:r>
    </w:p>
    <w:p w14:paraId="30BE6072" w14:textId="77777777" w:rsidR="00580B7C" w:rsidRPr="000C72FA" w:rsidRDefault="005664C6" w:rsidP="009E1F25">
      <w:pPr>
        <w:pStyle w:val="ListParagraph"/>
        <w:numPr>
          <w:ilvl w:val="0"/>
          <w:numId w:val="19"/>
        </w:numPr>
        <w:spacing w:line="240" w:lineRule="auto"/>
        <w:jc w:val="left"/>
        <w:rPr>
          <w:sz w:val="22"/>
          <w:szCs w:val="32"/>
        </w:rPr>
      </w:pPr>
      <w:r w:rsidRPr="000C72FA">
        <w:rPr>
          <w:sz w:val="22"/>
          <w:szCs w:val="32"/>
        </w:rPr>
        <w:t>Dr. Joseph Hinton</w:t>
      </w:r>
      <w:r w:rsidR="004E2E2C" w:rsidRPr="000C72FA">
        <w:rPr>
          <w:sz w:val="22"/>
          <w:szCs w:val="32"/>
        </w:rPr>
        <w:t xml:space="preserve">, Roosevelt Post-doctoral Scholar.  ESF Project:  </w:t>
      </w:r>
      <w:r w:rsidR="001A479C" w:rsidRPr="000C72FA">
        <w:rPr>
          <w:sz w:val="22"/>
          <w:szCs w:val="32"/>
        </w:rPr>
        <w:t>Management and monitoring of</w:t>
      </w:r>
      <w:r w:rsidRPr="000C72FA">
        <w:rPr>
          <w:sz w:val="22"/>
          <w:szCs w:val="32"/>
        </w:rPr>
        <w:t xml:space="preserve"> moose populations</w:t>
      </w:r>
      <w:r w:rsidR="001A479C" w:rsidRPr="000C72FA">
        <w:rPr>
          <w:sz w:val="22"/>
          <w:szCs w:val="32"/>
        </w:rPr>
        <w:t xml:space="preserve"> in NY</w:t>
      </w:r>
      <w:r w:rsidRPr="000C72FA">
        <w:rPr>
          <w:sz w:val="22"/>
          <w:szCs w:val="32"/>
        </w:rPr>
        <w:t xml:space="preserve"> (position ends 2021).  </w:t>
      </w:r>
    </w:p>
    <w:p w14:paraId="1286B781" w14:textId="77777777" w:rsidR="00580B7C" w:rsidRPr="000C72FA" w:rsidRDefault="000E0F8A" w:rsidP="009E1F25">
      <w:pPr>
        <w:pStyle w:val="ListParagraph"/>
        <w:numPr>
          <w:ilvl w:val="0"/>
          <w:numId w:val="19"/>
        </w:numPr>
        <w:spacing w:line="240" w:lineRule="auto"/>
        <w:jc w:val="left"/>
        <w:rPr>
          <w:sz w:val="22"/>
          <w:szCs w:val="32"/>
        </w:rPr>
      </w:pPr>
      <w:r w:rsidRPr="000C72FA">
        <w:rPr>
          <w:sz w:val="22"/>
          <w:szCs w:val="32"/>
        </w:rPr>
        <w:t>Dr. Lisanne Petracca</w:t>
      </w:r>
      <w:r w:rsidR="001A479C" w:rsidRPr="000C72FA">
        <w:rPr>
          <w:sz w:val="22"/>
          <w:szCs w:val="32"/>
        </w:rPr>
        <w:t>, Roosevelt Post-doctoral Scholar</w:t>
      </w:r>
      <w:r w:rsidR="004E2E2C" w:rsidRPr="000C72FA">
        <w:rPr>
          <w:sz w:val="22"/>
          <w:szCs w:val="32"/>
        </w:rPr>
        <w:t xml:space="preserve">.  ESF Project:  </w:t>
      </w:r>
      <w:r w:rsidR="001A479C" w:rsidRPr="000C72FA">
        <w:rPr>
          <w:sz w:val="22"/>
          <w:szCs w:val="32"/>
        </w:rPr>
        <w:t>Spatial ecology of bats on national forests</w:t>
      </w:r>
      <w:r w:rsidRPr="000C72FA">
        <w:rPr>
          <w:sz w:val="22"/>
          <w:szCs w:val="32"/>
        </w:rPr>
        <w:t xml:space="preserve">.  </w:t>
      </w:r>
      <w:r w:rsidR="00580B7C" w:rsidRPr="000C72FA">
        <w:rPr>
          <w:i/>
          <w:sz w:val="22"/>
          <w:szCs w:val="32"/>
        </w:rPr>
        <w:t>Lisanne is now a Postdoctoral Researcher in the Quantitative Conservation Lab at the University of Washington.</w:t>
      </w:r>
    </w:p>
    <w:p w14:paraId="553A96C8" w14:textId="77777777" w:rsidR="001E7E37" w:rsidRPr="000C72FA" w:rsidRDefault="001E7E37" w:rsidP="009E1F25">
      <w:pPr>
        <w:pStyle w:val="ListParagraph"/>
        <w:numPr>
          <w:ilvl w:val="0"/>
          <w:numId w:val="19"/>
        </w:numPr>
        <w:spacing w:line="240" w:lineRule="auto"/>
        <w:jc w:val="left"/>
        <w:rPr>
          <w:i/>
          <w:sz w:val="22"/>
          <w:szCs w:val="32"/>
        </w:rPr>
      </w:pPr>
      <w:r w:rsidRPr="000C72FA">
        <w:rPr>
          <w:sz w:val="22"/>
          <w:szCs w:val="32"/>
        </w:rPr>
        <w:t>Dr. Rachel Wheat</w:t>
      </w:r>
      <w:r w:rsidR="004E2E2C" w:rsidRPr="000C72FA">
        <w:rPr>
          <w:sz w:val="22"/>
          <w:szCs w:val="32"/>
        </w:rPr>
        <w:t xml:space="preserve">, Roosevelt Post-doctoral Scholar.  ESF Projects:  </w:t>
      </w:r>
      <w:r w:rsidR="005664C6" w:rsidRPr="000C72FA">
        <w:rPr>
          <w:sz w:val="22"/>
          <w:szCs w:val="32"/>
        </w:rPr>
        <w:t xml:space="preserve">Modeling moose populations </w:t>
      </w:r>
      <w:r w:rsidR="001A479C" w:rsidRPr="000C72FA">
        <w:rPr>
          <w:sz w:val="22"/>
          <w:szCs w:val="32"/>
        </w:rPr>
        <w:t xml:space="preserve">in NY </w:t>
      </w:r>
      <w:r w:rsidR="005664C6" w:rsidRPr="000C72FA">
        <w:rPr>
          <w:sz w:val="22"/>
          <w:szCs w:val="32"/>
        </w:rPr>
        <w:t xml:space="preserve">and ecological impacts of deer.  </w:t>
      </w:r>
      <w:r w:rsidR="00580B7C" w:rsidRPr="000C72FA">
        <w:rPr>
          <w:i/>
          <w:sz w:val="22"/>
          <w:szCs w:val="32"/>
        </w:rPr>
        <w:t xml:space="preserve">Rachel is now a </w:t>
      </w:r>
      <w:r w:rsidRPr="000C72FA">
        <w:rPr>
          <w:i/>
          <w:sz w:val="22"/>
          <w:szCs w:val="32"/>
        </w:rPr>
        <w:t>Biostatistician</w:t>
      </w:r>
      <w:r w:rsidR="00580B7C" w:rsidRPr="000C72FA">
        <w:rPr>
          <w:i/>
          <w:sz w:val="22"/>
          <w:szCs w:val="32"/>
        </w:rPr>
        <w:t xml:space="preserve"> with </w:t>
      </w:r>
      <w:r w:rsidRPr="000C72FA">
        <w:rPr>
          <w:i/>
          <w:sz w:val="22"/>
          <w:szCs w:val="32"/>
        </w:rPr>
        <w:t>Oregon Department of Fish and Wildlife</w:t>
      </w:r>
      <w:r w:rsidR="005664C6" w:rsidRPr="000C72FA">
        <w:rPr>
          <w:i/>
          <w:sz w:val="22"/>
          <w:szCs w:val="32"/>
        </w:rPr>
        <w:t>.</w:t>
      </w:r>
    </w:p>
    <w:p w14:paraId="43B760B8" w14:textId="77777777" w:rsidR="001E7E37" w:rsidRPr="000C72FA" w:rsidRDefault="001E7E37" w:rsidP="009E1F25">
      <w:pPr>
        <w:pStyle w:val="ListParagraph"/>
        <w:numPr>
          <w:ilvl w:val="0"/>
          <w:numId w:val="19"/>
        </w:numPr>
        <w:spacing w:line="240" w:lineRule="auto"/>
        <w:jc w:val="left"/>
        <w:rPr>
          <w:i/>
          <w:sz w:val="22"/>
          <w:szCs w:val="32"/>
        </w:rPr>
      </w:pPr>
      <w:r w:rsidRPr="000C72FA">
        <w:rPr>
          <w:sz w:val="22"/>
          <w:szCs w:val="32"/>
        </w:rPr>
        <w:t>Dr. Guillaume Bastille-Rousseau</w:t>
      </w:r>
      <w:r w:rsidR="004E2E2C" w:rsidRPr="000C72FA">
        <w:rPr>
          <w:sz w:val="22"/>
          <w:szCs w:val="32"/>
        </w:rPr>
        <w:t xml:space="preserve">.  ESF Project:  </w:t>
      </w:r>
      <w:r w:rsidR="005664C6" w:rsidRPr="000C72FA">
        <w:rPr>
          <w:sz w:val="22"/>
          <w:szCs w:val="32"/>
        </w:rPr>
        <w:t>Galapagos tortoise migration.</w:t>
      </w:r>
      <w:r w:rsidR="004E2E2C" w:rsidRPr="000C72FA">
        <w:rPr>
          <w:sz w:val="22"/>
          <w:szCs w:val="32"/>
        </w:rPr>
        <w:t xml:space="preserve">  </w:t>
      </w:r>
      <w:r w:rsidR="00580B7C" w:rsidRPr="000C72FA">
        <w:rPr>
          <w:i/>
          <w:sz w:val="22"/>
          <w:szCs w:val="32"/>
        </w:rPr>
        <w:t>Guillaume is now an Assistant</w:t>
      </w:r>
      <w:r w:rsidRPr="000C72FA">
        <w:rPr>
          <w:i/>
          <w:sz w:val="22"/>
          <w:szCs w:val="32"/>
        </w:rPr>
        <w:t xml:space="preserve"> Professor</w:t>
      </w:r>
      <w:r w:rsidR="00580B7C" w:rsidRPr="000C72FA">
        <w:rPr>
          <w:i/>
          <w:sz w:val="22"/>
          <w:szCs w:val="32"/>
        </w:rPr>
        <w:t xml:space="preserve"> at</w:t>
      </w:r>
      <w:r w:rsidRPr="000C72FA">
        <w:rPr>
          <w:i/>
          <w:sz w:val="22"/>
          <w:szCs w:val="32"/>
        </w:rPr>
        <w:t xml:space="preserve"> Southern Illinois University</w:t>
      </w:r>
      <w:r w:rsidR="005664C6" w:rsidRPr="000C72FA">
        <w:rPr>
          <w:i/>
          <w:sz w:val="22"/>
          <w:szCs w:val="32"/>
        </w:rPr>
        <w:t>.</w:t>
      </w:r>
    </w:p>
    <w:p w14:paraId="6D063DC5" w14:textId="77777777" w:rsidR="005664C6" w:rsidRPr="000C72FA" w:rsidRDefault="005664C6" w:rsidP="009E1F25">
      <w:pPr>
        <w:pStyle w:val="ListParagraph"/>
        <w:numPr>
          <w:ilvl w:val="0"/>
          <w:numId w:val="19"/>
        </w:numPr>
        <w:spacing w:line="240" w:lineRule="auto"/>
        <w:jc w:val="left"/>
        <w:rPr>
          <w:i/>
          <w:sz w:val="22"/>
          <w:szCs w:val="32"/>
        </w:rPr>
      </w:pPr>
      <w:r w:rsidRPr="000C72FA">
        <w:rPr>
          <w:sz w:val="22"/>
          <w:szCs w:val="32"/>
        </w:rPr>
        <w:t>Dr. Paul Schuette</w:t>
      </w:r>
      <w:r w:rsidR="004E2E2C" w:rsidRPr="000C72FA">
        <w:rPr>
          <w:sz w:val="22"/>
          <w:szCs w:val="32"/>
        </w:rPr>
        <w:t xml:space="preserve">, Roosevelt Post-doctoral Scholar.  ESF Project:  </w:t>
      </w:r>
      <w:r w:rsidRPr="000C72FA">
        <w:rPr>
          <w:sz w:val="22"/>
          <w:szCs w:val="32"/>
        </w:rPr>
        <w:t xml:space="preserve">Designing moose monitoring program.  </w:t>
      </w:r>
      <w:r w:rsidR="00580B7C" w:rsidRPr="000C72FA">
        <w:rPr>
          <w:i/>
          <w:sz w:val="22"/>
          <w:szCs w:val="32"/>
        </w:rPr>
        <w:t>Paul is currently a</w:t>
      </w:r>
      <w:r w:rsidRPr="000C72FA">
        <w:rPr>
          <w:i/>
          <w:sz w:val="22"/>
          <w:szCs w:val="32"/>
        </w:rPr>
        <w:t xml:space="preserve"> Wildlife Ecologist</w:t>
      </w:r>
      <w:r w:rsidR="00580B7C" w:rsidRPr="000C72FA">
        <w:rPr>
          <w:i/>
          <w:sz w:val="22"/>
          <w:szCs w:val="32"/>
        </w:rPr>
        <w:t xml:space="preserve"> with the</w:t>
      </w:r>
      <w:r w:rsidRPr="000C72FA">
        <w:rPr>
          <w:i/>
          <w:sz w:val="22"/>
          <w:szCs w:val="32"/>
        </w:rPr>
        <w:t xml:space="preserve"> US Fish and Wildlife Service, Alaska.</w:t>
      </w:r>
    </w:p>
    <w:p w14:paraId="237CA0FC" w14:textId="77777777" w:rsidR="005664C6" w:rsidRPr="000C72FA" w:rsidRDefault="005664C6" w:rsidP="009E1F25">
      <w:pPr>
        <w:pStyle w:val="ListParagraph"/>
        <w:numPr>
          <w:ilvl w:val="0"/>
          <w:numId w:val="19"/>
        </w:numPr>
        <w:spacing w:line="240" w:lineRule="auto"/>
        <w:jc w:val="left"/>
        <w:rPr>
          <w:i/>
          <w:sz w:val="22"/>
          <w:szCs w:val="32"/>
        </w:rPr>
      </w:pPr>
      <w:r w:rsidRPr="000C72FA">
        <w:rPr>
          <w:sz w:val="22"/>
          <w:szCs w:val="32"/>
        </w:rPr>
        <w:t>Dr. Mark Lesser</w:t>
      </w:r>
      <w:r w:rsidR="004E2E2C" w:rsidRPr="000C72FA">
        <w:rPr>
          <w:sz w:val="22"/>
          <w:szCs w:val="32"/>
        </w:rPr>
        <w:t xml:space="preserve">.  ESF Project:  </w:t>
      </w:r>
      <w:r w:rsidRPr="000C72FA">
        <w:rPr>
          <w:sz w:val="22"/>
          <w:szCs w:val="32"/>
        </w:rPr>
        <w:t xml:space="preserve">Quantifying ecological impacts of deer.  </w:t>
      </w:r>
      <w:r w:rsidR="00580B7C" w:rsidRPr="000C72FA">
        <w:rPr>
          <w:i/>
          <w:sz w:val="22"/>
          <w:szCs w:val="32"/>
        </w:rPr>
        <w:t>Mark is currently an</w:t>
      </w:r>
      <w:r w:rsidRPr="000C72FA">
        <w:rPr>
          <w:i/>
          <w:sz w:val="22"/>
          <w:szCs w:val="32"/>
        </w:rPr>
        <w:t xml:space="preserve"> Assistant Professor</w:t>
      </w:r>
      <w:r w:rsidR="00580B7C" w:rsidRPr="000C72FA">
        <w:rPr>
          <w:i/>
          <w:sz w:val="22"/>
          <w:szCs w:val="32"/>
        </w:rPr>
        <w:t xml:space="preserve"> at</w:t>
      </w:r>
      <w:r w:rsidRPr="000C72FA">
        <w:rPr>
          <w:i/>
          <w:sz w:val="22"/>
          <w:szCs w:val="32"/>
        </w:rPr>
        <w:t xml:space="preserve"> SUNY Plattsburgh.</w:t>
      </w:r>
    </w:p>
    <w:p w14:paraId="7F38A51B" w14:textId="77777777" w:rsidR="005664C6" w:rsidRPr="000C72FA" w:rsidRDefault="005664C6" w:rsidP="009E1F25">
      <w:pPr>
        <w:pStyle w:val="ListParagraph"/>
        <w:numPr>
          <w:ilvl w:val="0"/>
          <w:numId w:val="19"/>
        </w:numPr>
        <w:spacing w:line="240" w:lineRule="auto"/>
        <w:jc w:val="left"/>
        <w:rPr>
          <w:sz w:val="22"/>
          <w:szCs w:val="32"/>
        </w:rPr>
      </w:pPr>
      <w:r w:rsidRPr="000C72FA">
        <w:rPr>
          <w:sz w:val="22"/>
          <w:szCs w:val="32"/>
        </w:rPr>
        <w:t>Dr. Leah Berkman</w:t>
      </w:r>
      <w:r w:rsidR="004E2E2C" w:rsidRPr="000C72FA">
        <w:rPr>
          <w:sz w:val="22"/>
          <w:szCs w:val="32"/>
        </w:rPr>
        <w:t xml:space="preserve">.  ESF Project:  </w:t>
      </w:r>
      <w:r w:rsidRPr="000C72FA">
        <w:rPr>
          <w:sz w:val="22"/>
          <w:szCs w:val="32"/>
        </w:rPr>
        <w:t xml:space="preserve">Landscape genetics in bats and other species.  </w:t>
      </w:r>
      <w:r w:rsidR="00580B7C" w:rsidRPr="000C72FA">
        <w:rPr>
          <w:i/>
          <w:sz w:val="22"/>
          <w:szCs w:val="32"/>
        </w:rPr>
        <w:t xml:space="preserve">Leah is currently a </w:t>
      </w:r>
      <w:r w:rsidRPr="000C72FA">
        <w:rPr>
          <w:i/>
          <w:sz w:val="22"/>
          <w:szCs w:val="32"/>
        </w:rPr>
        <w:t>Biometrician</w:t>
      </w:r>
      <w:r w:rsidR="00580B7C" w:rsidRPr="000C72FA">
        <w:rPr>
          <w:i/>
          <w:sz w:val="22"/>
          <w:szCs w:val="32"/>
        </w:rPr>
        <w:t xml:space="preserve"> with the</w:t>
      </w:r>
      <w:r w:rsidRPr="000C72FA">
        <w:rPr>
          <w:i/>
          <w:sz w:val="22"/>
          <w:szCs w:val="32"/>
        </w:rPr>
        <w:t xml:space="preserve"> Missouri Department of Conservation.</w:t>
      </w:r>
    </w:p>
    <w:p w14:paraId="3B22FA8A" w14:textId="77777777" w:rsidR="00580B7C" w:rsidRPr="000C72FA" w:rsidRDefault="00580B7C" w:rsidP="009E1F25">
      <w:pPr>
        <w:pStyle w:val="ListParagraph"/>
        <w:numPr>
          <w:ilvl w:val="0"/>
          <w:numId w:val="19"/>
        </w:numPr>
        <w:spacing w:line="240" w:lineRule="auto"/>
        <w:jc w:val="left"/>
        <w:rPr>
          <w:i/>
          <w:sz w:val="22"/>
          <w:szCs w:val="32"/>
        </w:rPr>
      </w:pPr>
      <w:r w:rsidRPr="000C72FA">
        <w:rPr>
          <w:sz w:val="22"/>
          <w:szCs w:val="32"/>
        </w:rPr>
        <w:t>Dr. Cecilia Hennessy</w:t>
      </w:r>
      <w:r w:rsidR="004E2E2C" w:rsidRPr="000C72FA">
        <w:rPr>
          <w:sz w:val="22"/>
          <w:szCs w:val="32"/>
        </w:rPr>
        <w:t xml:space="preserve">.  ESF Project:  </w:t>
      </w:r>
      <w:r w:rsidRPr="000C72FA">
        <w:rPr>
          <w:sz w:val="22"/>
          <w:szCs w:val="32"/>
        </w:rPr>
        <w:t xml:space="preserve">Landscape genetics.  </w:t>
      </w:r>
    </w:p>
    <w:p w14:paraId="47F2522E" w14:textId="77777777" w:rsidR="00580B7C" w:rsidRPr="000C72FA" w:rsidRDefault="00580B7C" w:rsidP="009E1F25">
      <w:pPr>
        <w:pStyle w:val="ListParagraph"/>
        <w:numPr>
          <w:ilvl w:val="0"/>
          <w:numId w:val="19"/>
        </w:numPr>
        <w:spacing w:line="240" w:lineRule="auto"/>
        <w:jc w:val="left"/>
        <w:rPr>
          <w:sz w:val="22"/>
          <w:szCs w:val="32"/>
        </w:rPr>
      </w:pPr>
      <w:r w:rsidRPr="000C72FA">
        <w:rPr>
          <w:sz w:val="22"/>
          <w:szCs w:val="32"/>
        </w:rPr>
        <w:t>Dr. Stephen Campbell</w:t>
      </w:r>
      <w:r w:rsidR="004E2E2C" w:rsidRPr="000C72FA">
        <w:rPr>
          <w:sz w:val="22"/>
          <w:szCs w:val="32"/>
        </w:rPr>
        <w:t xml:space="preserve">.  ESF Projects:  </w:t>
      </w:r>
      <w:r w:rsidRPr="000C72FA">
        <w:rPr>
          <w:sz w:val="22"/>
          <w:szCs w:val="32"/>
        </w:rPr>
        <w:t xml:space="preserve">Status of Chittenango Ovate Amber Snail and Biodiversity use of willow plantations.  </w:t>
      </w:r>
      <w:r w:rsidRPr="000C72FA">
        <w:rPr>
          <w:i/>
          <w:sz w:val="22"/>
          <w:szCs w:val="32"/>
        </w:rPr>
        <w:t>Steve is currently a Conservation Biologist at the Albany Pine Bush Preserve Commission, NY.</w:t>
      </w:r>
      <w:r w:rsidRPr="000C72FA">
        <w:rPr>
          <w:sz w:val="22"/>
          <w:szCs w:val="32"/>
        </w:rPr>
        <w:t xml:space="preserve">  </w:t>
      </w:r>
    </w:p>
    <w:p w14:paraId="36478494" w14:textId="77777777" w:rsidR="001E7E37" w:rsidRPr="000C72FA" w:rsidRDefault="001E7E37" w:rsidP="003167BF">
      <w:pPr>
        <w:spacing w:line="240" w:lineRule="auto"/>
        <w:jc w:val="left"/>
        <w:rPr>
          <w:b/>
          <w:sz w:val="28"/>
          <w:szCs w:val="28"/>
        </w:rPr>
      </w:pPr>
      <w:r w:rsidRPr="000C72FA">
        <w:rPr>
          <w:b/>
          <w:sz w:val="28"/>
          <w:szCs w:val="28"/>
        </w:rPr>
        <w:t>Ph.D. Students</w:t>
      </w:r>
    </w:p>
    <w:p w14:paraId="70B601BF" w14:textId="77777777" w:rsidR="00580B7C" w:rsidRPr="000C72FA" w:rsidRDefault="00580B7C" w:rsidP="00580B7C">
      <w:pPr>
        <w:spacing w:line="240" w:lineRule="auto"/>
        <w:ind w:left="450"/>
        <w:jc w:val="left"/>
        <w:rPr>
          <w:b/>
          <w:sz w:val="24"/>
          <w:szCs w:val="26"/>
        </w:rPr>
      </w:pPr>
      <w:r w:rsidRPr="000C72FA">
        <w:rPr>
          <w:b/>
          <w:sz w:val="24"/>
          <w:szCs w:val="26"/>
        </w:rPr>
        <w:t>Continuing students</w:t>
      </w:r>
    </w:p>
    <w:p w14:paraId="116DF061" w14:textId="77777777" w:rsidR="00580B7C" w:rsidRPr="000C72FA" w:rsidRDefault="00580B7C" w:rsidP="009E1F25">
      <w:pPr>
        <w:pStyle w:val="ListParagraph"/>
        <w:numPr>
          <w:ilvl w:val="0"/>
          <w:numId w:val="21"/>
        </w:numPr>
        <w:spacing w:line="240" w:lineRule="auto"/>
        <w:ind w:left="1080"/>
        <w:jc w:val="left"/>
        <w:rPr>
          <w:sz w:val="22"/>
          <w:szCs w:val="32"/>
        </w:rPr>
      </w:pPr>
      <w:r w:rsidRPr="000C72FA">
        <w:rPr>
          <w:sz w:val="22"/>
          <w:szCs w:val="32"/>
        </w:rPr>
        <w:t>Stephanie Cunningham – started Fall 2019, focused on demography of northern fisher.</w:t>
      </w:r>
    </w:p>
    <w:p w14:paraId="41AB739C" w14:textId="77777777" w:rsidR="00580B7C" w:rsidRPr="000C72FA" w:rsidRDefault="00580B7C" w:rsidP="009E1F25">
      <w:pPr>
        <w:pStyle w:val="ListParagraph"/>
        <w:numPr>
          <w:ilvl w:val="0"/>
          <w:numId w:val="21"/>
        </w:numPr>
        <w:spacing w:line="240" w:lineRule="auto"/>
        <w:ind w:left="1080"/>
        <w:jc w:val="left"/>
        <w:rPr>
          <w:sz w:val="22"/>
          <w:szCs w:val="32"/>
        </w:rPr>
      </w:pPr>
      <w:r w:rsidRPr="000C72FA">
        <w:rPr>
          <w:sz w:val="22"/>
          <w:szCs w:val="32"/>
        </w:rPr>
        <w:t xml:space="preserve">Lilian Bonjorne de Almeida – started Fall 2015, passed candidacy exam fall 2018, anticipated graduation May 2021.  </w:t>
      </w:r>
    </w:p>
    <w:p w14:paraId="697EEE41" w14:textId="77777777" w:rsidR="00580B7C" w:rsidRPr="000C72FA" w:rsidRDefault="00580B7C" w:rsidP="00580B7C">
      <w:pPr>
        <w:spacing w:line="240" w:lineRule="auto"/>
        <w:ind w:left="450"/>
        <w:jc w:val="left"/>
        <w:rPr>
          <w:b/>
          <w:sz w:val="24"/>
          <w:szCs w:val="26"/>
        </w:rPr>
      </w:pPr>
      <w:r w:rsidRPr="000C72FA">
        <w:rPr>
          <w:b/>
          <w:sz w:val="24"/>
          <w:szCs w:val="26"/>
        </w:rPr>
        <w:t>Completed dissertations</w:t>
      </w:r>
    </w:p>
    <w:p w14:paraId="45871180" w14:textId="77777777" w:rsidR="00580B7C" w:rsidRPr="000C72FA" w:rsidRDefault="00580B7C" w:rsidP="00580B7C">
      <w:pPr>
        <w:spacing w:line="240" w:lineRule="auto"/>
        <w:ind w:left="450"/>
        <w:jc w:val="left"/>
        <w:rPr>
          <w:sz w:val="22"/>
          <w:szCs w:val="32"/>
        </w:rPr>
      </w:pPr>
      <w:r w:rsidRPr="000C72FA">
        <w:rPr>
          <w:sz w:val="22"/>
          <w:szCs w:val="32"/>
        </w:rPr>
        <w:t>Devlin, A.L.  2019.  Drivers of jaguar (</w:t>
      </w:r>
      <w:r w:rsidRPr="000C72FA">
        <w:rPr>
          <w:i/>
          <w:sz w:val="22"/>
          <w:szCs w:val="32"/>
        </w:rPr>
        <w:t>Panthera once</w:t>
      </w:r>
      <w:r w:rsidRPr="000C72FA">
        <w:rPr>
          <w:sz w:val="22"/>
          <w:szCs w:val="32"/>
        </w:rPr>
        <w:t xml:space="preserve">) distribution, density, and movement in the Brazilian Pantanal.  Ph.D. Dissertation, SUNY ESF.  </w:t>
      </w:r>
      <w:r w:rsidRPr="000C72FA">
        <w:rPr>
          <w:i/>
          <w:sz w:val="22"/>
          <w:szCs w:val="32"/>
        </w:rPr>
        <w:t>Allison is a Post-doctoral Research Associate on Panthera’s Jaguar Program at the University of Montana.</w:t>
      </w:r>
    </w:p>
    <w:p w14:paraId="69B725D4" w14:textId="77777777" w:rsidR="00580B7C" w:rsidRPr="000C72FA" w:rsidRDefault="00580B7C" w:rsidP="00580B7C">
      <w:pPr>
        <w:spacing w:line="240" w:lineRule="auto"/>
        <w:ind w:left="450"/>
        <w:jc w:val="left"/>
        <w:rPr>
          <w:sz w:val="22"/>
          <w:szCs w:val="32"/>
        </w:rPr>
      </w:pPr>
      <w:r w:rsidRPr="000C72FA">
        <w:rPr>
          <w:sz w:val="22"/>
          <w:szCs w:val="32"/>
        </w:rPr>
        <w:t xml:space="preserve">Petracca, L.S.  2018.  Spatial and behavioral ecology of large carnivores at the human-wildlife interface:  insights for species conservation within and between protected areas.  Ph.D. Dissertation, SUNY ESF.  </w:t>
      </w:r>
      <w:r w:rsidRPr="000C72FA">
        <w:rPr>
          <w:i/>
          <w:sz w:val="22"/>
          <w:szCs w:val="32"/>
        </w:rPr>
        <w:t>Lisanne is a Postdoctoral Researcher in the Quantitative Conservation Lab at the University of Washington.</w:t>
      </w:r>
    </w:p>
    <w:p w14:paraId="3233170D" w14:textId="77777777" w:rsidR="00580B7C" w:rsidRPr="000C72FA" w:rsidRDefault="00580B7C" w:rsidP="00580B7C">
      <w:pPr>
        <w:spacing w:line="240" w:lineRule="auto"/>
        <w:ind w:left="450"/>
        <w:jc w:val="left"/>
        <w:rPr>
          <w:i/>
          <w:sz w:val="22"/>
          <w:szCs w:val="32"/>
        </w:rPr>
      </w:pPr>
      <w:r w:rsidRPr="000C72FA">
        <w:rPr>
          <w:sz w:val="22"/>
          <w:szCs w:val="32"/>
        </w:rPr>
        <w:lastRenderedPageBreak/>
        <w:t xml:space="preserve">Peach, M.  2017.  Evaluating the role of protected areas in mitigating avian responses to climate and land use change.  Ph.D. Dissertation, SUNY ESF.  Co-advised by J. Frair and J. Cohen.  </w:t>
      </w:r>
      <w:r w:rsidRPr="000C72FA">
        <w:rPr>
          <w:i/>
          <w:sz w:val="22"/>
          <w:szCs w:val="32"/>
        </w:rPr>
        <w:t>Michelle is a Lecturer at the University of Rhode Island.</w:t>
      </w:r>
    </w:p>
    <w:p w14:paraId="6D0809D0" w14:textId="77777777" w:rsidR="00EF7D97" w:rsidRPr="000C72FA" w:rsidRDefault="001E7E37" w:rsidP="00D763AE">
      <w:pPr>
        <w:rPr>
          <w:b/>
          <w:sz w:val="28"/>
          <w:szCs w:val="32"/>
        </w:rPr>
      </w:pPr>
      <w:r w:rsidRPr="000C72FA">
        <w:rPr>
          <w:b/>
          <w:sz w:val="28"/>
          <w:szCs w:val="32"/>
        </w:rPr>
        <w:t>M.S. Students</w:t>
      </w:r>
    </w:p>
    <w:p w14:paraId="686D6453" w14:textId="77777777" w:rsidR="00EF7D97" w:rsidRPr="000C72FA" w:rsidRDefault="00EF7D97" w:rsidP="00580B7C">
      <w:pPr>
        <w:spacing w:line="240" w:lineRule="auto"/>
        <w:ind w:left="450"/>
        <w:jc w:val="left"/>
        <w:rPr>
          <w:b/>
          <w:sz w:val="24"/>
          <w:szCs w:val="26"/>
        </w:rPr>
      </w:pPr>
      <w:r w:rsidRPr="000C72FA">
        <w:rPr>
          <w:b/>
          <w:sz w:val="24"/>
          <w:szCs w:val="26"/>
        </w:rPr>
        <w:t>Continuing students</w:t>
      </w:r>
    </w:p>
    <w:p w14:paraId="47AEB66B" w14:textId="77777777" w:rsidR="00EF7D97" w:rsidRPr="000C72FA" w:rsidRDefault="00EF7D97" w:rsidP="009E1F25">
      <w:pPr>
        <w:pStyle w:val="ListParagraph"/>
        <w:numPr>
          <w:ilvl w:val="0"/>
          <w:numId w:val="20"/>
        </w:numPr>
        <w:spacing w:line="240" w:lineRule="auto"/>
        <w:ind w:left="1080"/>
        <w:jc w:val="left"/>
        <w:rPr>
          <w:sz w:val="22"/>
          <w:szCs w:val="32"/>
        </w:rPr>
      </w:pPr>
      <w:r w:rsidRPr="000C72FA">
        <w:rPr>
          <w:sz w:val="22"/>
          <w:szCs w:val="32"/>
        </w:rPr>
        <w:t xml:space="preserve">Sandy </w:t>
      </w:r>
      <w:proofErr w:type="spellStart"/>
      <w:r w:rsidRPr="000C72FA">
        <w:rPr>
          <w:sz w:val="22"/>
          <w:szCs w:val="32"/>
        </w:rPr>
        <w:t>Slovikosky</w:t>
      </w:r>
      <w:proofErr w:type="spellEnd"/>
      <w:r w:rsidRPr="000C72FA">
        <w:rPr>
          <w:sz w:val="22"/>
          <w:szCs w:val="32"/>
        </w:rPr>
        <w:t xml:space="preserve"> – started Fall 2020, focused on drivers of large cat conflict.  </w:t>
      </w:r>
    </w:p>
    <w:p w14:paraId="149900CA" w14:textId="77777777" w:rsidR="00EF7D97" w:rsidRPr="000C72FA" w:rsidRDefault="00EF7D97" w:rsidP="009E1F25">
      <w:pPr>
        <w:pStyle w:val="ListParagraph"/>
        <w:numPr>
          <w:ilvl w:val="0"/>
          <w:numId w:val="20"/>
        </w:numPr>
        <w:spacing w:line="240" w:lineRule="auto"/>
        <w:ind w:left="1080"/>
        <w:jc w:val="left"/>
        <w:rPr>
          <w:sz w:val="22"/>
          <w:szCs w:val="32"/>
        </w:rPr>
      </w:pPr>
      <w:r w:rsidRPr="000C72FA">
        <w:rPr>
          <w:sz w:val="22"/>
          <w:szCs w:val="32"/>
        </w:rPr>
        <w:t xml:space="preserve">Daisy de Fatima Sanchez Mosqueda – started Fall 2020, focused on jaguar habitat status across Peru.  </w:t>
      </w:r>
    </w:p>
    <w:p w14:paraId="4CBFF7A9" w14:textId="77777777" w:rsidR="00EF7D97" w:rsidRPr="000C72FA" w:rsidRDefault="00EF7D97" w:rsidP="009E1F25">
      <w:pPr>
        <w:pStyle w:val="ListParagraph"/>
        <w:numPr>
          <w:ilvl w:val="0"/>
          <w:numId w:val="20"/>
        </w:numPr>
        <w:spacing w:line="240" w:lineRule="auto"/>
        <w:ind w:left="1080"/>
        <w:jc w:val="left"/>
        <w:rPr>
          <w:sz w:val="22"/>
          <w:szCs w:val="32"/>
        </w:rPr>
      </w:pPr>
      <w:r w:rsidRPr="000C72FA">
        <w:rPr>
          <w:sz w:val="22"/>
          <w:szCs w:val="32"/>
        </w:rPr>
        <w:t>Terra Rentz – started 2014, continuing while working full-time as the Forest Health &amp; Resiliency Division Manager at the Washington Department of Natural Resources.</w:t>
      </w:r>
    </w:p>
    <w:p w14:paraId="7B8CE3A9" w14:textId="77777777" w:rsidR="00EF7D97" w:rsidRPr="000C72FA" w:rsidRDefault="00EF7D97" w:rsidP="00580B7C">
      <w:pPr>
        <w:spacing w:line="240" w:lineRule="auto"/>
        <w:ind w:left="450"/>
        <w:jc w:val="left"/>
        <w:rPr>
          <w:b/>
          <w:sz w:val="24"/>
          <w:szCs w:val="26"/>
        </w:rPr>
      </w:pPr>
      <w:r w:rsidRPr="000C72FA">
        <w:rPr>
          <w:b/>
          <w:sz w:val="24"/>
          <w:szCs w:val="26"/>
        </w:rPr>
        <w:t>Completed theses</w:t>
      </w:r>
    </w:p>
    <w:p w14:paraId="6706BF5B" w14:textId="77777777" w:rsidR="00003667" w:rsidRPr="000C72FA" w:rsidRDefault="00003667" w:rsidP="00580B7C">
      <w:pPr>
        <w:spacing w:line="240" w:lineRule="auto"/>
        <w:ind w:left="450"/>
        <w:jc w:val="left"/>
        <w:rPr>
          <w:sz w:val="22"/>
          <w:szCs w:val="32"/>
        </w:rPr>
      </w:pPr>
      <w:r w:rsidRPr="000C72FA">
        <w:rPr>
          <w:sz w:val="22"/>
          <w:szCs w:val="32"/>
        </w:rPr>
        <w:t>Matiukhina, D.  2020.  Drivers of resource partitioning and density for endangered large felids, Amur tiger (</w:t>
      </w:r>
      <w:r w:rsidRPr="000C72FA">
        <w:rPr>
          <w:i/>
          <w:sz w:val="22"/>
          <w:szCs w:val="32"/>
        </w:rPr>
        <w:t xml:space="preserve">Panthera </w:t>
      </w:r>
      <w:proofErr w:type="spellStart"/>
      <w:r w:rsidRPr="000C72FA">
        <w:rPr>
          <w:i/>
          <w:sz w:val="22"/>
          <w:szCs w:val="32"/>
        </w:rPr>
        <w:t>tigris</w:t>
      </w:r>
      <w:proofErr w:type="spellEnd"/>
      <w:r w:rsidRPr="000C72FA">
        <w:rPr>
          <w:i/>
          <w:sz w:val="22"/>
          <w:szCs w:val="32"/>
        </w:rPr>
        <w:t xml:space="preserve"> </w:t>
      </w:r>
      <w:proofErr w:type="spellStart"/>
      <w:r w:rsidRPr="000C72FA">
        <w:rPr>
          <w:i/>
          <w:sz w:val="22"/>
          <w:szCs w:val="32"/>
        </w:rPr>
        <w:t>altaica</w:t>
      </w:r>
      <w:proofErr w:type="spellEnd"/>
      <w:r w:rsidRPr="000C72FA">
        <w:rPr>
          <w:sz w:val="22"/>
          <w:szCs w:val="32"/>
        </w:rPr>
        <w:t>) and Amur leopard (</w:t>
      </w:r>
      <w:r w:rsidRPr="000C72FA">
        <w:rPr>
          <w:i/>
          <w:sz w:val="22"/>
          <w:szCs w:val="32"/>
        </w:rPr>
        <w:t xml:space="preserve">Panthera </w:t>
      </w:r>
      <w:proofErr w:type="spellStart"/>
      <w:r w:rsidRPr="000C72FA">
        <w:rPr>
          <w:i/>
          <w:sz w:val="22"/>
          <w:szCs w:val="32"/>
        </w:rPr>
        <w:t>pardus</w:t>
      </w:r>
      <w:proofErr w:type="spellEnd"/>
      <w:r w:rsidRPr="000C72FA">
        <w:rPr>
          <w:i/>
          <w:sz w:val="22"/>
          <w:szCs w:val="32"/>
        </w:rPr>
        <w:t xml:space="preserve"> </w:t>
      </w:r>
      <w:proofErr w:type="spellStart"/>
      <w:r w:rsidRPr="000C72FA">
        <w:rPr>
          <w:i/>
          <w:sz w:val="22"/>
          <w:szCs w:val="32"/>
        </w:rPr>
        <w:t>orientalis</w:t>
      </w:r>
      <w:proofErr w:type="spellEnd"/>
      <w:r w:rsidRPr="000C72FA">
        <w:rPr>
          <w:sz w:val="22"/>
          <w:szCs w:val="32"/>
        </w:rPr>
        <w:t>)</w:t>
      </w:r>
      <w:r w:rsidR="00BA0FC0" w:rsidRPr="000C72FA">
        <w:rPr>
          <w:sz w:val="22"/>
          <w:szCs w:val="32"/>
        </w:rPr>
        <w:t xml:space="preserve">, in the Russian Far East.  M.S. Thesis, SUNY ESF.  </w:t>
      </w:r>
      <w:r w:rsidR="00BA0FC0" w:rsidRPr="000C72FA">
        <w:rPr>
          <w:i/>
          <w:sz w:val="22"/>
          <w:szCs w:val="32"/>
        </w:rPr>
        <w:t>Dina is a Senior Research Scientist at the Land of the Leopard National Park, Russia.</w:t>
      </w:r>
      <w:r w:rsidR="00BA0FC0" w:rsidRPr="000C72FA">
        <w:rPr>
          <w:sz w:val="22"/>
          <w:szCs w:val="32"/>
        </w:rPr>
        <w:t xml:space="preserve">  </w:t>
      </w:r>
    </w:p>
    <w:p w14:paraId="08E7F4BB" w14:textId="77777777" w:rsidR="00014A8D" w:rsidRPr="000C72FA" w:rsidRDefault="00014A8D" w:rsidP="00580B7C">
      <w:pPr>
        <w:spacing w:line="240" w:lineRule="auto"/>
        <w:ind w:left="450"/>
        <w:jc w:val="left"/>
        <w:rPr>
          <w:i/>
          <w:sz w:val="22"/>
          <w:szCs w:val="32"/>
        </w:rPr>
      </w:pPr>
      <w:r w:rsidRPr="000C72FA">
        <w:rPr>
          <w:sz w:val="22"/>
          <w:szCs w:val="32"/>
        </w:rPr>
        <w:t>Peterson, S.  2018.  Browse selection and constraints for moose (</w:t>
      </w:r>
      <w:proofErr w:type="spellStart"/>
      <w:r w:rsidRPr="000C72FA">
        <w:rPr>
          <w:i/>
          <w:sz w:val="22"/>
          <w:szCs w:val="32"/>
        </w:rPr>
        <w:t>Alces</w:t>
      </w:r>
      <w:proofErr w:type="spellEnd"/>
      <w:r w:rsidRPr="000C72FA">
        <w:rPr>
          <w:i/>
          <w:sz w:val="22"/>
          <w:szCs w:val="32"/>
        </w:rPr>
        <w:t xml:space="preserve"> </w:t>
      </w:r>
      <w:proofErr w:type="spellStart"/>
      <w:r w:rsidRPr="000C72FA">
        <w:rPr>
          <w:i/>
          <w:sz w:val="22"/>
          <w:szCs w:val="32"/>
        </w:rPr>
        <w:t>alces</w:t>
      </w:r>
      <w:proofErr w:type="spellEnd"/>
      <w:r w:rsidRPr="000C72FA">
        <w:rPr>
          <w:sz w:val="22"/>
          <w:szCs w:val="32"/>
        </w:rPr>
        <w:t xml:space="preserve">) in the Adirondack Park, New York, USA.  M.S. Thesis, SUNY ESF.  </w:t>
      </w:r>
      <w:r w:rsidRPr="000C72FA">
        <w:rPr>
          <w:i/>
          <w:sz w:val="22"/>
          <w:szCs w:val="32"/>
        </w:rPr>
        <w:t>Sam is a District Wildlife Manager for Colorado Parks &amp; Wildlife.</w:t>
      </w:r>
    </w:p>
    <w:p w14:paraId="45A46846" w14:textId="77777777" w:rsidR="000E0F8A" w:rsidRPr="000C72FA" w:rsidRDefault="000E0F8A" w:rsidP="00580B7C">
      <w:pPr>
        <w:spacing w:line="240" w:lineRule="auto"/>
        <w:ind w:left="450"/>
        <w:jc w:val="left"/>
        <w:rPr>
          <w:i/>
          <w:sz w:val="22"/>
          <w:szCs w:val="32"/>
        </w:rPr>
      </w:pPr>
      <w:r w:rsidRPr="000C72FA">
        <w:rPr>
          <w:sz w:val="22"/>
          <w:szCs w:val="32"/>
        </w:rPr>
        <w:t xml:space="preserve">Powers, K.  2018.  Monitoring occurrence and habitat use by river otters, </w:t>
      </w:r>
      <w:proofErr w:type="spellStart"/>
      <w:r w:rsidRPr="000C72FA">
        <w:rPr>
          <w:i/>
          <w:sz w:val="22"/>
          <w:szCs w:val="32"/>
        </w:rPr>
        <w:t>Lontra</w:t>
      </w:r>
      <w:proofErr w:type="spellEnd"/>
      <w:r w:rsidRPr="000C72FA">
        <w:rPr>
          <w:i/>
          <w:sz w:val="22"/>
          <w:szCs w:val="32"/>
        </w:rPr>
        <w:t xml:space="preserve"> canade</w:t>
      </w:r>
      <w:r w:rsidR="00BF5A7E" w:rsidRPr="000C72FA">
        <w:rPr>
          <w:i/>
          <w:sz w:val="22"/>
          <w:szCs w:val="32"/>
        </w:rPr>
        <w:t>n</w:t>
      </w:r>
      <w:r w:rsidRPr="000C72FA">
        <w:rPr>
          <w:i/>
          <w:sz w:val="22"/>
          <w:szCs w:val="32"/>
        </w:rPr>
        <w:t>sis</w:t>
      </w:r>
      <w:r w:rsidRPr="000C72FA">
        <w:rPr>
          <w:sz w:val="22"/>
          <w:szCs w:val="32"/>
        </w:rPr>
        <w:t xml:space="preserve">, across New York State.  M.S. Thesis.  </w:t>
      </w:r>
      <w:r w:rsidRPr="000C72FA">
        <w:rPr>
          <w:i/>
          <w:sz w:val="22"/>
          <w:szCs w:val="32"/>
        </w:rPr>
        <w:t xml:space="preserve">Kelly just </w:t>
      </w:r>
      <w:r w:rsidR="00C531FC">
        <w:rPr>
          <w:i/>
          <w:sz w:val="22"/>
          <w:szCs w:val="32"/>
        </w:rPr>
        <w:t xml:space="preserve">successfully </w:t>
      </w:r>
      <w:r w:rsidRPr="000C72FA">
        <w:rPr>
          <w:i/>
          <w:sz w:val="22"/>
          <w:szCs w:val="32"/>
        </w:rPr>
        <w:t xml:space="preserve">completed pilot training for the US National Guard. </w:t>
      </w:r>
    </w:p>
    <w:p w14:paraId="4F412410" w14:textId="77777777" w:rsidR="00984AB5" w:rsidRPr="000C72FA" w:rsidRDefault="00984AB5" w:rsidP="00580B7C">
      <w:pPr>
        <w:spacing w:line="240" w:lineRule="auto"/>
        <w:ind w:left="450"/>
        <w:jc w:val="left"/>
        <w:rPr>
          <w:sz w:val="22"/>
          <w:szCs w:val="32"/>
        </w:rPr>
      </w:pPr>
      <w:r w:rsidRPr="000C72FA">
        <w:rPr>
          <w:sz w:val="22"/>
          <w:szCs w:val="32"/>
        </w:rPr>
        <w:t>Low, C.P.  2017.  Influence of coyotes on meso-predator occurrence, resource selection, and activity patterns in human-dominated landscapes, Fort Drum, New York.  M.S. Thesis, SUNY ESF.</w:t>
      </w:r>
      <w:r w:rsidR="0000427D" w:rsidRPr="000C72FA">
        <w:rPr>
          <w:sz w:val="22"/>
          <w:szCs w:val="32"/>
        </w:rPr>
        <w:t xml:space="preserve">  </w:t>
      </w:r>
      <w:r w:rsidR="00992BE5" w:rsidRPr="000C72FA">
        <w:rPr>
          <w:i/>
          <w:sz w:val="22"/>
          <w:szCs w:val="32"/>
        </w:rPr>
        <w:t>Chee Pheng is a Project Coordinator of the Wildlife Conservation Society – Malaysia program.</w:t>
      </w:r>
    </w:p>
    <w:p w14:paraId="11116377" w14:textId="77777777" w:rsidR="004E2E2C" w:rsidRPr="000C72FA" w:rsidRDefault="004E2E2C" w:rsidP="004E2E2C">
      <w:pPr>
        <w:spacing w:line="240" w:lineRule="auto"/>
        <w:ind w:left="450"/>
        <w:jc w:val="left"/>
        <w:rPr>
          <w:sz w:val="22"/>
          <w:szCs w:val="32"/>
        </w:rPr>
      </w:pPr>
      <w:proofErr w:type="spellStart"/>
      <w:r w:rsidRPr="000C72FA">
        <w:rPr>
          <w:sz w:val="22"/>
          <w:szCs w:val="32"/>
        </w:rPr>
        <w:t>Fuda</w:t>
      </w:r>
      <w:proofErr w:type="spellEnd"/>
      <w:r w:rsidRPr="000C72FA">
        <w:rPr>
          <w:sz w:val="22"/>
          <w:szCs w:val="32"/>
        </w:rPr>
        <w:t xml:space="preserve">, R.K.  2015.  A park under pressure:  the impacts of human disturbance in Murchison Falls Conservation Area, Uganda.  M.S. Thesis, SUNY ESF.  Co-supervised by S. Ryan and J. Frair.  </w:t>
      </w:r>
      <w:r w:rsidRPr="000C72FA">
        <w:rPr>
          <w:i/>
          <w:sz w:val="22"/>
          <w:szCs w:val="32"/>
        </w:rPr>
        <w:t>Becky is an Assistant Wolf Biologist at the Oregon Department of Fish and Wildlife.</w:t>
      </w:r>
      <w:r w:rsidRPr="000C72FA">
        <w:rPr>
          <w:sz w:val="22"/>
          <w:szCs w:val="32"/>
        </w:rPr>
        <w:t xml:space="preserve">  </w:t>
      </w:r>
    </w:p>
    <w:p w14:paraId="6321840D" w14:textId="77777777" w:rsidR="00677720" w:rsidRPr="000C72FA" w:rsidRDefault="00677720" w:rsidP="00580B7C">
      <w:pPr>
        <w:spacing w:line="240" w:lineRule="auto"/>
        <w:ind w:left="450"/>
        <w:jc w:val="left"/>
        <w:rPr>
          <w:i/>
          <w:sz w:val="22"/>
          <w:szCs w:val="32"/>
        </w:rPr>
      </w:pPr>
      <w:r w:rsidRPr="000C72FA">
        <w:rPr>
          <w:sz w:val="22"/>
          <w:szCs w:val="32"/>
        </w:rPr>
        <w:t xml:space="preserve">Saldivar Bellassai, S.S.  2014.  Status and threats to persistence of the </w:t>
      </w:r>
      <w:proofErr w:type="spellStart"/>
      <w:r w:rsidRPr="000C72FA">
        <w:rPr>
          <w:sz w:val="22"/>
          <w:szCs w:val="32"/>
        </w:rPr>
        <w:t>Chacoan</w:t>
      </w:r>
      <w:proofErr w:type="spellEnd"/>
      <w:r w:rsidRPr="000C72FA">
        <w:rPr>
          <w:sz w:val="22"/>
          <w:szCs w:val="32"/>
        </w:rPr>
        <w:t xml:space="preserve"> Peccary (</w:t>
      </w:r>
      <w:proofErr w:type="spellStart"/>
      <w:r w:rsidRPr="000C72FA">
        <w:rPr>
          <w:i/>
          <w:sz w:val="22"/>
          <w:szCs w:val="32"/>
        </w:rPr>
        <w:t>Catagonus</w:t>
      </w:r>
      <w:proofErr w:type="spellEnd"/>
      <w:r w:rsidRPr="000C72FA">
        <w:rPr>
          <w:i/>
          <w:sz w:val="22"/>
          <w:szCs w:val="32"/>
        </w:rPr>
        <w:t xml:space="preserve"> </w:t>
      </w:r>
      <w:proofErr w:type="spellStart"/>
      <w:r w:rsidRPr="000C72FA">
        <w:rPr>
          <w:i/>
          <w:sz w:val="22"/>
          <w:szCs w:val="32"/>
        </w:rPr>
        <w:t>wagneri</w:t>
      </w:r>
      <w:proofErr w:type="spellEnd"/>
      <w:r w:rsidRPr="000C72FA">
        <w:rPr>
          <w:sz w:val="22"/>
          <w:szCs w:val="32"/>
        </w:rPr>
        <w:t xml:space="preserve">) in the </w:t>
      </w:r>
      <w:proofErr w:type="spellStart"/>
      <w:r w:rsidRPr="000C72FA">
        <w:rPr>
          <w:sz w:val="22"/>
          <w:szCs w:val="32"/>
        </w:rPr>
        <w:t>Defensores</w:t>
      </w:r>
      <w:proofErr w:type="spellEnd"/>
      <w:r w:rsidRPr="000C72FA">
        <w:rPr>
          <w:sz w:val="22"/>
          <w:szCs w:val="32"/>
        </w:rPr>
        <w:t xml:space="preserve"> del Chaco National Park, Paraguay.  M.S. Thesis, SUNY ESF.  </w:t>
      </w:r>
      <w:r w:rsidR="00EE06EC" w:rsidRPr="000C72FA">
        <w:rPr>
          <w:i/>
          <w:sz w:val="22"/>
          <w:szCs w:val="32"/>
        </w:rPr>
        <w:t xml:space="preserve">Silvia is a biologist with </w:t>
      </w:r>
      <w:proofErr w:type="spellStart"/>
      <w:r w:rsidR="00EE06EC" w:rsidRPr="000C72FA">
        <w:rPr>
          <w:i/>
          <w:sz w:val="22"/>
          <w:szCs w:val="32"/>
        </w:rPr>
        <w:t>Itaipu</w:t>
      </w:r>
      <w:proofErr w:type="spellEnd"/>
      <w:r w:rsidR="00EE06EC" w:rsidRPr="000C72FA">
        <w:rPr>
          <w:i/>
          <w:sz w:val="22"/>
          <w:szCs w:val="32"/>
        </w:rPr>
        <w:t xml:space="preserve"> </w:t>
      </w:r>
      <w:proofErr w:type="spellStart"/>
      <w:r w:rsidR="00EE06EC" w:rsidRPr="000C72FA">
        <w:rPr>
          <w:i/>
          <w:sz w:val="22"/>
          <w:szCs w:val="32"/>
        </w:rPr>
        <w:t>Binacional</w:t>
      </w:r>
      <w:proofErr w:type="spellEnd"/>
      <w:r w:rsidR="00EE06EC" w:rsidRPr="000C72FA">
        <w:rPr>
          <w:i/>
          <w:sz w:val="22"/>
          <w:szCs w:val="32"/>
        </w:rPr>
        <w:t xml:space="preserve"> – </w:t>
      </w:r>
      <w:proofErr w:type="spellStart"/>
      <w:r w:rsidR="00EE06EC" w:rsidRPr="000C72FA">
        <w:rPr>
          <w:rFonts w:cstheme="minorHAnsi"/>
          <w:i/>
          <w:sz w:val="22"/>
          <w:szCs w:val="32"/>
        </w:rPr>
        <w:t>Á</w:t>
      </w:r>
      <w:r w:rsidR="00EE06EC" w:rsidRPr="000C72FA">
        <w:rPr>
          <w:i/>
          <w:sz w:val="22"/>
          <w:szCs w:val="32"/>
        </w:rPr>
        <w:t>reas</w:t>
      </w:r>
      <w:proofErr w:type="spellEnd"/>
      <w:r w:rsidR="00EE06EC" w:rsidRPr="000C72FA">
        <w:rPr>
          <w:i/>
          <w:sz w:val="22"/>
          <w:szCs w:val="32"/>
        </w:rPr>
        <w:t xml:space="preserve"> </w:t>
      </w:r>
      <w:proofErr w:type="spellStart"/>
      <w:r w:rsidR="00EE06EC" w:rsidRPr="000C72FA">
        <w:rPr>
          <w:i/>
          <w:sz w:val="22"/>
          <w:szCs w:val="32"/>
        </w:rPr>
        <w:t>Protegidas</w:t>
      </w:r>
      <w:proofErr w:type="spellEnd"/>
      <w:r w:rsidR="00EE06EC" w:rsidRPr="000C72FA">
        <w:rPr>
          <w:i/>
          <w:sz w:val="22"/>
          <w:szCs w:val="32"/>
        </w:rPr>
        <w:t xml:space="preserve">, Paraguay.  </w:t>
      </w:r>
    </w:p>
    <w:p w14:paraId="17D3CCED" w14:textId="77777777" w:rsidR="00610B1D" w:rsidRPr="000C72FA" w:rsidRDefault="00610B1D" w:rsidP="00580B7C">
      <w:pPr>
        <w:spacing w:line="240" w:lineRule="auto"/>
        <w:ind w:left="450"/>
        <w:jc w:val="left"/>
        <w:rPr>
          <w:i/>
          <w:sz w:val="22"/>
          <w:szCs w:val="32"/>
        </w:rPr>
      </w:pPr>
      <w:r w:rsidRPr="000C72FA">
        <w:rPr>
          <w:sz w:val="22"/>
          <w:szCs w:val="32"/>
        </w:rPr>
        <w:t>Calder</w:t>
      </w:r>
      <w:r w:rsidRPr="000C72FA">
        <w:rPr>
          <w:rFonts w:cstheme="minorHAnsi"/>
          <w:sz w:val="22"/>
          <w:szCs w:val="32"/>
        </w:rPr>
        <w:t>ó</w:t>
      </w:r>
      <w:r w:rsidRPr="000C72FA">
        <w:rPr>
          <w:sz w:val="22"/>
          <w:szCs w:val="32"/>
        </w:rPr>
        <w:t xml:space="preserve">n </w:t>
      </w:r>
      <w:proofErr w:type="spellStart"/>
      <w:r w:rsidRPr="000C72FA">
        <w:rPr>
          <w:sz w:val="22"/>
          <w:szCs w:val="32"/>
        </w:rPr>
        <w:t>Qui</w:t>
      </w:r>
      <w:r w:rsidRPr="000C72FA">
        <w:rPr>
          <w:rFonts w:cstheme="minorHAnsi"/>
          <w:sz w:val="22"/>
          <w:szCs w:val="32"/>
        </w:rPr>
        <w:t>ñó</w:t>
      </w:r>
      <w:r w:rsidRPr="000C72FA">
        <w:rPr>
          <w:sz w:val="22"/>
          <w:szCs w:val="32"/>
        </w:rPr>
        <w:t>nez</w:t>
      </w:r>
      <w:proofErr w:type="spellEnd"/>
      <w:r w:rsidRPr="000C72FA">
        <w:rPr>
          <w:sz w:val="22"/>
          <w:szCs w:val="32"/>
        </w:rPr>
        <w:t xml:space="preserve">, A.P.  </w:t>
      </w:r>
      <w:r w:rsidR="00677720" w:rsidRPr="000C72FA">
        <w:rPr>
          <w:sz w:val="22"/>
          <w:szCs w:val="32"/>
        </w:rPr>
        <w:t xml:space="preserve">2013.  </w:t>
      </w:r>
      <w:r w:rsidRPr="000C72FA">
        <w:rPr>
          <w:sz w:val="22"/>
          <w:szCs w:val="32"/>
        </w:rPr>
        <w:t xml:space="preserve">Assessment of movement corridors for jaguars in eastern Guatemala.  M.S. Thesis, SUNY ESF.  Co-supervised by J. Gibbs and J. Frair.    </w:t>
      </w:r>
      <w:r w:rsidR="00EF32F5" w:rsidRPr="000C72FA">
        <w:rPr>
          <w:sz w:val="22"/>
          <w:szCs w:val="32"/>
        </w:rPr>
        <w:br/>
      </w:r>
      <w:r w:rsidRPr="000C72FA">
        <w:rPr>
          <w:i/>
          <w:sz w:val="22"/>
          <w:szCs w:val="32"/>
        </w:rPr>
        <w:t>Ana Patricia is currently pursuing a Ph.D. at the Leibniz Institute for Zoo and Wildlife Research.</w:t>
      </w:r>
    </w:p>
    <w:p w14:paraId="336970A6" w14:textId="77777777" w:rsidR="001424CE" w:rsidRPr="000C72FA" w:rsidRDefault="001424CE" w:rsidP="00580B7C">
      <w:pPr>
        <w:spacing w:line="240" w:lineRule="auto"/>
        <w:ind w:left="450"/>
        <w:jc w:val="left"/>
        <w:rPr>
          <w:i/>
          <w:sz w:val="22"/>
          <w:szCs w:val="32"/>
        </w:rPr>
      </w:pPr>
      <w:r w:rsidRPr="000C72FA">
        <w:rPr>
          <w:sz w:val="22"/>
          <w:szCs w:val="32"/>
        </w:rPr>
        <w:t xml:space="preserve">Hansen, S.J.K.  2013.  Estimating density of coyotes from call-response surveys using distance sampling and </w:t>
      </w:r>
      <w:proofErr w:type="spellStart"/>
      <w:r w:rsidRPr="000C72FA">
        <w:rPr>
          <w:sz w:val="22"/>
          <w:szCs w:val="32"/>
        </w:rPr>
        <w:t>soundshed</w:t>
      </w:r>
      <w:proofErr w:type="spellEnd"/>
      <w:r w:rsidRPr="000C72FA">
        <w:rPr>
          <w:sz w:val="22"/>
          <w:szCs w:val="32"/>
        </w:rPr>
        <w:t xml:space="preserve"> models.  M.S. Thesis, SUNY ESF.</w:t>
      </w:r>
      <w:r w:rsidR="0000427D" w:rsidRPr="000C72FA">
        <w:rPr>
          <w:sz w:val="22"/>
          <w:szCs w:val="32"/>
        </w:rPr>
        <w:t xml:space="preserve">  </w:t>
      </w:r>
      <w:r w:rsidR="00984AB5" w:rsidRPr="000C72FA">
        <w:rPr>
          <w:i/>
          <w:sz w:val="22"/>
          <w:szCs w:val="32"/>
        </w:rPr>
        <w:t>Sara</w:t>
      </w:r>
      <w:r w:rsidRPr="000C72FA">
        <w:rPr>
          <w:i/>
          <w:sz w:val="22"/>
          <w:szCs w:val="32"/>
        </w:rPr>
        <w:t xml:space="preserve"> is </w:t>
      </w:r>
      <w:r w:rsidR="00984AB5" w:rsidRPr="000C72FA">
        <w:rPr>
          <w:i/>
          <w:sz w:val="22"/>
          <w:szCs w:val="32"/>
        </w:rPr>
        <w:t>t</w:t>
      </w:r>
      <w:r w:rsidRPr="000C72FA">
        <w:rPr>
          <w:i/>
          <w:sz w:val="22"/>
          <w:szCs w:val="32"/>
        </w:rPr>
        <w:t xml:space="preserve">he </w:t>
      </w:r>
      <w:r w:rsidR="00984AB5" w:rsidRPr="000C72FA">
        <w:rPr>
          <w:i/>
          <w:sz w:val="22"/>
          <w:szCs w:val="32"/>
        </w:rPr>
        <w:t>S</w:t>
      </w:r>
      <w:r w:rsidRPr="000C72FA">
        <w:rPr>
          <w:i/>
          <w:sz w:val="22"/>
          <w:szCs w:val="32"/>
        </w:rPr>
        <w:t xml:space="preserve">tatewide </w:t>
      </w:r>
      <w:r w:rsidR="00984AB5" w:rsidRPr="000C72FA">
        <w:rPr>
          <w:i/>
          <w:sz w:val="22"/>
          <w:szCs w:val="32"/>
        </w:rPr>
        <w:t>D</w:t>
      </w:r>
      <w:r w:rsidRPr="000C72FA">
        <w:rPr>
          <w:i/>
          <w:sz w:val="22"/>
          <w:szCs w:val="32"/>
        </w:rPr>
        <w:t xml:space="preserve">eer </w:t>
      </w:r>
      <w:r w:rsidR="00984AB5" w:rsidRPr="000C72FA">
        <w:rPr>
          <w:i/>
          <w:sz w:val="22"/>
          <w:szCs w:val="32"/>
        </w:rPr>
        <w:t>S</w:t>
      </w:r>
      <w:r w:rsidRPr="000C72FA">
        <w:rPr>
          <w:i/>
          <w:sz w:val="22"/>
          <w:szCs w:val="32"/>
        </w:rPr>
        <w:t>pecialist for the Washington Department of Fish &amp; Wildlife.</w:t>
      </w:r>
    </w:p>
    <w:p w14:paraId="6F134DE5" w14:textId="77777777" w:rsidR="001424CE" w:rsidRPr="000C72FA" w:rsidRDefault="001424CE" w:rsidP="00580B7C">
      <w:pPr>
        <w:spacing w:line="240" w:lineRule="auto"/>
        <w:ind w:left="450"/>
        <w:jc w:val="left"/>
        <w:rPr>
          <w:i/>
          <w:sz w:val="22"/>
          <w:szCs w:val="32"/>
        </w:rPr>
      </w:pPr>
      <w:r w:rsidRPr="000C72FA">
        <w:rPr>
          <w:sz w:val="22"/>
          <w:szCs w:val="32"/>
        </w:rPr>
        <w:lastRenderedPageBreak/>
        <w:t xml:space="preserve">Warsen, S.A.  2012.  Evolving niche of coyotes in the Adirondack Mountains of New York: Long-term dietary trends and interspecific competition.  M.S. Thesis, SUNY ESF.  </w:t>
      </w:r>
      <w:r w:rsidR="00984AB5" w:rsidRPr="000C72FA">
        <w:rPr>
          <w:i/>
          <w:sz w:val="22"/>
          <w:szCs w:val="32"/>
        </w:rPr>
        <w:t>Scott</w:t>
      </w:r>
      <w:r w:rsidRPr="000C72FA">
        <w:rPr>
          <w:i/>
          <w:sz w:val="22"/>
          <w:szCs w:val="32"/>
        </w:rPr>
        <w:t xml:space="preserve"> is a District Wildlife Biologist at the U.S. Forest Service, Michigan.</w:t>
      </w:r>
    </w:p>
    <w:p w14:paraId="52A02FDE" w14:textId="77777777" w:rsidR="00C531FC" w:rsidRDefault="001424CE" w:rsidP="00C531FC">
      <w:pPr>
        <w:spacing w:line="240" w:lineRule="auto"/>
        <w:ind w:left="450"/>
        <w:jc w:val="left"/>
        <w:rPr>
          <w:i/>
          <w:sz w:val="22"/>
          <w:szCs w:val="32"/>
        </w:rPr>
      </w:pPr>
      <w:proofErr w:type="spellStart"/>
      <w:r w:rsidRPr="000C72FA">
        <w:rPr>
          <w:sz w:val="22"/>
          <w:szCs w:val="32"/>
        </w:rPr>
        <w:t>Boser</w:t>
      </w:r>
      <w:proofErr w:type="spellEnd"/>
      <w:r w:rsidRPr="000C72FA">
        <w:rPr>
          <w:sz w:val="22"/>
          <w:szCs w:val="32"/>
        </w:rPr>
        <w:t>, C.L.  2009.  Diet and hunting behavior of coyotes in agricultural-forest landscapes of New York State.  M.S. Thesis, SUNY ESF.</w:t>
      </w:r>
      <w:r w:rsidR="0000427D" w:rsidRPr="000C72FA">
        <w:rPr>
          <w:sz w:val="22"/>
          <w:szCs w:val="32"/>
        </w:rPr>
        <w:t xml:space="preserve">  </w:t>
      </w:r>
      <w:r w:rsidR="00984AB5" w:rsidRPr="000C72FA">
        <w:rPr>
          <w:i/>
          <w:sz w:val="22"/>
          <w:szCs w:val="32"/>
        </w:rPr>
        <w:t>Christina is an Ecologist in California.</w:t>
      </w:r>
    </w:p>
    <w:p w14:paraId="66594438" w14:textId="77777777" w:rsidR="004E2E2C" w:rsidRPr="000C72FA" w:rsidRDefault="004E2E2C" w:rsidP="00C531FC">
      <w:pPr>
        <w:spacing w:line="240" w:lineRule="auto"/>
        <w:jc w:val="left"/>
        <w:rPr>
          <w:b/>
          <w:sz w:val="28"/>
          <w:szCs w:val="32"/>
        </w:rPr>
      </w:pPr>
      <w:r w:rsidRPr="000C72FA">
        <w:rPr>
          <w:b/>
          <w:sz w:val="28"/>
          <w:szCs w:val="32"/>
        </w:rPr>
        <w:t>M.P.S. Students</w:t>
      </w:r>
    </w:p>
    <w:p w14:paraId="099AF9C1" w14:textId="77777777" w:rsidR="004E2E2C" w:rsidRPr="000C72FA" w:rsidRDefault="004E2E2C" w:rsidP="004E2E2C">
      <w:pPr>
        <w:spacing w:line="240" w:lineRule="auto"/>
        <w:ind w:left="450"/>
        <w:jc w:val="left"/>
        <w:rPr>
          <w:b/>
          <w:sz w:val="24"/>
          <w:szCs w:val="26"/>
        </w:rPr>
      </w:pPr>
      <w:r w:rsidRPr="000C72FA">
        <w:rPr>
          <w:b/>
          <w:sz w:val="24"/>
          <w:szCs w:val="26"/>
        </w:rPr>
        <w:t>Completed students</w:t>
      </w:r>
    </w:p>
    <w:p w14:paraId="196C19B0" w14:textId="77777777" w:rsidR="003E39BA" w:rsidRPr="000C72FA" w:rsidRDefault="003E39BA" w:rsidP="009E1F25">
      <w:pPr>
        <w:pStyle w:val="ListParagraph"/>
        <w:numPr>
          <w:ilvl w:val="0"/>
          <w:numId w:val="20"/>
        </w:numPr>
        <w:spacing w:line="240" w:lineRule="auto"/>
        <w:ind w:left="1080"/>
        <w:jc w:val="left"/>
        <w:rPr>
          <w:sz w:val="22"/>
          <w:szCs w:val="32"/>
        </w:rPr>
      </w:pPr>
      <w:r w:rsidRPr="000C72FA">
        <w:rPr>
          <w:sz w:val="22"/>
          <w:szCs w:val="32"/>
        </w:rPr>
        <w:t xml:space="preserve">Andrew MacDuff, M.P.S. 2017.  </w:t>
      </w:r>
      <w:r w:rsidRPr="000C72FA">
        <w:rPr>
          <w:i/>
          <w:sz w:val="22"/>
          <w:szCs w:val="32"/>
        </w:rPr>
        <w:t xml:space="preserve">Andy now serves as a Regional Wildlife Manager with the New York State Department of Environmental Conservation. </w:t>
      </w:r>
      <w:r w:rsidRPr="000C72FA">
        <w:rPr>
          <w:sz w:val="22"/>
          <w:szCs w:val="32"/>
        </w:rPr>
        <w:t xml:space="preserve"> </w:t>
      </w:r>
    </w:p>
    <w:p w14:paraId="63222DBB" w14:textId="77777777" w:rsidR="003E39BA" w:rsidRPr="000C72FA" w:rsidRDefault="003E39BA" w:rsidP="009E1F25">
      <w:pPr>
        <w:pStyle w:val="ListParagraph"/>
        <w:numPr>
          <w:ilvl w:val="0"/>
          <w:numId w:val="20"/>
        </w:numPr>
        <w:spacing w:line="240" w:lineRule="auto"/>
        <w:ind w:left="1080"/>
        <w:jc w:val="left"/>
        <w:rPr>
          <w:sz w:val="22"/>
          <w:szCs w:val="32"/>
        </w:rPr>
      </w:pPr>
      <w:r w:rsidRPr="000C72FA">
        <w:rPr>
          <w:sz w:val="22"/>
          <w:szCs w:val="32"/>
        </w:rPr>
        <w:t xml:space="preserve">Christa </w:t>
      </w:r>
      <w:proofErr w:type="spellStart"/>
      <w:r w:rsidRPr="000C72FA">
        <w:rPr>
          <w:sz w:val="22"/>
          <w:szCs w:val="32"/>
        </w:rPr>
        <w:t>LeGrande</w:t>
      </w:r>
      <w:proofErr w:type="spellEnd"/>
      <w:r w:rsidRPr="000C72FA">
        <w:rPr>
          <w:sz w:val="22"/>
          <w:szCs w:val="32"/>
        </w:rPr>
        <w:t xml:space="preserve">, M.P.S. 2014.  </w:t>
      </w:r>
      <w:r w:rsidRPr="000C72FA">
        <w:rPr>
          <w:i/>
          <w:sz w:val="22"/>
          <w:szCs w:val="32"/>
        </w:rPr>
        <w:t>Christa is now a Monitoring Biologist at Joint Base Lewis-McChord, Fort Lewis, Washington.</w:t>
      </w:r>
    </w:p>
    <w:p w14:paraId="31415300" w14:textId="77777777" w:rsidR="000B4DD8" w:rsidRDefault="00C531FC" w:rsidP="00A63D28">
      <w:pPr>
        <w:tabs>
          <w:tab w:val="right" w:pos="0"/>
          <w:tab w:val="left" w:pos="990"/>
          <w:tab w:val="left" w:pos="1980"/>
          <w:tab w:val="left" w:pos="2970"/>
          <w:tab w:val="left" w:pos="4050"/>
          <w:tab w:val="left" w:pos="5400"/>
        </w:tabs>
        <w:spacing w:after="0" w:line="240" w:lineRule="auto"/>
        <w:contextualSpacing/>
        <w:jc w:val="left"/>
        <w:rPr>
          <w:smallCaps/>
          <w:sz w:val="32"/>
          <w:szCs w:val="32"/>
        </w:rPr>
      </w:pPr>
      <w:r w:rsidRPr="00D85310">
        <w:rPr>
          <w:noProof/>
          <w:sz w:val="22"/>
          <w:szCs w:val="24"/>
        </w:rPr>
        <mc:AlternateContent>
          <mc:Choice Requires="wps">
            <w:drawing>
              <wp:anchor distT="0" distB="0" distL="114300" distR="114300" simplePos="0" relativeHeight="251741180" behindDoc="0" locked="0" layoutInCell="1" allowOverlap="1" wp14:anchorId="68A6772B" wp14:editId="086BEA2E">
                <wp:simplePos x="0" y="0"/>
                <wp:positionH relativeFrom="column">
                  <wp:posOffset>-1613535</wp:posOffset>
                </wp:positionH>
                <wp:positionV relativeFrom="paragraph">
                  <wp:posOffset>173990</wp:posOffset>
                </wp:positionV>
                <wp:extent cx="1430655" cy="244856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430655" cy="2448560"/>
                        </a:xfrm>
                        <a:prstGeom prst="rect">
                          <a:avLst/>
                        </a:prstGeom>
                        <a:noFill/>
                        <a:ln w="6350">
                          <a:noFill/>
                        </a:ln>
                      </wps:spPr>
                      <wps:txbx>
                        <w:txbxContent>
                          <w:p w14:paraId="14B22D38" w14:textId="77777777" w:rsidR="0000589F" w:rsidRDefault="0000589F" w:rsidP="00C531FC">
                            <w:pPr>
                              <w:jc w:val="right"/>
                              <w:rPr>
                                <w:rFonts w:ascii="Century Gothic" w:hAnsi="Century Gothic"/>
                                <w:color w:val="92278F"/>
                                <w:sz w:val="28"/>
                                <w:szCs w:val="28"/>
                              </w:rPr>
                            </w:pPr>
                            <w:r w:rsidRPr="00E7085B">
                              <w:rPr>
                                <w:rFonts w:ascii="Century Gothic" w:hAnsi="Century Gothic"/>
                                <w:color w:val="9A2A97"/>
                                <w:sz w:val="28"/>
                                <w:szCs w:val="28"/>
                              </w:rPr>
                              <w:t>Peer-</w:t>
                            </w:r>
                            <w:r>
                              <w:rPr>
                                <w:rFonts w:ascii="Century Gothic" w:hAnsi="Century Gothic"/>
                                <w:color w:val="92278F"/>
                                <w:sz w:val="28"/>
                                <w:szCs w:val="28"/>
                              </w:rPr>
                              <w:t>reviewed publications</w:t>
                            </w:r>
                          </w:p>
                          <w:p w14:paraId="127D7E4F" w14:textId="77777777" w:rsidR="0000589F" w:rsidRPr="00C531FC" w:rsidRDefault="0000589F" w:rsidP="00C531FC">
                            <w:pPr>
                              <w:jc w:val="right"/>
                              <w:rPr>
                                <w:rFonts w:ascii="Century Gothic" w:hAnsi="Century Gothic"/>
                                <w:color w:val="92278F"/>
                                <w:sz w:val="22"/>
                                <w:szCs w:val="28"/>
                              </w:rPr>
                            </w:pPr>
                            <w:r w:rsidRPr="00C531FC">
                              <w:rPr>
                                <w:rFonts w:ascii="Century Gothic" w:hAnsi="Century Gothic"/>
                                <w:color w:val="92278F"/>
                                <w:sz w:val="22"/>
                                <w:szCs w:val="28"/>
                              </w:rPr>
                              <w:t xml:space="preserve">Underlining indicates graduate students </w:t>
                            </w:r>
                            <w:r>
                              <w:rPr>
                                <w:rFonts w:ascii="Century Gothic" w:hAnsi="Century Gothic"/>
                                <w:color w:val="92278F"/>
                                <w:sz w:val="22"/>
                                <w:szCs w:val="28"/>
                              </w:rPr>
                              <w:br/>
                            </w:r>
                            <w:r w:rsidRPr="00C531FC">
                              <w:rPr>
                                <w:rFonts w:ascii="Century Gothic" w:hAnsi="Century Gothic"/>
                                <w:color w:val="92278F"/>
                                <w:sz w:val="22"/>
                                <w:szCs w:val="28"/>
                              </w:rPr>
                              <w:t xml:space="preserve">advised </w:t>
                            </w:r>
                            <w:r>
                              <w:rPr>
                                <w:rFonts w:ascii="Century Gothic" w:hAnsi="Century Gothic"/>
                                <w:color w:val="92278F"/>
                                <w:sz w:val="22"/>
                                <w:szCs w:val="28"/>
                              </w:rPr>
                              <w:br/>
                            </w:r>
                            <w:r w:rsidRPr="00C531FC">
                              <w:rPr>
                                <w:rFonts w:ascii="Century Gothic" w:hAnsi="Century Gothic"/>
                                <w:color w:val="92278F"/>
                                <w:sz w:val="22"/>
                                <w:szCs w:val="28"/>
                              </w:rPr>
                              <w:t>by J. Frair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6772B" id="Text Box 46" o:spid="_x0000_s1033" type="#_x0000_t202" style="position:absolute;margin-left:-127.05pt;margin-top:13.7pt;width:112.65pt;height:192.8pt;z-index:2517411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" filled="f" stroked="f" strokeweight=".5pt">
                <v:textbox>
                  <w:txbxContent>
                    <w:p w14:paraId="14B22D38" w14:textId="77777777" w:rsidR="0000589F" w:rsidRDefault="0000589F" w:rsidP="00C531FC">
                      <w:pPr>
                        <w:jc w:val="right"/>
                        <w:rPr>
                          <w:rFonts w:ascii="Century Gothic" w:hAnsi="Century Gothic"/>
                          <w:color w:val="92278F"/>
                          <w:sz w:val="28"/>
                          <w:szCs w:val="28"/>
                        </w:rPr>
                      </w:pPr>
                      <w:r w:rsidRPr="00E7085B">
                        <w:rPr>
                          <w:rFonts w:ascii="Century Gothic" w:hAnsi="Century Gothic"/>
                          <w:color w:val="9A2A97"/>
                          <w:sz w:val="28"/>
                          <w:szCs w:val="28"/>
                        </w:rPr>
                        <w:t>Peer-</w:t>
                      </w:r>
                      <w:r>
                        <w:rPr>
                          <w:rFonts w:ascii="Century Gothic" w:hAnsi="Century Gothic"/>
                          <w:color w:val="92278F"/>
                          <w:sz w:val="28"/>
                          <w:szCs w:val="28"/>
                        </w:rPr>
                        <w:t>reviewed publications</w:t>
                      </w:r>
                    </w:p>
                    <w:p w14:paraId="127D7E4F" w14:textId="77777777" w:rsidR="0000589F" w:rsidRPr="00C531FC" w:rsidRDefault="0000589F" w:rsidP="00C531FC">
                      <w:pPr>
                        <w:jc w:val="right"/>
                        <w:rPr>
                          <w:rFonts w:ascii="Century Gothic" w:hAnsi="Century Gothic"/>
                          <w:color w:val="92278F"/>
                          <w:sz w:val="22"/>
                          <w:szCs w:val="28"/>
                        </w:rPr>
                      </w:pPr>
                      <w:r w:rsidRPr="00C531FC">
                        <w:rPr>
                          <w:rFonts w:ascii="Century Gothic" w:hAnsi="Century Gothic"/>
                          <w:color w:val="92278F"/>
                          <w:sz w:val="22"/>
                          <w:szCs w:val="28"/>
                        </w:rPr>
                        <w:t xml:space="preserve">Underlining indicates graduate students </w:t>
                      </w:r>
                      <w:r>
                        <w:rPr>
                          <w:rFonts w:ascii="Century Gothic" w:hAnsi="Century Gothic"/>
                          <w:color w:val="92278F"/>
                          <w:sz w:val="22"/>
                          <w:szCs w:val="28"/>
                        </w:rPr>
                        <w:br/>
                      </w:r>
                      <w:r w:rsidRPr="00C531FC">
                        <w:rPr>
                          <w:rFonts w:ascii="Century Gothic" w:hAnsi="Century Gothic"/>
                          <w:color w:val="92278F"/>
                          <w:sz w:val="22"/>
                          <w:szCs w:val="28"/>
                        </w:rPr>
                        <w:t xml:space="preserve">advised </w:t>
                      </w:r>
                      <w:r>
                        <w:rPr>
                          <w:rFonts w:ascii="Century Gothic" w:hAnsi="Century Gothic"/>
                          <w:color w:val="92278F"/>
                          <w:sz w:val="22"/>
                          <w:szCs w:val="28"/>
                        </w:rPr>
                        <w:br/>
                      </w:r>
                      <w:r w:rsidRPr="00C531FC">
                        <w:rPr>
                          <w:rFonts w:ascii="Century Gothic" w:hAnsi="Century Gothic"/>
                          <w:color w:val="92278F"/>
                          <w:sz w:val="22"/>
                          <w:szCs w:val="28"/>
                        </w:rPr>
                        <w:t>by J. Frair</w:t>
                      </w:r>
                    </w:p>
                  </w:txbxContent>
                </v:textbox>
              </v:shape>
            </w:pict>
          </mc:Fallback>
        </mc:AlternateContent>
      </w:r>
      <w:r w:rsidRPr="00C531FC">
        <w:rPr>
          <w:smallCaps/>
          <w:noProof/>
          <w:sz w:val="32"/>
          <w:szCs w:val="32"/>
        </w:rPr>
        <mc:AlternateContent>
          <mc:Choice Requires="wps">
            <w:drawing>
              <wp:anchor distT="0" distB="0" distL="114300" distR="114300" simplePos="0" relativeHeight="251855872" behindDoc="0" locked="0" layoutInCell="1" allowOverlap="1" wp14:anchorId="4ABC3FBC" wp14:editId="32E5FB6B">
                <wp:simplePos x="0" y="0"/>
                <wp:positionH relativeFrom="margin">
                  <wp:posOffset>0</wp:posOffset>
                </wp:positionH>
                <wp:positionV relativeFrom="paragraph">
                  <wp:posOffset>112726</wp:posOffset>
                </wp:positionV>
                <wp:extent cx="5501005" cy="15875"/>
                <wp:effectExtent l="0" t="0" r="23495" b="22225"/>
                <wp:wrapNone/>
                <wp:docPr id="44" name="Straight Connector 44"/>
                <wp:cNvGraphicFramePr/>
                <a:graphic xmlns:a="http://schemas.openxmlformats.org/drawingml/2006/main">
                  <a:graphicData uri="http://schemas.microsoft.com/office/word/2010/wordprocessingShape">
                    <wps:wsp>
                      <wps:cNvCnPr/>
                      <wps:spPr>
                        <a:xfrm>
                          <a:off x="0" y="0"/>
                          <a:ext cx="5501005" cy="1587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1FCB62" id="Straight Connector 44" o:spid="_x0000_s1026" style="position:absolute;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9pt" to="433.1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" strokecolor="#bfbfbf [2412]">
                <w10:wrap anchorx="margin"/>
              </v:line>
            </w:pict>
          </mc:Fallback>
        </mc:AlternateContent>
      </w:r>
    </w:p>
    <w:p w14:paraId="795EE692" w14:textId="77777777" w:rsidR="00455BDE" w:rsidRPr="000C72FA" w:rsidRDefault="00455BDE" w:rsidP="00455BDE">
      <w:pPr>
        <w:tabs>
          <w:tab w:val="right" w:pos="0"/>
          <w:tab w:val="left" w:pos="990"/>
          <w:tab w:val="left" w:pos="1980"/>
          <w:tab w:val="left" w:pos="2970"/>
          <w:tab w:val="left" w:pos="4050"/>
          <w:tab w:val="left" w:pos="5400"/>
          <w:tab w:val="right" w:pos="8550"/>
        </w:tabs>
        <w:spacing w:after="0" w:line="240" w:lineRule="auto"/>
        <w:jc w:val="left"/>
        <w:rPr>
          <w:sz w:val="16"/>
          <w:szCs w:val="16"/>
        </w:rPr>
      </w:pPr>
      <w:bookmarkStart w:id="0" w:name="_Hlk62213735"/>
      <w:bookmarkStart w:id="1" w:name="_Hlk61252453"/>
      <w:r w:rsidRPr="005B3C08">
        <w:rPr>
          <w:sz w:val="22"/>
          <w:szCs w:val="22"/>
        </w:rPr>
        <w:t>Wybron, M.D.</w:t>
      </w:r>
      <w:r>
        <w:rPr>
          <w:sz w:val="22"/>
          <w:szCs w:val="22"/>
        </w:rPr>
        <w:t xml:space="preserve">, M.D. Schlesinger, M.K. Fierke, J.L. Frair, and D. Parry (in press) Estimating abundance and occupancy of Northern Barrens Tiger Beetles in an isolated New York population.  </w:t>
      </w:r>
      <w:r>
        <w:rPr>
          <w:i/>
          <w:sz w:val="22"/>
          <w:szCs w:val="22"/>
        </w:rPr>
        <w:t>Northeastern Naturalist</w:t>
      </w:r>
      <w:r>
        <w:rPr>
          <w:sz w:val="22"/>
          <w:szCs w:val="22"/>
        </w:rPr>
        <w:t>.</w:t>
      </w:r>
      <w:r>
        <w:rPr>
          <w:sz w:val="22"/>
          <w:szCs w:val="22"/>
        </w:rPr>
        <w:br/>
      </w:r>
    </w:p>
    <w:p w14:paraId="599BCB07" w14:textId="5F1D1296" w:rsidR="00991EDA" w:rsidRPr="000C72FA" w:rsidRDefault="00991EDA" w:rsidP="00991EDA">
      <w:pPr>
        <w:tabs>
          <w:tab w:val="right" w:pos="0"/>
          <w:tab w:val="left" w:pos="990"/>
          <w:tab w:val="left" w:pos="1980"/>
          <w:tab w:val="left" w:pos="2970"/>
          <w:tab w:val="left" w:pos="4050"/>
          <w:tab w:val="left" w:pos="5400"/>
          <w:tab w:val="right" w:pos="8550"/>
        </w:tabs>
        <w:spacing w:after="0" w:line="240" w:lineRule="auto"/>
        <w:jc w:val="left"/>
        <w:rPr>
          <w:sz w:val="16"/>
          <w:szCs w:val="16"/>
        </w:rPr>
      </w:pPr>
      <w:r>
        <w:rPr>
          <w:sz w:val="22"/>
          <w:szCs w:val="22"/>
          <w:u w:val="single"/>
        </w:rPr>
        <w:t>Saldivar-Bellassai, S.</w:t>
      </w:r>
      <w:r>
        <w:rPr>
          <w:sz w:val="22"/>
          <w:szCs w:val="22"/>
        </w:rPr>
        <w:t xml:space="preserve">, A. </w:t>
      </w:r>
      <w:proofErr w:type="spellStart"/>
      <w:r>
        <w:rPr>
          <w:sz w:val="22"/>
          <w:szCs w:val="22"/>
        </w:rPr>
        <w:t>Feldpausch</w:t>
      </w:r>
      <w:proofErr w:type="spellEnd"/>
      <w:r>
        <w:rPr>
          <w:sz w:val="22"/>
          <w:szCs w:val="22"/>
        </w:rPr>
        <w:t xml:space="preserve">-Parker, A.J. </w:t>
      </w:r>
      <w:proofErr w:type="spellStart"/>
      <w:r>
        <w:rPr>
          <w:sz w:val="22"/>
          <w:szCs w:val="22"/>
        </w:rPr>
        <w:t>Giodano</w:t>
      </w:r>
      <w:proofErr w:type="spellEnd"/>
      <w:r>
        <w:rPr>
          <w:sz w:val="22"/>
          <w:szCs w:val="22"/>
        </w:rPr>
        <w:t xml:space="preserve">, and J. Frair. (in press) Hunting practices and harvest sustainability of peccaries in the Paraguayan Dry Chaco.  </w:t>
      </w:r>
      <w:r>
        <w:rPr>
          <w:i/>
          <w:sz w:val="22"/>
          <w:szCs w:val="22"/>
        </w:rPr>
        <w:t>Biological Conservation</w:t>
      </w:r>
      <w:r>
        <w:rPr>
          <w:sz w:val="22"/>
          <w:szCs w:val="22"/>
        </w:rPr>
        <w:t>.</w:t>
      </w:r>
      <w:r>
        <w:rPr>
          <w:sz w:val="22"/>
          <w:szCs w:val="22"/>
        </w:rPr>
        <w:br/>
      </w:r>
    </w:p>
    <w:p w14:paraId="3219E857" w14:textId="21767CBB" w:rsidR="008266FD" w:rsidRDefault="008266FD" w:rsidP="007C6BCC">
      <w:pPr>
        <w:tabs>
          <w:tab w:val="right" w:pos="0"/>
          <w:tab w:val="left" w:pos="990"/>
          <w:tab w:val="left" w:pos="1980"/>
          <w:tab w:val="left" w:pos="2970"/>
          <w:tab w:val="left" w:pos="4050"/>
          <w:tab w:val="left" w:pos="5400"/>
          <w:tab w:val="right" w:pos="8550"/>
        </w:tabs>
        <w:spacing w:after="0" w:line="240" w:lineRule="auto"/>
        <w:jc w:val="left"/>
        <w:rPr>
          <w:sz w:val="22"/>
          <w:szCs w:val="22"/>
        </w:rPr>
      </w:pPr>
      <w:r w:rsidRPr="000C72FA">
        <w:rPr>
          <w:sz w:val="22"/>
          <w:szCs w:val="22"/>
          <w:u w:val="single"/>
        </w:rPr>
        <w:t>Powers, K.</w:t>
      </w:r>
      <w:r w:rsidRPr="000C72FA">
        <w:rPr>
          <w:sz w:val="22"/>
          <w:szCs w:val="22"/>
        </w:rPr>
        <w:t>, L. Petracca, A. MacDuff, and J. Frair. (</w:t>
      </w:r>
      <w:r w:rsidR="00F11B9D" w:rsidRPr="000C72FA">
        <w:rPr>
          <w:sz w:val="22"/>
          <w:szCs w:val="22"/>
        </w:rPr>
        <w:t>in press</w:t>
      </w:r>
      <w:r w:rsidRPr="000C72FA">
        <w:rPr>
          <w:sz w:val="22"/>
          <w:szCs w:val="22"/>
        </w:rPr>
        <w:t xml:space="preserve">) Robust inference on otter distribution from disparate occurrence records.  </w:t>
      </w:r>
      <w:r w:rsidRPr="000C72FA">
        <w:rPr>
          <w:i/>
          <w:sz w:val="22"/>
          <w:szCs w:val="22"/>
        </w:rPr>
        <w:t>Journal of Wildlife Management</w:t>
      </w:r>
      <w:r w:rsidRPr="000C72FA">
        <w:rPr>
          <w:sz w:val="22"/>
          <w:szCs w:val="22"/>
        </w:rPr>
        <w:t xml:space="preserve">. </w:t>
      </w:r>
    </w:p>
    <w:p w14:paraId="16B1DD33" w14:textId="77777777" w:rsidR="00124680" w:rsidRPr="000C72FA" w:rsidRDefault="00124680" w:rsidP="00124680">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1DE740F5" w14:textId="4BB3B592" w:rsidR="00991EDA" w:rsidRDefault="00991EDA" w:rsidP="00991EDA">
      <w:pPr>
        <w:tabs>
          <w:tab w:val="right" w:pos="0"/>
          <w:tab w:val="left" w:pos="990"/>
          <w:tab w:val="left" w:pos="1980"/>
          <w:tab w:val="left" w:pos="2970"/>
          <w:tab w:val="left" w:pos="4050"/>
          <w:tab w:val="left" w:pos="5400"/>
          <w:tab w:val="right" w:pos="8550"/>
        </w:tabs>
        <w:spacing w:after="0" w:line="240" w:lineRule="auto"/>
        <w:jc w:val="left"/>
        <w:rPr>
          <w:sz w:val="22"/>
          <w:szCs w:val="22"/>
        </w:rPr>
      </w:pPr>
      <w:r w:rsidRPr="000C72FA">
        <w:rPr>
          <w:sz w:val="22"/>
          <w:szCs w:val="22"/>
        </w:rPr>
        <w:t xml:space="preserve">Frair, J. and G. Bastille-Rousseau. (in press) Data collection and quantitative considerations for studying pattern-process relationships on landscapes.  Chapter 8 </w:t>
      </w:r>
      <w:r w:rsidRPr="000C72FA">
        <w:rPr>
          <w:i/>
          <w:sz w:val="22"/>
          <w:szCs w:val="22"/>
        </w:rPr>
        <w:t>in</w:t>
      </w:r>
      <w:r w:rsidRPr="000C72FA">
        <w:rPr>
          <w:sz w:val="22"/>
          <w:szCs w:val="22"/>
        </w:rPr>
        <w:t xml:space="preserve"> Wildlife and Landscapes edited by W.F. Porter, C.J. Parent, R.A. Steward, and D.M. Williams.  Johns Hopkins University Press.  </w:t>
      </w:r>
    </w:p>
    <w:p w14:paraId="5D5F0603" w14:textId="77777777" w:rsidR="00991EDA" w:rsidRPr="000C72FA" w:rsidRDefault="00991EDA" w:rsidP="00991ED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7A4B794D" w14:textId="77777777" w:rsidR="00124680" w:rsidRPr="00AA6A76" w:rsidRDefault="00124680" w:rsidP="00124680">
      <w:pPr>
        <w:tabs>
          <w:tab w:val="left" w:pos="990"/>
          <w:tab w:val="left" w:pos="1980"/>
          <w:tab w:val="left" w:pos="2970"/>
          <w:tab w:val="left" w:pos="4050"/>
          <w:tab w:val="left" w:pos="5400"/>
          <w:tab w:val="right" w:pos="8550"/>
        </w:tabs>
        <w:spacing w:after="0" w:line="240" w:lineRule="auto"/>
        <w:rPr>
          <w:sz w:val="22"/>
        </w:rPr>
      </w:pPr>
      <w:r w:rsidRPr="00AA6A76">
        <w:rPr>
          <w:sz w:val="22"/>
          <w:u w:val="single"/>
        </w:rPr>
        <w:t>Petracca, L.S.</w:t>
      </w:r>
      <w:r w:rsidRPr="00AA6A76">
        <w:rPr>
          <w:sz w:val="22"/>
        </w:rPr>
        <w:t>, J.L. Frair, G. Bastille-Rousseau, D.W. Macdonald, and A.J. Loveridge. (</w:t>
      </w:r>
      <w:r>
        <w:rPr>
          <w:sz w:val="22"/>
        </w:rPr>
        <w:t>2021</w:t>
      </w:r>
      <w:r w:rsidRPr="00AA6A76">
        <w:rPr>
          <w:sz w:val="22"/>
        </w:rPr>
        <w:t>) Harassment</w:t>
      </w:r>
      <w:r>
        <w:rPr>
          <w:sz w:val="22"/>
        </w:rPr>
        <w:t xml:space="preserve"> </w:t>
      </w:r>
      <w:r w:rsidRPr="00AA6A76">
        <w:rPr>
          <w:sz w:val="22"/>
        </w:rPr>
        <w:t xml:space="preserve">induced changes in lion space use as a conflict mitigation tool.  </w:t>
      </w:r>
      <w:r w:rsidRPr="00AA6A76">
        <w:rPr>
          <w:i/>
          <w:sz w:val="22"/>
        </w:rPr>
        <w:t>Conservation Science and Practice</w:t>
      </w:r>
      <w:r w:rsidRPr="00AA6A76">
        <w:rPr>
          <w:sz w:val="22"/>
        </w:rPr>
        <w:t>.</w:t>
      </w:r>
    </w:p>
    <w:p w14:paraId="1AB7C29E" w14:textId="77777777" w:rsidR="00124680" w:rsidRPr="000C72FA" w:rsidRDefault="00124680" w:rsidP="00124680">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1A4C9906" w14:textId="3263AF14" w:rsidR="00E1622C" w:rsidRPr="00E7085B" w:rsidRDefault="00E7085B" w:rsidP="00E1622C">
      <w:pPr>
        <w:tabs>
          <w:tab w:val="right" w:pos="0"/>
          <w:tab w:val="left" w:pos="990"/>
          <w:tab w:val="left" w:pos="1980"/>
          <w:tab w:val="left" w:pos="2970"/>
          <w:tab w:val="left" w:pos="4050"/>
          <w:tab w:val="left" w:pos="5400"/>
          <w:tab w:val="right" w:pos="8550"/>
        </w:tabs>
        <w:spacing w:after="0" w:line="240" w:lineRule="auto"/>
        <w:jc w:val="left"/>
        <w:rPr>
          <w:rFonts w:eastAsia="Times New Roman" w:cstheme="minorHAnsi"/>
          <w:sz w:val="22"/>
          <w:szCs w:val="22"/>
        </w:rPr>
      </w:pPr>
      <w:r w:rsidRPr="00E7085B">
        <w:rPr>
          <w:rFonts w:eastAsia="Times New Roman" w:cstheme="minorHAnsi"/>
          <w:sz w:val="22"/>
          <w:szCs w:val="22"/>
        </w:rPr>
        <w:t>Teitelbaum, C.S., </w:t>
      </w:r>
      <w:proofErr w:type="spellStart"/>
      <w:r w:rsidRPr="00E7085B">
        <w:rPr>
          <w:rFonts w:eastAsia="Times New Roman" w:cstheme="minorHAnsi"/>
          <w:sz w:val="22"/>
          <w:szCs w:val="22"/>
        </w:rPr>
        <w:t>Sirén</w:t>
      </w:r>
      <w:proofErr w:type="spellEnd"/>
      <w:r w:rsidRPr="00E7085B">
        <w:rPr>
          <w:rFonts w:eastAsia="Times New Roman" w:cstheme="minorHAnsi"/>
          <w:sz w:val="22"/>
          <w:szCs w:val="22"/>
        </w:rPr>
        <w:t>, A.P.K., Coffel, E., Foster, J.R., Frair, J.L., Hinton, J.W., Horton, R.M., Kramer, D.W., Lesk, C., Raymond, C., Wattles, D.W., Zeller, K.A., and Morelli, T.L. (2021). Habitat use as an indicator of adaptive capacity to climate change. </w:t>
      </w:r>
      <w:r w:rsidRPr="00E7085B">
        <w:rPr>
          <w:rFonts w:eastAsia="Times New Roman" w:cstheme="minorHAnsi"/>
          <w:i/>
          <w:iCs/>
          <w:sz w:val="22"/>
          <w:szCs w:val="22"/>
        </w:rPr>
        <w:t>Diversity and Distributions</w:t>
      </w:r>
      <w:r w:rsidRPr="00E7085B">
        <w:rPr>
          <w:rFonts w:eastAsia="Times New Roman" w:cstheme="minorHAnsi"/>
          <w:sz w:val="22"/>
          <w:szCs w:val="22"/>
        </w:rPr>
        <w:t>. </w:t>
      </w:r>
      <w:hyperlink r:id="rId9" w:history="1">
        <w:r w:rsidRPr="00E7085B">
          <w:rPr>
            <w:rStyle w:val="Hyperlink"/>
            <w:rFonts w:ascii="Century Gothic" w:eastAsia="Times New Roman" w:hAnsi="Century Gothic" w:cstheme="minorHAnsi"/>
            <w:color w:val="9A2A97"/>
            <w:szCs w:val="22"/>
          </w:rPr>
          <w:t>http://dx.doi.org/10.1111/ddi.13223</w:t>
        </w:r>
      </w:hyperlink>
    </w:p>
    <w:p w14:paraId="33A4CAD2" w14:textId="77777777" w:rsidR="00E1622C" w:rsidRPr="000C72FA" w:rsidRDefault="00E1622C" w:rsidP="00E1622C">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5BBF4C46" w14:textId="4D4E4B90" w:rsidR="00FD7C4F" w:rsidRPr="000C72FA" w:rsidRDefault="001C289D" w:rsidP="007C6BCC">
      <w:pPr>
        <w:tabs>
          <w:tab w:val="right" w:pos="0"/>
          <w:tab w:val="left" w:pos="990"/>
          <w:tab w:val="left" w:pos="1980"/>
          <w:tab w:val="left" w:pos="2970"/>
          <w:tab w:val="left" w:pos="4050"/>
          <w:tab w:val="left" w:pos="5400"/>
          <w:tab w:val="right" w:pos="8550"/>
        </w:tabs>
        <w:spacing w:after="0" w:line="240" w:lineRule="auto"/>
        <w:jc w:val="left"/>
        <w:rPr>
          <w:sz w:val="22"/>
          <w:szCs w:val="22"/>
        </w:rPr>
      </w:pPr>
      <w:r w:rsidRPr="000C72FA">
        <w:rPr>
          <w:sz w:val="22"/>
          <w:szCs w:val="22"/>
        </w:rPr>
        <w:t xml:space="preserve">Yi, X., D. Donner, P. Marquardt, J. Palmer, M. </w:t>
      </w:r>
      <w:proofErr w:type="spellStart"/>
      <w:r w:rsidRPr="000C72FA">
        <w:rPr>
          <w:sz w:val="22"/>
          <w:szCs w:val="22"/>
        </w:rPr>
        <w:t>Jusino</w:t>
      </w:r>
      <w:proofErr w:type="spellEnd"/>
      <w:r w:rsidRPr="000C72FA">
        <w:rPr>
          <w:sz w:val="22"/>
          <w:szCs w:val="22"/>
        </w:rPr>
        <w:t>, J. Frair, D. Lindner, and E. Latch (</w:t>
      </w:r>
      <w:r w:rsidR="00E1622C">
        <w:rPr>
          <w:sz w:val="22"/>
          <w:szCs w:val="22"/>
        </w:rPr>
        <w:t>2020</w:t>
      </w:r>
      <w:r w:rsidRPr="000C72FA">
        <w:rPr>
          <w:sz w:val="22"/>
          <w:szCs w:val="22"/>
        </w:rPr>
        <w:t xml:space="preserve">) MHC variation is similar in little brown bats before and after white-nose syndrome outbreak.  </w:t>
      </w:r>
      <w:r w:rsidRPr="000C72FA">
        <w:rPr>
          <w:i/>
          <w:sz w:val="22"/>
          <w:szCs w:val="22"/>
        </w:rPr>
        <w:t>Ecology and Evolution</w:t>
      </w:r>
      <w:r w:rsidR="00E1622C">
        <w:rPr>
          <w:sz w:val="22"/>
          <w:szCs w:val="22"/>
        </w:rPr>
        <w:t>, 10:10031-10043.</w:t>
      </w:r>
      <w:r w:rsidRPr="000C72FA">
        <w:rPr>
          <w:sz w:val="22"/>
          <w:szCs w:val="22"/>
        </w:rPr>
        <w:t xml:space="preserve">  </w:t>
      </w:r>
      <w:r w:rsidR="00FD7C4F" w:rsidRPr="00FD7C4F">
        <w:rPr>
          <w:rFonts w:ascii="Century Gothic" w:hAnsi="Century Gothic"/>
          <w:color w:val="9A2A97"/>
        </w:rPr>
        <w:t xml:space="preserve">** Data published via </w:t>
      </w:r>
      <w:hyperlink r:id="rId10" w:history="1">
        <w:r w:rsidR="00FD7C4F" w:rsidRPr="00FD7C4F">
          <w:rPr>
            <w:rStyle w:val="Hyperlink"/>
            <w:rFonts w:ascii="Century Gothic" w:hAnsi="Century Gothic"/>
            <w:color w:val="9A2A97"/>
          </w:rPr>
          <w:t>DRYAD</w:t>
        </w:r>
      </w:hyperlink>
      <w:r w:rsidR="00FD7C4F" w:rsidRPr="00FD7C4F">
        <w:rPr>
          <w:rFonts w:ascii="Century Gothic" w:hAnsi="Century Gothic"/>
          <w:color w:val="9A2A97"/>
        </w:rPr>
        <w:t>.</w:t>
      </w:r>
      <w:r w:rsidR="00FD7C4F" w:rsidRPr="00FD7C4F">
        <w:rPr>
          <w:color w:val="9A2A97"/>
          <w:sz w:val="22"/>
          <w:szCs w:val="22"/>
        </w:rPr>
        <w:t xml:space="preserve">   </w:t>
      </w:r>
    </w:p>
    <w:p w14:paraId="75CEB62F"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16302BC1" w14:textId="38A4E225" w:rsidR="001C289D" w:rsidRPr="000C72FA" w:rsidRDefault="001C289D" w:rsidP="007C6BCC">
      <w:pPr>
        <w:tabs>
          <w:tab w:val="right" w:pos="0"/>
          <w:tab w:val="left" w:pos="990"/>
          <w:tab w:val="left" w:pos="1980"/>
          <w:tab w:val="left" w:pos="2970"/>
          <w:tab w:val="left" w:pos="4050"/>
          <w:tab w:val="left" w:pos="5400"/>
          <w:tab w:val="right" w:pos="8550"/>
        </w:tabs>
        <w:spacing w:after="0" w:line="240" w:lineRule="auto"/>
        <w:jc w:val="left"/>
        <w:rPr>
          <w:sz w:val="22"/>
          <w:szCs w:val="22"/>
        </w:rPr>
      </w:pPr>
      <w:r w:rsidRPr="000C72FA">
        <w:rPr>
          <w:sz w:val="22"/>
          <w:szCs w:val="22"/>
          <w:u w:val="single"/>
        </w:rPr>
        <w:t>Peterson, S.</w:t>
      </w:r>
      <w:r w:rsidRPr="000C72FA">
        <w:rPr>
          <w:sz w:val="22"/>
          <w:szCs w:val="22"/>
        </w:rPr>
        <w:t>, D. Kramer, J. Hurst, and J. Frair (</w:t>
      </w:r>
      <w:r w:rsidR="00E1622C">
        <w:rPr>
          <w:sz w:val="22"/>
          <w:szCs w:val="22"/>
        </w:rPr>
        <w:t>2020</w:t>
      </w:r>
      <w:r w:rsidRPr="000C72FA">
        <w:rPr>
          <w:sz w:val="22"/>
          <w:szCs w:val="22"/>
        </w:rPr>
        <w:t xml:space="preserve">) Browse selection by moose in the Adirondack Park, New York.  </w:t>
      </w:r>
      <w:proofErr w:type="spellStart"/>
      <w:r w:rsidRPr="000C72FA">
        <w:rPr>
          <w:i/>
          <w:sz w:val="22"/>
          <w:szCs w:val="22"/>
        </w:rPr>
        <w:t>Alces</w:t>
      </w:r>
      <w:proofErr w:type="spellEnd"/>
      <w:r w:rsidR="00E1622C">
        <w:rPr>
          <w:sz w:val="22"/>
          <w:szCs w:val="22"/>
        </w:rPr>
        <w:t>, 56:107-126.</w:t>
      </w:r>
      <w:r w:rsidRPr="000C72FA">
        <w:rPr>
          <w:sz w:val="22"/>
          <w:szCs w:val="22"/>
        </w:rPr>
        <w:t xml:space="preserve"> </w:t>
      </w:r>
    </w:p>
    <w:p w14:paraId="510B3632"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362B0703" w14:textId="77777777" w:rsidR="001C289D" w:rsidRPr="000C72FA" w:rsidRDefault="001C289D" w:rsidP="007C6BCC">
      <w:pPr>
        <w:tabs>
          <w:tab w:val="right" w:pos="0"/>
          <w:tab w:val="left" w:pos="990"/>
          <w:tab w:val="left" w:pos="1980"/>
          <w:tab w:val="left" w:pos="2970"/>
          <w:tab w:val="left" w:pos="4050"/>
          <w:tab w:val="left" w:pos="5400"/>
          <w:tab w:val="right" w:pos="8550"/>
        </w:tabs>
        <w:spacing w:after="0" w:line="240" w:lineRule="auto"/>
        <w:jc w:val="left"/>
        <w:rPr>
          <w:bCs/>
          <w:sz w:val="22"/>
          <w:szCs w:val="22"/>
        </w:rPr>
      </w:pPr>
      <w:r w:rsidRPr="000C72FA">
        <w:rPr>
          <w:bCs/>
          <w:sz w:val="22"/>
          <w:szCs w:val="22"/>
          <w:u w:val="single"/>
        </w:rPr>
        <w:lastRenderedPageBreak/>
        <w:t>Petracca, L.S.</w:t>
      </w:r>
      <w:r w:rsidRPr="000C72FA">
        <w:rPr>
          <w:bCs/>
          <w:sz w:val="22"/>
          <w:szCs w:val="22"/>
        </w:rPr>
        <w:t xml:space="preserve">, J.L. Frair, G. Bastille-Rousseau, J.E. Hunt, D.W. Macdonald, L. Sibanda, and A.J. Loveridge. (2019) The effectiveness of hazing African lions as a conflict mitigation tool:  Implications for carnivore management.  </w:t>
      </w:r>
      <w:r w:rsidRPr="000C72FA">
        <w:rPr>
          <w:bCs/>
          <w:i/>
          <w:sz w:val="22"/>
          <w:szCs w:val="22"/>
        </w:rPr>
        <w:t>Ecosphere</w:t>
      </w:r>
      <w:r w:rsidRPr="000C72FA">
        <w:rPr>
          <w:bCs/>
          <w:sz w:val="22"/>
          <w:szCs w:val="22"/>
        </w:rPr>
        <w:t xml:space="preserve"> 10(2</w:t>
      </w:r>
      <w:proofErr w:type="gramStart"/>
      <w:r w:rsidRPr="000C72FA">
        <w:rPr>
          <w:bCs/>
          <w:sz w:val="22"/>
          <w:szCs w:val="22"/>
        </w:rPr>
        <w:t>):e</w:t>
      </w:r>
      <w:proofErr w:type="gramEnd"/>
      <w:r w:rsidRPr="000C72FA">
        <w:rPr>
          <w:bCs/>
          <w:sz w:val="22"/>
          <w:szCs w:val="22"/>
        </w:rPr>
        <w:t>02967.</w:t>
      </w:r>
    </w:p>
    <w:p w14:paraId="2BB8D8AE"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6D5D55D6" w14:textId="77777777" w:rsidR="001C289D" w:rsidRPr="000C72FA" w:rsidRDefault="001C289D" w:rsidP="007C6BCC">
      <w:pPr>
        <w:tabs>
          <w:tab w:val="right" w:pos="0"/>
          <w:tab w:val="left" w:pos="990"/>
          <w:tab w:val="left" w:pos="1980"/>
          <w:tab w:val="left" w:pos="2970"/>
          <w:tab w:val="left" w:pos="4050"/>
          <w:tab w:val="left" w:pos="5400"/>
          <w:tab w:val="right" w:pos="8550"/>
        </w:tabs>
        <w:spacing w:after="0" w:line="240" w:lineRule="auto"/>
        <w:jc w:val="left"/>
        <w:rPr>
          <w:bCs/>
          <w:sz w:val="22"/>
          <w:szCs w:val="22"/>
        </w:rPr>
      </w:pPr>
      <w:r w:rsidRPr="000C72FA">
        <w:rPr>
          <w:bCs/>
          <w:sz w:val="22"/>
          <w:szCs w:val="22"/>
          <w:u w:val="single"/>
        </w:rPr>
        <w:t>Petracca, L.S.</w:t>
      </w:r>
      <w:r w:rsidRPr="000C72FA">
        <w:rPr>
          <w:bCs/>
          <w:sz w:val="22"/>
          <w:szCs w:val="22"/>
        </w:rPr>
        <w:t xml:space="preserve">, P.J. Funston, P. Henschel, J.B. Cohen, S. </w:t>
      </w:r>
      <w:proofErr w:type="spellStart"/>
      <w:r w:rsidRPr="000C72FA">
        <w:rPr>
          <w:bCs/>
          <w:sz w:val="22"/>
          <w:szCs w:val="22"/>
        </w:rPr>
        <w:t>Maclennan</w:t>
      </w:r>
      <w:proofErr w:type="spellEnd"/>
      <w:r w:rsidRPr="000C72FA">
        <w:rPr>
          <w:bCs/>
          <w:sz w:val="22"/>
          <w:szCs w:val="22"/>
        </w:rPr>
        <w:t xml:space="preserve">, H.S. Robinson, and J.L. Frair.  (2019) Modeling community occupancy from line transect data:  A case study with large mammals in post-war Angola. </w:t>
      </w:r>
      <w:r w:rsidRPr="000C72FA">
        <w:rPr>
          <w:bCs/>
          <w:i/>
          <w:sz w:val="22"/>
          <w:szCs w:val="22"/>
        </w:rPr>
        <w:t>Animal Conservation</w:t>
      </w:r>
      <w:r w:rsidR="004E2E2C" w:rsidRPr="000C72FA">
        <w:rPr>
          <w:bCs/>
          <w:i/>
          <w:sz w:val="22"/>
          <w:szCs w:val="22"/>
        </w:rPr>
        <w:t xml:space="preserve"> </w:t>
      </w:r>
      <w:r w:rsidR="004E2E2C" w:rsidRPr="000C72FA">
        <w:rPr>
          <w:bCs/>
          <w:sz w:val="22"/>
          <w:szCs w:val="22"/>
        </w:rPr>
        <w:t>24(4):420-433.</w:t>
      </w:r>
      <w:r w:rsidRPr="000C72FA">
        <w:rPr>
          <w:bCs/>
          <w:sz w:val="22"/>
          <w:szCs w:val="22"/>
        </w:rPr>
        <w:t xml:space="preserve">  </w:t>
      </w:r>
    </w:p>
    <w:p w14:paraId="30B2EFA6"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04F9EE89" w14:textId="77777777" w:rsidR="00B901A4" w:rsidRPr="000C72FA" w:rsidRDefault="00B901A4" w:rsidP="001706A3">
      <w:pPr>
        <w:tabs>
          <w:tab w:val="right" w:pos="0"/>
          <w:tab w:val="left" w:pos="990"/>
          <w:tab w:val="left" w:pos="1980"/>
          <w:tab w:val="left" w:pos="2970"/>
          <w:tab w:val="left" w:pos="4050"/>
          <w:tab w:val="left" w:pos="5400"/>
          <w:tab w:val="right" w:pos="8550"/>
        </w:tabs>
        <w:spacing w:after="0" w:line="240" w:lineRule="auto"/>
        <w:contextualSpacing/>
        <w:jc w:val="left"/>
        <w:rPr>
          <w:bCs/>
          <w:sz w:val="22"/>
          <w:szCs w:val="22"/>
        </w:rPr>
      </w:pPr>
      <w:r w:rsidRPr="000C72FA">
        <w:rPr>
          <w:bCs/>
          <w:sz w:val="22"/>
          <w:szCs w:val="22"/>
        </w:rPr>
        <w:t>Lesser, M.R., Dovciak, M., Frair, J.L., Curtis, P., Robe</w:t>
      </w:r>
      <w:r w:rsidR="00385BC2" w:rsidRPr="000C72FA">
        <w:rPr>
          <w:bCs/>
          <w:sz w:val="22"/>
          <w:szCs w:val="22"/>
        </w:rPr>
        <w:t>rts, M., and Hurst, J. (2019</w:t>
      </w:r>
      <w:r w:rsidRPr="000C72FA">
        <w:rPr>
          <w:bCs/>
          <w:sz w:val="22"/>
          <w:szCs w:val="22"/>
        </w:rPr>
        <w:t xml:space="preserve">) Modelling white-tailed deer impacts on forest regeneration at scales relevant to deer management.  </w:t>
      </w:r>
      <w:r w:rsidR="00385BC2" w:rsidRPr="000C72FA">
        <w:rPr>
          <w:bCs/>
          <w:i/>
          <w:sz w:val="22"/>
          <w:szCs w:val="22"/>
        </w:rPr>
        <w:t>Forest Ecology and Management</w:t>
      </w:r>
      <w:r w:rsidR="00385BC2" w:rsidRPr="000C72FA">
        <w:rPr>
          <w:bCs/>
          <w:sz w:val="22"/>
          <w:szCs w:val="22"/>
        </w:rPr>
        <w:t>, 448:395-408.</w:t>
      </w:r>
    </w:p>
    <w:p w14:paraId="03409DFE"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60F9D0CB" w14:textId="77777777" w:rsidR="000C72FA" w:rsidRPr="000C72FA" w:rsidRDefault="001706A3"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r w:rsidRPr="000C72FA">
        <w:rPr>
          <w:sz w:val="22"/>
          <w:szCs w:val="22"/>
        </w:rPr>
        <w:t xml:space="preserve">Bastille-Rousseau, F., C.B. Yackulic, J.P. Gibbs, J.L. Frair, F. Cabrera, and S. Blake (2019) Migration triggers in a large herbivore:  Galápagos giant tortoises navigating resource gradients on volcanoes.  </w:t>
      </w:r>
      <w:r w:rsidRPr="000C72FA">
        <w:rPr>
          <w:i/>
          <w:sz w:val="22"/>
          <w:szCs w:val="22"/>
        </w:rPr>
        <w:t>Ecology</w:t>
      </w:r>
      <w:r w:rsidRPr="000C72FA">
        <w:rPr>
          <w:sz w:val="22"/>
          <w:szCs w:val="22"/>
        </w:rPr>
        <w:t xml:space="preserve">, early view (e02658).  </w:t>
      </w:r>
      <w:r w:rsidR="00525D2C" w:rsidRPr="00FD7C4F">
        <w:rPr>
          <w:rFonts w:ascii="Century Gothic" w:hAnsi="Century Gothic"/>
          <w:color w:val="9A2A97"/>
          <w:szCs w:val="22"/>
        </w:rPr>
        <w:t>** Article spotlighted on the journal cover</w:t>
      </w:r>
      <w:r w:rsidRPr="000C72FA">
        <w:rPr>
          <w:b/>
          <w:color w:val="943634" w:themeColor="accent2" w:themeShade="BF"/>
          <w:sz w:val="22"/>
          <w:szCs w:val="22"/>
        </w:rPr>
        <w:br/>
      </w:r>
    </w:p>
    <w:p w14:paraId="6ACBEC70" w14:textId="77777777" w:rsidR="001706A3" w:rsidRPr="000C72FA" w:rsidRDefault="001706A3" w:rsidP="001706A3">
      <w:pPr>
        <w:tabs>
          <w:tab w:val="right" w:pos="0"/>
          <w:tab w:val="left" w:pos="990"/>
          <w:tab w:val="left" w:pos="1980"/>
          <w:tab w:val="left" w:pos="2970"/>
          <w:tab w:val="left" w:pos="4050"/>
          <w:tab w:val="left" w:pos="5400"/>
          <w:tab w:val="right" w:pos="8550"/>
        </w:tabs>
        <w:spacing w:after="0" w:line="240" w:lineRule="auto"/>
        <w:contextualSpacing/>
        <w:jc w:val="left"/>
        <w:rPr>
          <w:sz w:val="22"/>
          <w:szCs w:val="22"/>
        </w:rPr>
      </w:pPr>
      <w:r w:rsidRPr="000C72FA">
        <w:rPr>
          <w:sz w:val="22"/>
          <w:szCs w:val="22"/>
        </w:rPr>
        <w:t xml:space="preserve">Berkman, L.K., J.L. Frair, P.E. Marquardt, D.M. Donner, J.C. Kilgo, and C.M. Whipps (2019) Spatial genetic analysis of coyotes in New York State.  </w:t>
      </w:r>
      <w:r w:rsidRPr="000C72FA">
        <w:rPr>
          <w:i/>
          <w:sz w:val="22"/>
          <w:szCs w:val="22"/>
        </w:rPr>
        <w:t>Wildlife Society Bulletin</w:t>
      </w:r>
      <w:r w:rsidRPr="000C72FA">
        <w:rPr>
          <w:sz w:val="22"/>
          <w:szCs w:val="22"/>
        </w:rPr>
        <w:t>, 43(1):21-30.</w:t>
      </w:r>
    </w:p>
    <w:p w14:paraId="2C3A7CB9"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5ACF9EBF" w14:textId="77777777" w:rsidR="001706A3" w:rsidRPr="000C72FA" w:rsidRDefault="001706A3" w:rsidP="001706A3">
      <w:pPr>
        <w:tabs>
          <w:tab w:val="right" w:pos="0"/>
          <w:tab w:val="left" w:pos="990"/>
          <w:tab w:val="left" w:pos="1980"/>
          <w:tab w:val="left" w:pos="2970"/>
          <w:tab w:val="left" w:pos="4050"/>
          <w:tab w:val="left" w:pos="5400"/>
          <w:tab w:val="right" w:pos="8550"/>
        </w:tabs>
        <w:spacing w:after="0" w:line="240" w:lineRule="auto"/>
        <w:contextualSpacing/>
        <w:jc w:val="left"/>
        <w:rPr>
          <w:sz w:val="22"/>
          <w:szCs w:val="22"/>
        </w:rPr>
      </w:pPr>
      <w:r w:rsidRPr="000C72FA">
        <w:rPr>
          <w:sz w:val="22"/>
          <w:szCs w:val="22"/>
          <w:u w:val="single"/>
        </w:rPr>
        <w:t>Peach, M.A.</w:t>
      </w:r>
      <w:r w:rsidRPr="000C72FA">
        <w:rPr>
          <w:sz w:val="22"/>
          <w:szCs w:val="22"/>
        </w:rPr>
        <w:t xml:space="preserve">, J.B. Cohen, J.L. Frair, B. Zuckerberg, P.J. Sullivan, W.F. Porter, and C. Lang (2019) The value of protected areas to avian persistence across 20 years of climate and land use change.  </w:t>
      </w:r>
      <w:r w:rsidRPr="000C72FA">
        <w:rPr>
          <w:i/>
          <w:sz w:val="22"/>
          <w:szCs w:val="22"/>
        </w:rPr>
        <w:t>Conservation Biology</w:t>
      </w:r>
      <w:r w:rsidRPr="000C72FA">
        <w:rPr>
          <w:sz w:val="22"/>
          <w:szCs w:val="22"/>
        </w:rPr>
        <w:t>, 33(2):423-433.</w:t>
      </w:r>
    </w:p>
    <w:p w14:paraId="6A09E18C"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181EA1BC" w14:textId="7D96AAC2" w:rsidR="00E454FD" w:rsidRPr="000C72FA" w:rsidRDefault="00E454FD" w:rsidP="000B4DD8">
      <w:pPr>
        <w:tabs>
          <w:tab w:val="right" w:pos="0"/>
          <w:tab w:val="left" w:pos="990"/>
          <w:tab w:val="left" w:pos="1980"/>
          <w:tab w:val="left" w:pos="2970"/>
          <w:tab w:val="left" w:pos="4050"/>
          <w:tab w:val="left" w:pos="5400"/>
          <w:tab w:val="right" w:pos="8550"/>
        </w:tabs>
        <w:spacing w:after="0" w:line="240" w:lineRule="auto"/>
        <w:contextualSpacing/>
        <w:jc w:val="left"/>
        <w:rPr>
          <w:b/>
          <w:color w:val="943634" w:themeColor="accent2" w:themeShade="BF"/>
          <w:sz w:val="22"/>
          <w:szCs w:val="22"/>
        </w:rPr>
      </w:pPr>
      <w:proofErr w:type="spellStart"/>
      <w:r w:rsidRPr="000C72FA">
        <w:rPr>
          <w:sz w:val="22"/>
          <w:szCs w:val="22"/>
          <w:u w:val="single"/>
        </w:rPr>
        <w:t>Fuda</w:t>
      </w:r>
      <w:proofErr w:type="spellEnd"/>
      <w:r w:rsidRPr="000C72FA">
        <w:rPr>
          <w:sz w:val="22"/>
          <w:szCs w:val="22"/>
          <w:u w:val="single"/>
        </w:rPr>
        <w:t>, R.K.</w:t>
      </w:r>
      <w:r w:rsidRPr="000C72FA">
        <w:rPr>
          <w:sz w:val="22"/>
          <w:szCs w:val="22"/>
        </w:rPr>
        <w:t>, S.J. Ryan, J.B. Cohen, J. Hartter, and J.L. Frair (</w:t>
      </w:r>
      <w:r w:rsidR="001706A3" w:rsidRPr="000C72FA">
        <w:rPr>
          <w:sz w:val="22"/>
          <w:szCs w:val="22"/>
        </w:rPr>
        <w:t>2018</w:t>
      </w:r>
      <w:r w:rsidRPr="000C72FA">
        <w:rPr>
          <w:sz w:val="22"/>
          <w:szCs w:val="22"/>
        </w:rPr>
        <w:t xml:space="preserve">) Assessing the impacts of oil exploration and restoration on mammals in Murchison Falls Conservation Area, Uganda.  </w:t>
      </w:r>
      <w:r w:rsidRPr="000C72FA">
        <w:rPr>
          <w:i/>
          <w:sz w:val="22"/>
          <w:szCs w:val="22"/>
        </w:rPr>
        <w:t>African Journal of Ecology</w:t>
      </w:r>
      <w:r w:rsidR="001706A3" w:rsidRPr="000C72FA">
        <w:rPr>
          <w:sz w:val="22"/>
          <w:szCs w:val="22"/>
        </w:rPr>
        <w:t>, 56(4):804-817.</w:t>
      </w:r>
      <w:r w:rsidR="00525D2C" w:rsidRPr="000C72FA">
        <w:rPr>
          <w:sz w:val="22"/>
          <w:szCs w:val="22"/>
        </w:rPr>
        <w:t xml:space="preserve">  </w:t>
      </w:r>
      <w:r w:rsidR="00525D2C" w:rsidRPr="00C531FC">
        <w:rPr>
          <w:rFonts w:ascii="Century Gothic" w:hAnsi="Century Gothic"/>
          <w:color w:val="92278F"/>
          <w:szCs w:val="22"/>
        </w:rPr>
        <w:t>** Article highlighted as a “top 20 most read paper” from this journal 2017-18</w:t>
      </w:r>
    </w:p>
    <w:p w14:paraId="6A2F7605"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39CF9E05" w14:textId="77777777" w:rsidR="005875FA" w:rsidRPr="000C72FA" w:rsidRDefault="005875FA" w:rsidP="000B4DD8">
      <w:pPr>
        <w:tabs>
          <w:tab w:val="right" w:pos="0"/>
          <w:tab w:val="left" w:pos="990"/>
          <w:tab w:val="left" w:pos="1980"/>
          <w:tab w:val="left" w:pos="2970"/>
          <w:tab w:val="left" w:pos="4050"/>
          <w:tab w:val="left" w:pos="5400"/>
          <w:tab w:val="right" w:pos="8550"/>
        </w:tabs>
        <w:spacing w:after="0" w:line="240" w:lineRule="auto"/>
        <w:contextualSpacing/>
        <w:jc w:val="left"/>
        <w:rPr>
          <w:sz w:val="22"/>
          <w:szCs w:val="22"/>
        </w:rPr>
      </w:pPr>
      <w:r w:rsidRPr="000C72FA">
        <w:rPr>
          <w:sz w:val="22"/>
          <w:szCs w:val="22"/>
        </w:rPr>
        <w:t xml:space="preserve">Whitman, B., W. Porter, A. </w:t>
      </w:r>
      <w:proofErr w:type="spellStart"/>
      <w:r w:rsidRPr="000C72FA">
        <w:rPr>
          <w:sz w:val="22"/>
          <w:szCs w:val="22"/>
        </w:rPr>
        <w:t>Dechen</w:t>
      </w:r>
      <w:proofErr w:type="spellEnd"/>
      <w:r w:rsidRPr="000C72FA">
        <w:rPr>
          <w:sz w:val="22"/>
          <w:szCs w:val="22"/>
        </w:rPr>
        <w:t xml:space="preserve"> Quinn, D. Williams, J. Frair, B. Underwood, and J. Crawford.  (</w:t>
      </w:r>
      <w:r w:rsidR="001706A3" w:rsidRPr="000C72FA">
        <w:rPr>
          <w:sz w:val="22"/>
          <w:szCs w:val="22"/>
        </w:rPr>
        <w:t>2018</w:t>
      </w:r>
      <w:r w:rsidRPr="000C72FA">
        <w:rPr>
          <w:sz w:val="22"/>
          <w:szCs w:val="22"/>
        </w:rPr>
        <w:t xml:space="preserve">) Movement behavior preceding autumn mortality for white-tailed deer in central New York.  </w:t>
      </w:r>
      <w:r w:rsidRPr="000C72FA">
        <w:rPr>
          <w:i/>
          <w:sz w:val="22"/>
          <w:szCs w:val="22"/>
        </w:rPr>
        <w:t>Journal of Mammalogy</w:t>
      </w:r>
      <w:r w:rsidR="001706A3" w:rsidRPr="000C72FA">
        <w:rPr>
          <w:sz w:val="22"/>
          <w:szCs w:val="22"/>
        </w:rPr>
        <w:t>, 99(3):675-683.</w:t>
      </w:r>
    </w:p>
    <w:p w14:paraId="6CEDF77C"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003C4FCE" w14:textId="77777777" w:rsidR="004D6AAE" w:rsidRPr="000C72FA" w:rsidRDefault="004D6AAE" w:rsidP="000B4DD8">
      <w:pPr>
        <w:tabs>
          <w:tab w:val="right" w:pos="0"/>
          <w:tab w:val="left" w:pos="990"/>
          <w:tab w:val="left" w:pos="1980"/>
          <w:tab w:val="left" w:pos="2970"/>
          <w:tab w:val="left" w:pos="4050"/>
          <w:tab w:val="left" w:pos="5400"/>
          <w:tab w:val="right" w:pos="8550"/>
        </w:tabs>
        <w:spacing w:after="0" w:line="240" w:lineRule="auto"/>
        <w:contextualSpacing/>
        <w:jc w:val="left"/>
        <w:rPr>
          <w:sz w:val="22"/>
          <w:szCs w:val="22"/>
        </w:rPr>
      </w:pPr>
      <w:r w:rsidRPr="000C72FA">
        <w:rPr>
          <w:sz w:val="22"/>
          <w:szCs w:val="22"/>
          <w:u w:val="single"/>
        </w:rPr>
        <w:t>Petracca, L.S.</w:t>
      </w:r>
      <w:r w:rsidRPr="000C72FA">
        <w:rPr>
          <w:sz w:val="22"/>
          <w:szCs w:val="22"/>
        </w:rPr>
        <w:t>, Frair, J.L., Cohen, J.B., Calderon, A.P., Carazo-Salazar, J., Castaneda, F., C</w:t>
      </w:r>
      <w:r w:rsidR="00D50EBB" w:rsidRPr="000C72FA">
        <w:rPr>
          <w:sz w:val="22"/>
          <w:szCs w:val="22"/>
        </w:rPr>
        <w:t>orrales-Gutierrez, D., Foster, R</w:t>
      </w:r>
      <w:r w:rsidRPr="000C72FA">
        <w:rPr>
          <w:sz w:val="22"/>
          <w:szCs w:val="22"/>
        </w:rPr>
        <w:t xml:space="preserve">.J., </w:t>
      </w:r>
      <w:proofErr w:type="spellStart"/>
      <w:r w:rsidRPr="000C72FA">
        <w:rPr>
          <w:sz w:val="22"/>
          <w:szCs w:val="22"/>
        </w:rPr>
        <w:t>Harmsen</w:t>
      </w:r>
      <w:proofErr w:type="spellEnd"/>
      <w:r w:rsidRPr="000C72FA">
        <w:rPr>
          <w:sz w:val="22"/>
          <w:szCs w:val="22"/>
        </w:rPr>
        <w:t>, B., Hernandez-</w:t>
      </w:r>
      <w:proofErr w:type="spellStart"/>
      <w:r w:rsidRPr="000C72FA">
        <w:rPr>
          <w:sz w:val="22"/>
          <w:szCs w:val="22"/>
        </w:rPr>
        <w:t>Potosme</w:t>
      </w:r>
      <w:proofErr w:type="spellEnd"/>
      <w:r w:rsidRPr="000C72FA">
        <w:rPr>
          <w:sz w:val="22"/>
          <w:szCs w:val="22"/>
        </w:rPr>
        <w:t xml:space="preserve">, S., Robinson, N., </w:t>
      </w:r>
      <w:proofErr w:type="spellStart"/>
      <w:r w:rsidRPr="000C72FA">
        <w:rPr>
          <w:sz w:val="22"/>
          <w:szCs w:val="22"/>
        </w:rPr>
        <w:t>Salom</w:t>
      </w:r>
      <w:proofErr w:type="spellEnd"/>
      <w:r w:rsidRPr="000C72FA">
        <w:rPr>
          <w:sz w:val="22"/>
          <w:szCs w:val="22"/>
        </w:rPr>
        <w:t xml:space="preserve">-Perez, R., Urbina, Y., Zeller, K.A., </w:t>
      </w:r>
      <w:r w:rsidR="00D650F5" w:rsidRPr="000C72FA">
        <w:rPr>
          <w:sz w:val="22"/>
          <w:szCs w:val="22"/>
        </w:rPr>
        <w:t>and Quigley, H.  (2018</w:t>
      </w:r>
      <w:r w:rsidRPr="000C72FA">
        <w:rPr>
          <w:sz w:val="22"/>
          <w:szCs w:val="22"/>
        </w:rPr>
        <w:t xml:space="preserve">) Robust inference on large-scale species habitat use with interview data:  The status of jaguars outside of protected areas in Central America.  </w:t>
      </w:r>
      <w:r w:rsidRPr="000C72FA">
        <w:rPr>
          <w:i/>
          <w:sz w:val="22"/>
          <w:szCs w:val="22"/>
        </w:rPr>
        <w:t>Journal of Applied Ecology</w:t>
      </w:r>
      <w:r w:rsidR="00D650F5" w:rsidRPr="000C72FA">
        <w:rPr>
          <w:sz w:val="22"/>
          <w:szCs w:val="22"/>
        </w:rPr>
        <w:t>, 55:723-734</w:t>
      </w:r>
      <w:r w:rsidRPr="000C72FA">
        <w:rPr>
          <w:i/>
          <w:sz w:val="22"/>
          <w:szCs w:val="22"/>
        </w:rPr>
        <w:t>.</w:t>
      </w:r>
      <w:r w:rsidRPr="000C72FA">
        <w:rPr>
          <w:sz w:val="22"/>
          <w:szCs w:val="22"/>
        </w:rPr>
        <w:t xml:space="preserve"> </w:t>
      </w:r>
    </w:p>
    <w:p w14:paraId="24CE39C6"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168B33A8" w14:textId="77777777" w:rsidR="0090736C" w:rsidRPr="000C72FA" w:rsidRDefault="0090736C" w:rsidP="000B4DD8">
      <w:pPr>
        <w:tabs>
          <w:tab w:val="right" w:pos="0"/>
          <w:tab w:val="left" w:pos="990"/>
          <w:tab w:val="left" w:pos="1980"/>
          <w:tab w:val="left" w:pos="2970"/>
          <w:tab w:val="left" w:pos="4050"/>
          <w:tab w:val="left" w:pos="5400"/>
          <w:tab w:val="right" w:pos="8550"/>
        </w:tabs>
        <w:spacing w:after="0" w:line="240" w:lineRule="auto"/>
        <w:contextualSpacing/>
        <w:jc w:val="left"/>
        <w:rPr>
          <w:sz w:val="22"/>
          <w:szCs w:val="22"/>
        </w:rPr>
      </w:pPr>
      <w:r w:rsidRPr="000C72FA">
        <w:rPr>
          <w:sz w:val="22"/>
          <w:szCs w:val="22"/>
          <w:u w:val="single"/>
        </w:rPr>
        <w:t>Peach, M.</w:t>
      </w:r>
      <w:r w:rsidRPr="000C72FA">
        <w:rPr>
          <w:sz w:val="22"/>
          <w:szCs w:val="22"/>
        </w:rPr>
        <w:t>, Cohen, J., and Frair, J.  (</w:t>
      </w:r>
      <w:r w:rsidR="00D650F5" w:rsidRPr="000C72FA">
        <w:rPr>
          <w:sz w:val="22"/>
          <w:szCs w:val="22"/>
        </w:rPr>
        <w:t>2017</w:t>
      </w:r>
      <w:r w:rsidRPr="000C72FA">
        <w:rPr>
          <w:sz w:val="22"/>
          <w:szCs w:val="22"/>
        </w:rPr>
        <w:t xml:space="preserve">) Single-visit dynamic occupancy models:  an approach to account for imperfect detection with Atlas data.  </w:t>
      </w:r>
      <w:r w:rsidRPr="000C72FA">
        <w:rPr>
          <w:i/>
          <w:sz w:val="22"/>
          <w:szCs w:val="22"/>
        </w:rPr>
        <w:t>Journal of Applied Eco</w:t>
      </w:r>
      <w:r w:rsidR="00D650F5" w:rsidRPr="000C72FA">
        <w:rPr>
          <w:i/>
          <w:sz w:val="22"/>
          <w:szCs w:val="22"/>
        </w:rPr>
        <w:t>logy</w:t>
      </w:r>
      <w:r w:rsidR="00D650F5" w:rsidRPr="000C72FA">
        <w:rPr>
          <w:sz w:val="22"/>
          <w:szCs w:val="22"/>
        </w:rPr>
        <w:t>, 54:2033-2042.</w:t>
      </w:r>
    </w:p>
    <w:p w14:paraId="754963E8"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1B8ABE1C" w14:textId="77777777" w:rsidR="002462B9" w:rsidRPr="000C72FA" w:rsidRDefault="002462B9" w:rsidP="000B4DD8">
      <w:pPr>
        <w:tabs>
          <w:tab w:val="right" w:pos="0"/>
          <w:tab w:val="left" w:pos="990"/>
          <w:tab w:val="left" w:pos="1980"/>
          <w:tab w:val="left" w:pos="2970"/>
          <w:tab w:val="left" w:pos="4050"/>
          <w:tab w:val="left" w:pos="5400"/>
          <w:tab w:val="right" w:pos="8550"/>
        </w:tabs>
        <w:spacing w:after="0" w:line="240" w:lineRule="auto"/>
        <w:contextualSpacing/>
        <w:jc w:val="left"/>
        <w:rPr>
          <w:sz w:val="22"/>
          <w:szCs w:val="22"/>
        </w:rPr>
      </w:pPr>
      <w:r w:rsidRPr="000C72FA">
        <w:rPr>
          <w:sz w:val="22"/>
          <w:szCs w:val="22"/>
        </w:rPr>
        <w:t>Bastille-Rous</w:t>
      </w:r>
      <w:r w:rsidR="004E2E2C" w:rsidRPr="000C72FA">
        <w:rPr>
          <w:sz w:val="22"/>
          <w:szCs w:val="22"/>
        </w:rPr>
        <w:t>s</w:t>
      </w:r>
      <w:r w:rsidRPr="000C72FA">
        <w:rPr>
          <w:sz w:val="22"/>
          <w:szCs w:val="22"/>
        </w:rPr>
        <w:t xml:space="preserve">eau, G., Yackulic, C.B., Frair, J.L., </w:t>
      </w:r>
      <w:r w:rsidR="00D50EBB" w:rsidRPr="000C72FA">
        <w:rPr>
          <w:sz w:val="22"/>
          <w:szCs w:val="22"/>
        </w:rPr>
        <w:t>Cabrera</w:t>
      </w:r>
      <w:r w:rsidRPr="000C72FA">
        <w:rPr>
          <w:sz w:val="22"/>
          <w:szCs w:val="22"/>
        </w:rPr>
        <w:t xml:space="preserve">, F., Rousseau, L.-P., </w:t>
      </w:r>
      <w:proofErr w:type="spellStart"/>
      <w:r w:rsidRPr="000C72FA">
        <w:rPr>
          <w:sz w:val="22"/>
          <w:szCs w:val="22"/>
        </w:rPr>
        <w:t>Wikelski</w:t>
      </w:r>
      <w:proofErr w:type="spellEnd"/>
      <w:r w:rsidRPr="000C72FA">
        <w:rPr>
          <w:sz w:val="22"/>
          <w:szCs w:val="22"/>
        </w:rPr>
        <w:t xml:space="preserve">, M., </w:t>
      </w:r>
      <w:proofErr w:type="spellStart"/>
      <w:r w:rsidRPr="000C72FA">
        <w:rPr>
          <w:sz w:val="22"/>
          <w:szCs w:val="22"/>
        </w:rPr>
        <w:t>Keummeth</w:t>
      </w:r>
      <w:proofErr w:type="spellEnd"/>
      <w:r w:rsidRPr="000C72FA">
        <w:rPr>
          <w:sz w:val="22"/>
          <w:szCs w:val="22"/>
        </w:rPr>
        <w:t>, F. and Blake, S.  (</w:t>
      </w:r>
      <w:r w:rsidR="0090736C" w:rsidRPr="000C72FA">
        <w:rPr>
          <w:sz w:val="22"/>
          <w:szCs w:val="22"/>
        </w:rPr>
        <w:t>2017</w:t>
      </w:r>
      <w:proofErr w:type="gramStart"/>
      <w:r w:rsidRPr="000C72FA">
        <w:rPr>
          <w:sz w:val="22"/>
          <w:szCs w:val="22"/>
        </w:rPr>
        <w:t>)  Animal</w:t>
      </w:r>
      <w:proofErr w:type="gramEnd"/>
      <w:r w:rsidRPr="000C72FA">
        <w:rPr>
          <w:sz w:val="22"/>
          <w:szCs w:val="22"/>
        </w:rPr>
        <w:t xml:space="preserve"> movement in the absence of predation:  environmental drivers of movement strategies in a partial migration system.  </w:t>
      </w:r>
      <w:r w:rsidRPr="000C72FA">
        <w:rPr>
          <w:i/>
          <w:sz w:val="22"/>
          <w:szCs w:val="22"/>
        </w:rPr>
        <w:t>Oikos</w:t>
      </w:r>
      <w:r w:rsidR="002D42A2" w:rsidRPr="000C72FA">
        <w:rPr>
          <w:sz w:val="22"/>
          <w:szCs w:val="22"/>
        </w:rPr>
        <w:t>, 126:1004-1019.</w:t>
      </w:r>
    </w:p>
    <w:p w14:paraId="34ABF158"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43568726" w14:textId="77777777" w:rsidR="00C0353B" w:rsidRPr="000C72FA" w:rsidRDefault="00C0353B" w:rsidP="000B4DD8">
      <w:pPr>
        <w:tabs>
          <w:tab w:val="right" w:pos="0"/>
          <w:tab w:val="left" w:pos="990"/>
          <w:tab w:val="left" w:pos="1980"/>
          <w:tab w:val="left" w:pos="2970"/>
          <w:tab w:val="left" w:pos="4050"/>
          <w:tab w:val="left" w:pos="5400"/>
          <w:tab w:val="right" w:pos="8550"/>
        </w:tabs>
        <w:spacing w:after="0" w:line="240" w:lineRule="auto"/>
        <w:contextualSpacing/>
        <w:jc w:val="left"/>
        <w:rPr>
          <w:sz w:val="22"/>
          <w:szCs w:val="22"/>
        </w:rPr>
      </w:pPr>
      <w:proofErr w:type="spellStart"/>
      <w:r w:rsidRPr="000C72FA">
        <w:rPr>
          <w:sz w:val="22"/>
          <w:szCs w:val="22"/>
        </w:rPr>
        <w:t>Tortato</w:t>
      </w:r>
      <w:proofErr w:type="spellEnd"/>
      <w:r w:rsidRPr="000C72FA">
        <w:rPr>
          <w:sz w:val="22"/>
          <w:szCs w:val="22"/>
        </w:rPr>
        <w:t xml:space="preserve">, F., Devlin, A., </w:t>
      </w:r>
      <w:proofErr w:type="spellStart"/>
      <w:r w:rsidRPr="000C72FA">
        <w:rPr>
          <w:sz w:val="22"/>
          <w:szCs w:val="22"/>
        </w:rPr>
        <w:t>Hoogensteijn</w:t>
      </w:r>
      <w:proofErr w:type="spellEnd"/>
      <w:r w:rsidRPr="000C72FA">
        <w:rPr>
          <w:sz w:val="22"/>
          <w:szCs w:val="22"/>
        </w:rPr>
        <w:t>, R., May, J., Frair, J., Crawshaw, P., Izzo, T. and Quigley, H.  (</w:t>
      </w:r>
      <w:r w:rsidR="00AC5FB3" w:rsidRPr="000C72FA">
        <w:rPr>
          <w:sz w:val="22"/>
          <w:szCs w:val="22"/>
        </w:rPr>
        <w:t>2017</w:t>
      </w:r>
      <w:r w:rsidRPr="000C72FA">
        <w:rPr>
          <w:sz w:val="22"/>
          <w:szCs w:val="22"/>
        </w:rPr>
        <w:t>) Infanticide in a jaguar (</w:t>
      </w:r>
      <w:r w:rsidRPr="000C72FA">
        <w:rPr>
          <w:i/>
          <w:sz w:val="22"/>
          <w:szCs w:val="22"/>
        </w:rPr>
        <w:t xml:space="preserve">Panthera </w:t>
      </w:r>
      <w:proofErr w:type="spellStart"/>
      <w:r w:rsidRPr="000C72FA">
        <w:rPr>
          <w:i/>
          <w:sz w:val="22"/>
          <w:szCs w:val="22"/>
        </w:rPr>
        <w:t>onca</w:t>
      </w:r>
      <w:proofErr w:type="spellEnd"/>
      <w:r w:rsidRPr="000C72FA">
        <w:rPr>
          <w:sz w:val="22"/>
          <w:szCs w:val="22"/>
        </w:rPr>
        <w:t xml:space="preserve">) population – does the provision of livestock carcasses increase the risk?  </w:t>
      </w:r>
      <w:r w:rsidRPr="000C72FA">
        <w:rPr>
          <w:i/>
          <w:sz w:val="22"/>
          <w:szCs w:val="22"/>
        </w:rPr>
        <w:t xml:space="preserve">Acta </w:t>
      </w:r>
      <w:proofErr w:type="spellStart"/>
      <w:r w:rsidRPr="000C72FA">
        <w:rPr>
          <w:i/>
          <w:sz w:val="22"/>
          <w:szCs w:val="22"/>
        </w:rPr>
        <w:t>Ethologica</w:t>
      </w:r>
      <w:proofErr w:type="spellEnd"/>
      <w:r w:rsidR="00AC5FB3" w:rsidRPr="000C72FA">
        <w:rPr>
          <w:sz w:val="22"/>
          <w:szCs w:val="22"/>
        </w:rPr>
        <w:t>, 20(1):69-73.</w:t>
      </w:r>
    </w:p>
    <w:p w14:paraId="698B8FE6"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2A1C5541" w14:textId="77777777" w:rsidR="00FD0065" w:rsidRPr="000C72FA" w:rsidRDefault="00FD0065" w:rsidP="000B4DD8">
      <w:pPr>
        <w:tabs>
          <w:tab w:val="right" w:pos="0"/>
          <w:tab w:val="left" w:pos="990"/>
          <w:tab w:val="left" w:pos="1980"/>
          <w:tab w:val="left" w:pos="2970"/>
          <w:tab w:val="left" w:pos="4050"/>
          <w:tab w:val="left" w:pos="5400"/>
          <w:tab w:val="right" w:pos="8550"/>
        </w:tabs>
        <w:spacing w:after="0" w:line="240" w:lineRule="auto"/>
        <w:contextualSpacing/>
        <w:jc w:val="left"/>
        <w:rPr>
          <w:sz w:val="22"/>
          <w:szCs w:val="22"/>
        </w:rPr>
      </w:pPr>
      <w:r w:rsidRPr="000C72FA">
        <w:rPr>
          <w:sz w:val="22"/>
          <w:szCs w:val="22"/>
          <w:u w:val="single"/>
        </w:rPr>
        <w:lastRenderedPageBreak/>
        <w:t>Petracca, L.</w:t>
      </w:r>
      <w:r w:rsidRPr="000C72FA">
        <w:rPr>
          <w:sz w:val="22"/>
          <w:szCs w:val="22"/>
        </w:rPr>
        <w:t xml:space="preserve"> and Frair, J.  (</w:t>
      </w:r>
      <w:r w:rsidR="00B1027F" w:rsidRPr="000C72FA">
        <w:rPr>
          <w:sz w:val="22"/>
          <w:szCs w:val="22"/>
        </w:rPr>
        <w:t>2017</w:t>
      </w:r>
      <w:proofErr w:type="gramStart"/>
      <w:r w:rsidRPr="000C72FA">
        <w:rPr>
          <w:sz w:val="22"/>
          <w:szCs w:val="22"/>
        </w:rPr>
        <w:t xml:space="preserve">) </w:t>
      </w:r>
      <w:r w:rsidR="005C5A40" w:rsidRPr="000C72FA">
        <w:rPr>
          <w:sz w:val="22"/>
          <w:szCs w:val="22"/>
        </w:rPr>
        <w:t xml:space="preserve"> </w:t>
      </w:r>
      <w:r w:rsidRPr="000C72FA">
        <w:rPr>
          <w:sz w:val="22"/>
          <w:szCs w:val="22"/>
        </w:rPr>
        <w:t>When</w:t>
      </w:r>
      <w:proofErr w:type="gramEnd"/>
      <w:r w:rsidRPr="000C72FA">
        <w:rPr>
          <w:sz w:val="22"/>
          <w:szCs w:val="22"/>
        </w:rPr>
        <w:t xml:space="preserve"> methodological flaws limit inference: A response to Caruso et al. (2016).  </w:t>
      </w:r>
      <w:r w:rsidRPr="000C72FA">
        <w:rPr>
          <w:i/>
          <w:sz w:val="22"/>
          <w:szCs w:val="22"/>
        </w:rPr>
        <w:t>Oryx</w:t>
      </w:r>
      <w:r w:rsidR="00B1027F" w:rsidRPr="000C72FA">
        <w:rPr>
          <w:sz w:val="22"/>
          <w:szCs w:val="22"/>
        </w:rPr>
        <w:t xml:space="preserve">, 51(2):208.  </w:t>
      </w:r>
    </w:p>
    <w:p w14:paraId="1BFF6B44"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30C2E293" w14:textId="77777777" w:rsidR="00932625" w:rsidRPr="000C72FA" w:rsidRDefault="00932625" w:rsidP="000B4DD8">
      <w:pPr>
        <w:tabs>
          <w:tab w:val="right" w:pos="0"/>
          <w:tab w:val="left" w:pos="990"/>
          <w:tab w:val="left" w:pos="1980"/>
          <w:tab w:val="left" w:pos="2970"/>
          <w:tab w:val="left" w:pos="4050"/>
          <w:tab w:val="left" w:pos="5400"/>
          <w:tab w:val="right" w:pos="8550"/>
        </w:tabs>
        <w:spacing w:after="0" w:line="240" w:lineRule="auto"/>
        <w:contextualSpacing/>
        <w:jc w:val="left"/>
        <w:rPr>
          <w:sz w:val="22"/>
          <w:szCs w:val="22"/>
        </w:rPr>
      </w:pPr>
      <w:proofErr w:type="spellStart"/>
      <w:r w:rsidRPr="000C72FA">
        <w:rPr>
          <w:sz w:val="22"/>
          <w:szCs w:val="22"/>
          <w:u w:val="single"/>
        </w:rPr>
        <w:t>Fuda</w:t>
      </w:r>
      <w:proofErr w:type="spellEnd"/>
      <w:r w:rsidRPr="000C72FA">
        <w:rPr>
          <w:sz w:val="22"/>
          <w:szCs w:val="22"/>
          <w:u w:val="single"/>
        </w:rPr>
        <w:t>, R.K.</w:t>
      </w:r>
      <w:r w:rsidRPr="000C72FA">
        <w:rPr>
          <w:sz w:val="22"/>
          <w:szCs w:val="22"/>
        </w:rPr>
        <w:t>, Ryan, S.J., Cohen, J.B., Hartter, J., and Frair, J.L. (</w:t>
      </w:r>
      <w:r w:rsidR="00AD4CE2" w:rsidRPr="000C72FA">
        <w:rPr>
          <w:sz w:val="22"/>
          <w:szCs w:val="22"/>
        </w:rPr>
        <w:t>2016</w:t>
      </w:r>
      <w:r w:rsidR="00D650F5" w:rsidRPr="000C72FA">
        <w:rPr>
          <w:sz w:val="22"/>
          <w:szCs w:val="22"/>
        </w:rPr>
        <w:t xml:space="preserve">) </w:t>
      </w:r>
      <w:r w:rsidRPr="000C72FA">
        <w:rPr>
          <w:sz w:val="22"/>
          <w:szCs w:val="22"/>
        </w:rPr>
        <w:t xml:space="preserve">Assessing impacts to primary productivity at the park edge in Murchison Falls Conservation Area, Uganda.  </w:t>
      </w:r>
      <w:r w:rsidRPr="000C72FA">
        <w:rPr>
          <w:i/>
          <w:sz w:val="22"/>
          <w:szCs w:val="22"/>
        </w:rPr>
        <w:t>Ecosphere</w:t>
      </w:r>
      <w:r w:rsidR="00AD4CE2" w:rsidRPr="000C72FA">
        <w:rPr>
          <w:sz w:val="22"/>
          <w:szCs w:val="22"/>
        </w:rPr>
        <w:t xml:space="preserve"> </w:t>
      </w:r>
      <w:proofErr w:type="gramStart"/>
      <w:r w:rsidR="00AD4CE2" w:rsidRPr="000C72FA">
        <w:rPr>
          <w:sz w:val="22"/>
          <w:szCs w:val="22"/>
        </w:rPr>
        <w:t>7:e</w:t>
      </w:r>
      <w:proofErr w:type="gramEnd"/>
      <w:r w:rsidR="00AD4CE2" w:rsidRPr="000C72FA">
        <w:rPr>
          <w:sz w:val="22"/>
          <w:szCs w:val="22"/>
        </w:rPr>
        <w:t>01486.</w:t>
      </w:r>
    </w:p>
    <w:p w14:paraId="3F7AF732"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6B6A122D" w14:textId="77777777" w:rsidR="008A7C71" w:rsidRPr="000C72FA" w:rsidRDefault="008A7C71" w:rsidP="000B4DD8">
      <w:pPr>
        <w:tabs>
          <w:tab w:val="right" w:pos="0"/>
          <w:tab w:val="left" w:pos="990"/>
          <w:tab w:val="left" w:pos="1980"/>
          <w:tab w:val="left" w:pos="2970"/>
          <w:tab w:val="left" w:pos="4050"/>
          <w:tab w:val="left" w:pos="5400"/>
          <w:tab w:val="right" w:pos="8550"/>
        </w:tabs>
        <w:spacing w:after="0" w:line="240" w:lineRule="auto"/>
        <w:contextualSpacing/>
        <w:jc w:val="left"/>
        <w:rPr>
          <w:sz w:val="22"/>
          <w:szCs w:val="22"/>
        </w:rPr>
      </w:pPr>
      <w:r w:rsidRPr="000C72FA">
        <w:rPr>
          <w:sz w:val="22"/>
          <w:szCs w:val="22"/>
        </w:rPr>
        <w:t>Bastille-Rousseau, G., Yackulic, C., Frair, J., Cabrera, F., and Blake, S. (</w:t>
      </w:r>
      <w:r w:rsidR="00EA66FD" w:rsidRPr="000C72FA">
        <w:rPr>
          <w:sz w:val="22"/>
          <w:szCs w:val="22"/>
        </w:rPr>
        <w:t>2016</w:t>
      </w:r>
      <w:r w:rsidRPr="000C72FA">
        <w:rPr>
          <w:sz w:val="22"/>
          <w:szCs w:val="22"/>
        </w:rPr>
        <w:t xml:space="preserve">) </w:t>
      </w:r>
      <w:r w:rsidR="00EA66FD" w:rsidRPr="000C72FA">
        <w:rPr>
          <w:sz w:val="22"/>
          <w:szCs w:val="22"/>
        </w:rPr>
        <w:t>A</w:t>
      </w:r>
      <w:r w:rsidRPr="000C72FA">
        <w:rPr>
          <w:sz w:val="22"/>
          <w:szCs w:val="22"/>
        </w:rPr>
        <w:t xml:space="preserve">llometric and temporal scaling of movement characteristics in Galapagos tortoises.  </w:t>
      </w:r>
      <w:r w:rsidRPr="000C72FA">
        <w:rPr>
          <w:i/>
          <w:sz w:val="22"/>
          <w:szCs w:val="22"/>
        </w:rPr>
        <w:t>Journal of Animal Ecology</w:t>
      </w:r>
      <w:r w:rsidR="00EA66FD" w:rsidRPr="000C72FA">
        <w:rPr>
          <w:sz w:val="22"/>
          <w:szCs w:val="22"/>
        </w:rPr>
        <w:t xml:space="preserve"> 85:1171-1181.</w:t>
      </w:r>
    </w:p>
    <w:p w14:paraId="5F484075"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71DDA8EF" w14:textId="52E6DC1A" w:rsidR="00672FA0" w:rsidRPr="000C72FA" w:rsidRDefault="003429E4" w:rsidP="00672FA0">
      <w:pPr>
        <w:tabs>
          <w:tab w:val="right" w:pos="0"/>
          <w:tab w:val="left" w:pos="990"/>
          <w:tab w:val="left" w:pos="1980"/>
          <w:tab w:val="left" w:pos="2970"/>
          <w:tab w:val="left" w:pos="4050"/>
          <w:tab w:val="left" w:pos="5400"/>
          <w:tab w:val="right" w:pos="8550"/>
        </w:tabs>
        <w:spacing w:after="0" w:line="240" w:lineRule="auto"/>
        <w:contextualSpacing/>
        <w:jc w:val="left"/>
        <w:rPr>
          <w:i/>
          <w:color w:val="943634" w:themeColor="accent2" w:themeShade="BF"/>
          <w:sz w:val="22"/>
          <w:szCs w:val="22"/>
        </w:rPr>
      </w:pPr>
      <w:r w:rsidRPr="000C72FA">
        <w:rPr>
          <w:sz w:val="22"/>
          <w:szCs w:val="22"/>
        </w:rPr>
        <w:t xml:space="preserve">Bastille-Rousseau, G., Potts, J., Yackulic, C., Frair, J., Ellington, E.H., and Blake, S. </w:t>
      </w:r>
      <w:r w:rsidR="00EA66FD" w:rsidRPr="000C72FA">
        <w:rPr>
          <w:sz w:val="22"/>
          <w:szCs w:val="22"/>
        </w:rPr>
        <w:t>(2016</w:t>
      </w:r>
      <w:proofErr w:type="gramStart"/>
      <w:r w:rsidRPr="000C72FA">
        <w:rPr>
          <w:sz w:val="22"/>
          <w:szCs w:val="22"/>
        </w:rPr>
        <w:t xml:space="preserve">) </w:t>
      </w:r>
      <w:r w:rsidR="008A7C71" w:rsidRPr="000C72FA">
        <w:rPr>
          <w:sz w:val="22"/>
          <w:szCs w:val="22"/>
        </w:rPr>
        <w:t xml:space="preserve"> </w:t>
      </w:r>
      <w:r w:rsidR="00EA66FD" w:rsidRPr="000C72FA">
        <w:rPr>
          <w:sz w:val="22"/>
          <w:szCs w:val="22"/>
        </w:rPr>
        <w:t>Flexible</w:t>
      </w:r>
      <w:proofErr w:type="gramEnd"/>
      <w:r w:rsidR="00EA66FD" w:rsidRPr="000C72FA">
        <w:rPr>
          <w:sz w:val="22"/>
          <w:szCs w:val="22"/>
        </w:rPr>
        <w:t xml:space="preserve"> characterization of animal movement pattern using net squared displacement and a latent state model</w:t>
      </w:r>
      <w:r w:rsidRPr="000C72FA">
        <w:rPr>
          <w:sz w:val="22"/>
          <w:szCs w:val="22"/>
        </w:rPr>
        <w:t xml:space="preserve">.  </w:t>
      </w:r>
      <w:r w:rsidR="00EA66FD" w:rsidRPr="000C72FA">
        <w:rPr>
          <w:i/>
          <w:sz w:val="22"/>
          <w:szCs w:val="22"/>
        </w:rPr>
        <w:t>Movement Ecology</w:t>
      </w:r>
      <w:r w:rsidR="00EA66FD" w:rsidRPr="000C72FA">
        <w:rPr>
          <w:sz w:val="22"/>
          <w:szCs w:val="22"/>
        </w:rPr>
        <w:t>, 4:15</w:t>
      </w:r>
      <w:r w:rsidRPr="000C72FA">
        <w:rPr>
          <w:i/>
          <w:sz w:val="22"/>
          <w:szCs w:val="22"/>
        </w:rPr>
        <w:t>.</w:t>
      </w:r>
      <w:r w:rsidR="00672FA0" w:rsidRPr="000C72FA">
        <w:rPr>
          <w:i/>
          <w:sz w:val="22"/>
          <w:szCs w:val="22"/>
        </w:rPr>
        <w:t xml:space="preserve">  </w:t>
      </w:r>
      <w:r w:rsidR="00021302">
        <w:rPr>
          <w:rFonts w:ascii="Century Gothic" w:hAnsi="Century Gothic"/>
          <w:bCs/>
          <w:color w:val="92278F"/>
          <w:szCs w:val="22"/>
          <w:lang w:eastAsia="en-CA"/>
        </w:rPr>
        <w:t xml:space="preserve">** </w:t>
      </w:r>
      <w:r w:rsidR="00672FA0" w:rsidRPr="00C531FC">
        <w:rPr>
          <w:rFonts w:ascii="Century Gothic" w:hAnsi="Century Gothic"/>
          <w:bCs/>
          <w:color w:val="92278F"/>
          <w:szCs w:val="22"/>
          <w:lang w:eastAsia="en-CA"/>
        </w:rPr>
        <w:t>R package available at:</w:t>
      </w:r>
      <w:r w:rsidR="00672FA0" w:rsidRPr="00C531FC">
        <w:rPr>
          <w:rFonts w:ascii="Century Gothic" w:hAnsi="Century Gothic"/>
          <w:color w:val="92278F"/>
          <w:szCs w:val="22"/>
          <w:lang w:eastAsia="en-CA"/>
        </w:rPr>
        <w:t xml:space="preserve"> </w:t>
      </w:r>
      <w:r w:rsidR="00C531FC">
        <w:rPr>
          <w:rFonts w:ascii="Century Gothic" w:hAnsi="Century Gothic"/>
          <w:color w:val="92278F"/>
          <w:szCs w:val="22"/>
          <w:lang w:eastAsia="en-CA"/>
        </w:rPr>
        <w:t xml:space="preserve"> </w:t>
      </w:r>
      <w:hyperlink r:id="rId11" w:history="1">
        <w:r w:rsidR="00C531FC" w:rsidRPr="00C531FC">
          <w:rPr>
            <w:rStyle w:val="Hyperlink"/>
            <w:rFonts w:ascii="Century Gothic" w:hAnsi="Century Gothic"/>
            <w:color w:val="92278F"/>
            <w:szCs w:val="22"/>
            <w:lang w:eastAsia="en-CA"/>
          </w:rPr>
          <w:t>https://github.com/BastilleRousseau/lsmnsd</w:t>
        </w:r>
      </w:hyperlink>
    </w:p>
    <w:p w14:paraId="5FA6D042"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1D906280" w14:textId="77777777" w:rsidR="0096276A" w:rsidRPr="000C72FA" w:rsidRDefault="00A154A9" w:rsidP="0096276A">
      <w:pPr>
        <w:tabs>
          <w:tab w:val="right" w:pos="0"/>
          <w:tab w:val="left" w:pos="990"/>
          <w:tab w:val="left" w:pos="1980"/>
          <w:tab w:val="left" w:pos="2970"/>
          <w:tab w:val="left" w:pos="4050"/>
          <w:tab w:val="left" w:pos="5400"/>
          <w:tab w:val="right" w:pos="8550"/>
        </w:tabs>
        <w:spacing w:after="0" w:line="240" w:lineRule="auto"/>
        <w:contextualSpacing/>
        <w:jc w:val="left"/>
        <w:rPr>
          <w:sz w:val="22"/>
          <w:szCs w:val="22"/>
        </w:rPr>
      </w:pPr>
      <w:r w:rsidRPr="000C72FA">
        <w:rPr>
          <w:sz w:val="22"/>
          <w:szCs w:val="22"/>
          <w:u w:val="single"/>
        </w:rPr>
        <w:t xml:space="preserve">Hansen, </w:t>
      </w:r>
      <w:r w:rsidR="00AC6ADD" w:rsidRPr="000C72FA">
        <w:rPr>
          <w:sz w:val="22"/>
          <w:szCs w:val="22"/>
          <w:u w:val="single"/>
        </w:rPr>
        <w:t>S</w:t>
      </w:r>
      <w:r w:rsidRPr="000C72FA">
        <w:rPr>
          <w:sz w:val="22"/>
          <w:szCs w:val="22"/>
          <w:u w:val="single"/>
        </w:rPr>
        <w:t>.K.</w:t>
      </w:r>
      <w:r w:rsidRPr="000C72FA">
        <w:rPr>
          <w:sz w:val="22"/>
          <w:szCs w:val="22"/>
        </w:rPr>
        <w:t>, Frair, J.L., Un</w:t>
      </w:r>
      <w:r w:rsidR="005E5164" w:rsidRPr="000C72FA">
        <w:rPr>
          <w:sz w:val="22"/>
          <w:szCs w:val="22"/>
        </w:rPr>
        <w:t xml:space="preserve">derwood, H.B., and Gibbs, J.P.  </w:t>
      </w:r>
      <w:r w:rsidRPr="000C72FA">
        <w:rPr>
          <w:sz w:val="22"/>
          <w:szCs w:val="22"/>
        </w:rPr>
        <w:t xml:space="preserve">(2015) Pairing call-response surveys and distance sampling for a mammalian carnivore.  </w:t>
      </w:r>
      <w:r w:rsidRPr="000C72FA">
        <w:rPr>
          <w:i/>
          <w:sz w:val="22"/>
          <w:szCs w:val="22"/>
        </w:rPr>
        <w:t>Journal of Wildlife Management</w:t>
      </w:r>
      <w:r w:rsidRPr="000C72FA">
        <w:rPr>
          <w:sz w:val="22"/>
          <w:szCs w:val="22"/>
        </w:rPr>
        <w:t>,</w:t>
      </w:r>
      <w:r w:rsidR="00BB0C7D" w:rsidRPr="000C72FA">
        <w:rPr>
          <w:sz w:val="22"/>
          <w:szCs w:val="22"/>
        </w:rPr>
        <w:t>79(4):662-671.</w:t>
      </w:r>
    </w:p>
    <w:p w14:paraId="471F78E7"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1D6E1CCC" w14:textId="77777777" w:rsidR="000C72FA" w:rsidRPr="000C72FA" w:rsidRDefault="009B0615"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r w:rsidRPr="000C72FA">
        <w:rPr>
          <w:sz w:val="22"/>
          <w:szCs w:val="22"/>
        </w:rPr>
        <w:t>Campbell, S.P., Frair, J.L., Gibbs, J.P. and Rundell, R.  (</w:t>
      </w:r>
      <w:r w:rsidR="00246D71" w:rsidRPr="000C72FA">
        <w:rPr>
          <w:sz w:val="22"/>
          <w:szCs w:val="22"/>
        </w:rPr>
        <w:t>2015</w:t>
      </w:r>
      <w:r w:rsidRPr="000C72FA">
        <w:rPr>
          <w:sz w:val="22"/>
          <w:szCs w:val="22"/>
        </w:rPr>
        <w:t>) Coexistence of the</w:t>
      </w:r>
      <w:r w:rsidR="0096276A" w:rsidRPr="000C72FA">
        <w:rPr>
          <w:sz w:val="22"/>
          <w:szCs w:val="22"/>
        </w:rPr>
        <w:t xml:space="preserve"> </w:t>
      </w:r>
      <w:r w:rsidRPr="000C72FA">
        <w:rPr>
          <w:sz w:val="22"/>
          <w:szCs w:val="22"/>
        </w:rPr>
        <w:t>endangered, endemic Chittenango Ovate Amber Snail (</w:t>
      </w:r>
      <w:proofErr w:type="spellStart"/>
      <w:r w:rsidRPr="000C72FA">
        <w:rPr>
          <w:i/>
          <w:sz w:val="22"/>
          <w:szCs w:val="22"/>
        </w:rPr>
        <w:t>Novisuccinea</w:t>
      </w:r>
      <w:proofErr w:type="spellEnd"/>
      <w:r w:rsidRPr="000C72FA">
        <w:rPr>
          <w:i/>
          <w:sz w:val="22"/>
          <w:szCs w:val="22"/>
        </w:rPr>
        <w:t xml:space="preserve"> </w:t>
      </w:r>
      <w:proofErr w:type="spellStart"/>
      <w:r w:rsidRPr="000C72FA">
        <w:rPr>
          <w:i/>
          <w:sz w:val="22"/>
          <w:szCs w:val="22"/>
        </w:rPr>
        <w:t>chittenangoensis</w:t>
      </w:r>
      <w:proofErr w:type="spellEnd"/>
      <w:r w:rsidRPr="000C72FA">
        <w:rPr>
          <w:sz w:val="22"/>
          <w:szCs w:val="22"/>
        </w:rPr>
        <w:t>)</w:t>
      </w:r>
      <w:r w:rsidR="0096276A" w:rsidRPr="000C72FA">
        <w:rPr>
          <w:sz w:val="22"/>
          <w:szCs w:val="22"/>
        </w:rPr>
        <w:t xml:space="preserve"> </w:t>
      </w:r>
      <w:r w:rsidRPr="000C72FA">
        <w:rPr>
          <w:sz w:val="22"/>
          <w:szCs w:val="22"/>
        </w:rPr>
        <w:t xml:space="preserve">and a non-native competitor.  </w:t>
      </w:r>
      <w:r w:rsidR="00246D71" w:rsidRPr="000C72FA">
        <w:rPr>
          <w:i/>
          <w:sz w:val="22"/>
          <w:szCs w:val="22"/>
        </w:rPr>
        <w:t>Biological Invasions</w:t>
      </w:r>
      <w:r w:rsidR="00246D71" w:rsidRPr="000C72FA">
        <w:rPr>
          <w:sz w:val="22"/>
          <w:szCs w:val="22"/>
        </w:rPr>
        <w:t>, 17(2):711-723.</w:t>
      </w:r>
      <w:r w:rsidRPr="000C72FA">
        <w:rPr>
          <w:i/>
          <w:sz w:val="22"/>
          <w:szCs w:val="22"/>
        </w:rPr>
        <w:br/>
      </w:r>
    </w:p>
    <w:p w14:paraId="245380A6" w14:textId="77777777" w:rsidR="00AF544C" w:rsidRPr="000C72FA" w:rsidRDefault="00AF544C" w:rsidP="000C72FA">
      <w:pPr>
        <w:tabs>
          <w:tab w:val="right" w:pos="0"/>
          <w:tab w:val="left" w:pos="990"/>
          <w:tab w:val="left" w:pos="1980"/>
          <w:tab w:val="left" w:pos="2970"/>
          <w:tab w:val="left" w:pos="4050"/>
          <w:tab w:val="left" w:pos="5400"/>
          <w:tab w:val="right" w:pos="8550"/>
        </w:tabs>
        <w:spacing w:after="0" w:line="240" w:lineRule="auto"/>
        <w:contextualSpacing/>
        <w:jc w:val="left"/>
        <w:rPr>
          <w:sz w:val="22"/>
          <w:szCs w:val="22"/>
        </w:rPr>
      </w:pPr>
      <w:r w:rsidRPr="000C72FA">
        <w:rPr>
          <w:sz w:val="22"/>
          <w:szCs w:val="22"/>
          <w:u w:val="single"/>
        </w:rPr>
        <w:t>Warsen, S.A.</w:t>
      </w:r>
      <w:r w:rsidRPr="000C72FA">
        <w:rPr>
          <w:sz w:val="22"/>
          <w:szCs w:val="22"/>
        </w:rPr>
        <w:t xml:space="preserve">, Frair, J.L., and Teece, M.A. </w:t>
      </w:r>
      <w:r w:rsidR="00BE6546" w:rsidRPr="000C72FA">
        <w:rPr>
          <w:sz w:val="22"/>
          <w:szCs w:val="22"/>
        </w:rPr>
        <w:t xml:space="preserve"> </w:t>
      </w:r>
      <w:r w:rsidRPr="000C72FA">
        <w:rPr>
          <w:sz w:val="22"/>
          <w:szCs w:val="22"/>
        </w:rPr>
        <w:t>(</w:t>
      </w:r>
      <w:r w:rsidR="00D42B4E" w:rsidRPr="000C72FA">
        <w:rPr>
          <w:sz w:val="22"/>
          <w:szCs w:val="22"/>
        </w:rPr>
        <w:t>2014</w:t>
      </w:r>
      <w:r w:rsidR="00934D8F" w:rsidRPr="000C72FA">
        <w:rPr>
          <w:sz w:val="22"/>
          <w:szCs w:val="22"/>
        </w:rPr>
        <w:t xml:space="preserve">) </w:t>
      </w:r>
      <w:r w:rsidRPr="000C72FA">
        <w:rPr>
          <w:sz w:val="22"/>
          <w:szCs w:val="22"/>
        </w:rPr>
        <w:t>Isotopic investigation of niche</w:t>
      </w:r>
    </w:p>
    <w:p w14:paraId="327B1F2C" w14:textId="77777777" w:rsidR="00AF544C" w:rsidRPr="000C72FA" w:rsidRDefault="00AF544C" w:rsidP="00AF544C">
      <w:pPr>
        <w:pStyle w:val="BodyText"/>
        <w:ind w:left="360" w:hanging="360"/>
        <w:rPr>
          <w:rFonts w:asciiTheme="minorHAnsi" w:hAnsiTheme="minorHAnsi"/>
          <w:sz w:val="22"/>
          <w:szCs w:val="22"/>
        </w:rPr>
      </w:pPr>
      <w:r w:rsidRPr="000C72FA">
        <w:rPr>
          <w:rFonts w:asciiTheme="minorHAnsi" w:hAnsiTheme="minorHAnsi"/>
          <w:sz w:val="22"/>
          <w:szCs w:val="22"/>
        </w:rPr>
        <w:t>partitioning among native carnivores and the non-native coyote (</w:t>
      </w:r>
      <w:proofErr w:type="spellStart"/>
      <w:r w:rsidRPr="000C72FA">
        <w:rPr>
          <w:rFonts w:asciiTheme="minorHAnsi" w:hAnsiTheme="minorHAnsi"/>
          <w:i/>
          <w:sz w:val="22"/>
          <w:szCs w:val="22"/>
        </w:rPr>
        <w:t>Canis</w:t>
      </w:r>
      <w:proofErr w:type="spellEnd"/>
      <w:r w:rsidRPr="000C72FA">
        <w:rPr>
          <w:rFonts w:asciiTheme="minorHAnsi" w:hAnsiTheme="minorHAnsi"/>
          <w:i/>
          <w:sz w:val="22"/>
          <w:szCs w:val="22"/>
        </w:rPr>
        <w:t xml:space="preserve"> </w:t>
      </w:r>
      <w:proofErr w:type="spellStart"/>
      <w:r w:rsidRPr="000C72FA">
        <w:rPr>
          <w:rFonts w:asciiTheme="minorHAnsi" w:hAnsiTheme="minorHAnsi"/>
          <w:i/>
          <w:sz w:val="22"/>
          <w:szCs w:val="22"/>
        </w:rPr>
        <w:t>latrans</w:t>
      </w:r>
      <w:proofErr w:type="spellEnd"/>
      <w:r w:rsidRPr="000C72FA">
        <w:rPr>
          <w:rFonts w:asciiTheme="minorHAnsi" w:hAnsiTheme="minorHAnsi"/>
          <w:sz w:val="22"/>
          <w:szCs w:val="22"/>
        </w:rPr>
        <w:t xml:space="preserve">). </w:t>
      </w:r>
    </w:p>
    <w:p w14:paraId="38679DAC" w14:textId="77777777" w:rsidR="00AF544C" w:rsidRPr="000C72FA" w:rsidRDefault="00AF544C" w:rsidP="00AF544C">
      <w:pPr>
        <w:pStyle w:val="BodyText"/>
        <w:ind w:left="360" w:hanging="360"/>
        <w:rPr>
          <w:rFonts w:asciiTheme="minorHAnsi" w:hAnsiTheme="minorHAnsi"/>
          <w:sz w:val="22"/>
          <w:szCs w:val="22"/>
        </w:rPr>
      </w:pPr>
      <w:r w:rsidRPr="000C72FA">
        <w:rPr>
          <w:rFonts w:asciiTheme="minorHAnsi" w:hAnsiTheme="minorHAnsi"/>
          <w:i/>
          <w:sz w:val="22"/>
          <w:szCs w:val="22"/>
        </w:rPr>
        <w:t>Isotopes in Environmental and Health Studies</w:t>
      </w:r>
      <w:r w:rsidR="00AB4D3A" w:rsidRPr="000C72FA">
        <w:rPr>
          <w:rFonts w:asciiTheme="minorHAnsi" w:hAnsiTheme="minorHAnsi"/>
          <w:sz w:val="22"/>
          <w:szCs w:val="22"/>
        </w:rPr>
        <w:t>, DOI:  10.1080/10256016.2014.897946.</w:t>
      </w:r>
    </w:p>
    <w:p w14:paraId="7A189C48"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1D307D54" w14:textId="77777777" w:rsidR="007F230F" w:rsidRPr="000C72FA" w:rsidRDefault="007F230F" w:rsidP="000D521C">
      <w:pPr>
        <w:tabs>
          <w:tab w:val="left" w:pos="990"/>
          <w:tab w:val="left" w:pos="1980"/>
          <w:tab w:val="left" w:pos="4050"/>
          <w:tab w:val="left" w:pos="5400"/>
        </w:tabs>
        <w:spacing w:after="0" w:line="240" w:lineRule="auto"/>
        <w:contextualSpacing/>
        <w:jc w:val="left"/>
        <w:rPr>
          <w:sz w:val="22"/>
          <w:szCs w:val="22"/>
        </w:rPr>
      </w:pPr>
      <w:r w:rsidRPr="000C72FA">
        <w:rPr>
          <w:sz w:val="22"/>
          <w:szCs w:val="22"/>
          <w:u w:val="single"/>
        </w:rPr>
        <w:t>LeGrande, C.L.</w:t>
      </w:r>
      <w:r w:rsidRPr="000C72FA">
        <w:rPr>
          <w:sz w:val="22"/>
          <w:szCs w:val="22"/>
        </w:rPr>
        <w:t xml:space="preserve"> and Frair, J.L.  (2014</w:t>
      </w:r>
      <w:proofErr w:type="gramStart"/>
      <w:r w:rsidRPr="000C72FA">
        <w:rPr>
          <w:sz w:val="22"/>
          <w:szCs w:val="22"/>
        </w:rPr>
        <w:t xml:space="preserve">) </w:t>
      </w:r>
      <w:r w:rsidR="00641B3E" w:rsidRPr="000C72FA">
        <w:rPr>
          <w:sz w:val="22"/>
          <w:szCs w:val="22"/>
        </w:rPr>
        <w:t xml:space="preserve"> </w:t>
      </w:r>
      <w:r w:rsidRPr="000C72FA">
        <w:rPr>
          <w:sz w:val="22"/>
          <w:szCs w:val="22"/>
        </w:rPr>
        <w:t>The</w:t>
      </w:r>
      <w:proofErr w:type="gramEnd"/>
      <w:r w:rsidRPr="000C72FA">
        <w:rPr>
          <w:sz w:val="22"/>
          <w:szCs w:val="22"/>
        </w:rPr>
        <w:t xml:space="preserve"> power of GIS: useful tips on using spatial analysis tools.  </w:t>
      </w:r>
      <w:r w:rsidRPr="000C72FA">
        <w:rPr>
          <w:i/>
          <w:sz w:val="22"/>
          <w:szCs w:val="22"/>
        </w:rPr>
        <w:t>The Wildlife Professional</w:t>
      </w:r>
      <w:r w:rsidRPr="000C72FA">
        <w:rPr>
          <w:sz w:val="22"/>
          <w:szCs w:val="22"/>
        </w:rPr>
        <w:t xml:space="preserve">, 8(4):50-53.  </w:t>
      </w:r>
    </w:p>
    <w:p w14:paraId="6844CD10"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327BDEF1" w14:textId="77777777" w:rsidR="0071425D" w:rsidRPr="000C72FA" w:rsidRDefault="0071425D" w:rsidP="000D521C">
      <w:pPr>
        <w:tabs>
          <w:tab w:val="left" w:pos="990"/>
          <w:tab w:val="left" w:pos="1980"/>
          <w:tab w:val="left" w:pos="4050"/>
          <w:tab w:val="left" w:pos="5400"/>
        </w:tabs>
        <w:spacing w:after="0" w:line="240" w:lineRule="auto"/>
        <w:contextualSpacing/>
        <w:jc w:val="left"/>
        <w:rPr>
          <w:sz w:val="22"/>
          <w:szCs w:val="22"/>
        </w:rPr>
      </w:pPr>
      <w:r w:rsidRPr="000C72FA">
        <w:rPr>
          <w:sz w:val="22"/>
          <w:szCs w:val="22"/>
        </w:rPr>
        <w:t>Campbell, S.P., Frair, J.L., Gibbs, J.P., and Volk, T.A.  (</w:t>
      </w:r>
      <w:r w:rsidR="00540A49" w:rsidRPr="000C72FA">
        <w:rPr>
          <w:sz w:val="22"/>
          <w:szCs w:val="22"/>
        </w:rPr>
        <w:t>2012</w:t>
      </w:r>
      <w:r w:rsidR="00934D8F" w:rsidRPr="000C72FA">
        <w:rPr>
          <w:sz w:val="22"/>
          <w:szCs w:val="22"/>
        </w:rPr>
        <w:t xml:space="preserve">) </w:t>
      </w:r>
      <w:r w:rsidRPr="000C72FA">
        <w:rPr>
          <w:sz w:val="22"/>
          <w:szCs w:val="22"/>
        </w:rPr>
        <w:t>Use of short-rotation coppice willow plantations by birds and small mammals</w:t>
      </w:r>
      <w:bookmarkEnd w:id="0"/>
      <w:r w:rsidRPr="000C72FA">
        <w:rPr>
          <w:sz w:val="22"/>
          <w:szCs w:val="22"/>
        </w:rPr>
        <w:t xml:space="preserve"> in central New York.  </w:t>
      </w:r>
      <w:r w:rsidRPr="000C72FA">
        <w:rPr>
          <w:i/>
          <w:sz w:val="22"/>
          <w:szCs w:val="22"/>
        </w:rPr>
        <w:t>Biomass and Bioenergy</w:t>
      </w:r>
      <w:r w:rsidR="00540A49" w:rsidRPr="000C72FA">
        <w:rPr>
          <w:sz w:val="22"/>
          <w:szCs w:val="22"/>
        </w:rPr>
        <w:t>, 47:342-353.</w:t>
      </w:r>
    </w:p>
    <w:p w14:paraId="55248E41"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7672311F" w14:textId="77777777" w:rsidR="00AF544C" w:rsidRPr="000C72FA" w:rsidRDefault="00AF544C" w:rsidP="00AF544C">
      <w:pPr>
        <w:spacing w:after="0" w:line="240" w:lineRule="auto"/>
        <w:jc w:val="left"/>
        <w:rPr>
          <w:sz w:val="22"/>
          <w:szCs w:val="22"/>
        </w:rPr>
      </w:pPr>
      <w:r w:rsidRPr="000C72FA">
        <w:rPr>
          <w:sz w:val="22"/>
          <w:szCs w:val="22"/>
        </w:rPr>
        <w:t xml:space="preserve">Zuckerberg B., </w:t>
      </w:r>
      <w:proofErr w:type="spellStart"/>
      <w:r w:rsidRPr="000C72FA">
        <w:rPr>
          <w:sz w:val="22"/>
          <w:szCs w:val="22"/>
        </w:rPr>
        <w:t>Huettmann</w:t>
      </w:r>
      <w:proofErr w:type="spellEnd"/>
      <w:r w:rsidRPr="000C72FA">
        <w:rPr>
          <w:sz w:val="22"/>
          <w:szCs w:val="22"/>
        </w:rPr>
        <w:t xml:space="preserve"> F., and Frair J. (2011</w:t>
      </w:r>
      <w:proofErr w:type="gramStart"/>
      <w:r w:rsidRPr="000C72FA">
        <w:rPr>
          <w:sz w:val="22"/>
          <w:szCs w:val="22"/>
        </w:rPr>
        <w:t>)  Data</w:t>
      </w:r>
      <w:proofErr w:type="gramEnd"/>
      <w:r w:rsidRPr="000C72FA">
        <w:rPr>
          <w:sz w:val="22"/>
          <w:szCs w:val="22"/>
        </w:rPr>
        <w:t xml:space="preserve"> management as a scientific foundation for reliable predictive modeling.  Chapter 3 in Drew A., </w:t>
      </w:r>
      <w:proofErr w:type="spellStart"/>
      <w:r w:rsidRPr="000C72FA">
        <w:rPr>
          <w:sz w:val="22"/>
          <w:szCs w:val="22"/>
        </w:rPr>
        <w:t>Huettman</w:t>
      </w:r>
      <w:proofErr w:type="spellEnd"/>
      <w:r w:rsidRPr="000C72FA">
        <w:rPr>
          <w:sz w:val="22"/>
          <w:szCs w:val="22"/>
        </w:rPr>
        <w:t xml:space="preserve"> F., and Wiersma Y., eds., Predictive Modeling in Landscape Ecology.  Springer Verlag, NY.  </w:t>
      </w:r>
    </w:p>
    <w:p w14:paraId="15D3667A"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6A0F25AB" w14:textId="77777777" w:rsidR="000C72FA" w:rsidRPr="000C72FA" w:rsidRDefault="000D521C"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roofErr w:type="spellStart"/>
      <w:r w:rsidRPr="000C72FA">
        <w:rPr>
          <w:sz w:val="22"/>
          <w:szCs w:val="22"/>
        </w:rPr>
        <w:t>Leblond</w:t>
      </w:r>
      <w:proofErr w:type="spellEnd"/>
      <w:r w:rsidRPr="000C72FA">
        <w:rPr>
          <w:sz w:val="22"/>
          <w:szCs w:val="22"/>
        </w:rPr>
        <w:t>, M., Frair, J</w:t>
      </w:r>
      <w:r w:rsidR="00457E96" w:rsidRPr="000C72FA">
        <w:rPr>
          <w:sz w:val="22"/>
          <w:szCs w:val="22"/>
        </w:rPr>
        <w:t>., Fort</w:t>
      </w:r>
      <w:r w:rsidR="00E53ABD" w:rsidRPr="000C72FA">
        <w:rPr>
          <w:sz w:val="22"/>
          <w:szCs w:val="22"/>
        </w:rPr>
        <w:t xml:space="preserve">in, </w:t>
      </w:r>
      <w:r w:rsidRPr="000C72FA">
        <w:rPr>
          <w:sz w:val="22"/>
          <w:szCs w:val="22"/>
        </w:rPr>
        <w:t>D</w:t>
      </w:r>
      <w:r w:rsidR="00E53ABD" w:rsidRPr="000C72FA">
        <w:rPr>
          <w:sz w:val="22"/>
          <w:szCs w:val="22"/>
        </w:rPr>
        <w:t xml:space="preserve">., </w:t>
      </w:r>
      <w:proofErr w:type="spellStart"/>
      <w:r w:rsidR="00E53ABD" w:rsidRPr="000C72FA">
        <w:rPr>
          <w:sz w:val="22"/>
          <w:szCs w:val="22"/>
        </w:rPr>
        <w:t>Dussault</w:t>
      </w:r>
      <w:proofErr w:type="spellEnd"/>
      <w:r w:rsidR="00E53ABD" w:rsidRPr="000C72FA">
        <w:rPr>
          <w:sz w:val="22"/>
          <w:szCs w:val="22"/>
        </w:rPr>
        <w:t xml:space="preserve">, </w:t>
      </w:r>
      <w:r w:rsidRPr="000C72FA">
        <w:rPr>
          <w:sz w:val="22"/>
          <w:szCs w:val="22"/>
        </w:rPr>
        <w:t>C.,</w:t>
      </w:r>
      <w:r w:rsidR="00E53ABD" w:rsidRPr="000C72FA">
        <w:rPr>
          <w:sz w:val="22"/>
          <w:szCs w:val="22"/>
        </w:rPr>
        <w:t xml:space="preserve"> </w:t>
      </w:r>
      <w:r w:rsidR="00457E96" w:rsidRPr="000C72FA">
        <w:rPr>
          <w:sz w:val="22"/>
          <w:szCs w:val="22"/>
        </w:rPr>
        <w:t xml:space="preserve">Ouellet, </w:t>
      </w:r>
      <w:r w:rsidR="00E53ABD" w:rsidRPr="000C72FA">
        <w:rPr>
          <w:sz w:val="22"/>
          <w:szCs w:val="22"/>
        </w:rPr>
        <w:t>J.</w:t>
      </w:r>
      <w:r w:rsidR="00457E96" w:rsidRPr="000C72FA">
        <w:rPr>
          <w:sz w:val="22"/>
          <w:szCs w:val="22"/>
        </w:rPr>
        <w:t xml:space="preserve">P. and </w:t>
      </w:r>
      <w:r w:rsidR="00E53ABD" w:rsidRPr="000C72FA">
        <w:rPr>
          <w:sz w:val="22"/>
          <w:szCs w:val="22"/>
        </w:rPr>
        <w:t>Courtois, R.</w:t>
      </w:r>
      <w:r w:rsidR="00457E96" w:rsidRPr="000C72FA">
        <w:rPr>
          <w:sz w:val="22"/>
          <w:szCs w:val="22"/>
        </w:rPr>
        <w:t xml:space="preserve">  (</w:t>
      </w:r>
      <w:r w:rsidR="000E1CD2" w:rsidRPr="000C72FA">
        <w:rPr>
          <w:sz w:val="22"/>
          <w:szCs w:val="22"/>
        </w:rPr>
        <w:t>2011</w:t>
      </w:r>
      <w:proofErr w:type="gramStart"/>
      <w:r w:rsidR="00457E96" w:rsidRPr="000C72FA">
        <w:rPr>
          <w:sz w:val="22"/>
          <w:szCs w:val="22"/>
        </w:rPr>
        <w:t>)  Assessing</w:t>
      </w:r>
      <w:proofErr w:type="gramEnd"/>
      <w:r w:rsidR="00457E96" w:rsidRPr="000C72FA">
        <w:rPr>
          <w:sz w:val="22"/>
          <w:szCs w:val="22"/>
        </w:rPr>
        <w:t xml:space="preserve"> the influence of resource covariates at multiple scales:  an application to forest-dwelling caribou faced with intensive human activity.  </w:t>
      </w:r>
      <w:r w:rsidR="00457E96" w:rsidRPr="000C72FA">
        <w:rPr>
          <w:i/>
          <w:sz w:val="22"/>
          <w:szCs w:val="22"/>
        </w:rPr>
        <w:t>Landscape</w:t>
      </w:r>
      <w:r w:rsidR="00457E96" w:rsidRPr="000C72FA">
        <w:rPr>
          <w:sz w:val="22"/>
          <w:szCs w:val="22"/>
        </w:rPr>
        <w:t xml:space="preserve"> </w:t>
      </w:r>
      <w:r w:rsidR="00457E96" w:rsidRPr="000C72FA">
        <w:rPr>
          <w:i/>
          <w:sz w:val="22"/>
          <w:szCs w:val="22"/>
        </w:rPr>
        <w:t>Ecology</w:t>
      </w:r>
      <w:r w:rsidR="000E1CD2" w:rsidRPr="000C72FA">
        <w:rPr>
          <w:sz w:val="22"/>
          <w:szCs w:val="22"/>
        </w:rPr>
        <w:t>, 26(10):1433-1446</w:t>
      </w:r>
      <w:r w:rsidR="00457E96" w:rsidRPr="000C72FA">
        <w:rPr>
          <w:sz w:val="22"/>
          <w:szCs w:val="22"/>
        </w:rPr>
        <w:t xml:space="preserve">.  </w:t>
      </w:r>
      <w:r w:rsidR="00525D2C" w:rsidRPr="000C72FA">
        <w:rPr>
          <w:sz w:val="22"/>
          <w:szCs w:val="22"/>
        </w:rPr>
        <w:br/>
      </w:r>
    </w:p>
    <w:p w14:paraId="6224F8AC" w14:textId="77777777" w:rsidR="00457E96" w:rsidRPr="000C72FA" w:rsidRDefault="00457E96" w:rsidP="000D521C">
      <w:pPr>
        <w:tabs>
          <w:tab w:val="left" w:pos="-630"/>
          <w:tab w:val="left" w:pos="-180"/>
        </w:tabs>
        <w:spacing w:after="0" w:line="240" w:lineRule="auto"/>
        <w:jc w:val="left"/>
        <w:rPr>
          <w:sz w:val="22"/>
          <w:szCs w:val="22"/>
        </w:rPr>
      </w:pPr>
      <w:r w:rsidRPr="000C72FA">
        <w:rPr>
          <w:sz w:val="22"/>
          <w:szCs w:val="22"/>
        </w:rPr>
        <w:t xml:space="preserve">Eager, P.T., Allen, D.C., Frair, J.L., and Fierke, M.K. </w:t>
      </w:r>
      <w:r w:rsidR="00641B3E" w:rsidRPr="000C72FA">
        <w:rPr>
          <w:sz w:val="22"/>
          <w:szCs w:val="22"/>
        </w:rPr>
        <w:t xml:space="preserve"> </w:t>
      </w:r>
      <w:r w:rsidRPr="000C72FA">
        <w:rPr>
          <w:sz w:val="22"/>
          <w:szCs w:val="22"/>
        </w:rPr>
        <w:t>(</w:t>
      </w:r>
      <w:r w:rsidR="000E1CD2" w:rsidRPr="000C72FA">
        <w:rPr>
          <w:sz w:val="22"/>
          <w:szCs w:val="22"/>
        </w:rPr>
        <w:t>2011</w:t>
      </w:r>
      <w:proofErr w:type="gramStart"/>
      <w:r w:rsidRPr="000C72FA">
        <w:rPr>
          <w:sz w:val="22"/>
          <w:szCs w:val="22"/>
        </w:rPr>
        <w:t xml:space="preserve">) </w:t>
      </w:r>
      <w:r w:rsidR="00641B3E" w:rsidRPr="000C72FA">
        <w:rPr>
          <w:sz w:val="22"/>
          <w:szCs w:val="22"/>
        </w:rPr>
        <w:t xml:space="preserve"> </w:t>
      </w:r>
      <w:r w:rsidRPr="000C72FA">
        <w:rPr>
          <w:sz w:val="22"/>
          <w:szCs w:val="22"/>
        </w:rPr>
        <w:t>Within</w:t>
      </w:r>
      <w:proofErr w:type="gramEnd"/>
      <w:r w:rsidRPr="000C72FA">
        <w:rPr>
          <w:sz w:val="22"/>
          <w:szCs w:val="22"/>
        </w:rPr>
        <w:t xml:space="preserve">-tree distributions of the </w:t>
      </w:r>
      <w:proofErr w:type="spellStart"/>
      <w:r w:rsidRPr="000C72FA">
        <w:rPr>
          <w:i/>
          <w:sz w:val="22"/>
          <w:szCs w:val="22"/>
        </w:rPr>
        <w:t>Sirex</w:t>
      </w:r>
      <w:proofErr w:type="spellEnd"/>
      <w:r w:rsidRPr="000C72FA">
        <w:rPr>
          <w:i/>
          <w:sz w:val="22"/>
          <w:szCs w:val="22"/>
        </w:rPr>
        <w:t xml:space="preserve"> </w:t>
      </w:r>
      <w:proofErr w:type="spellStart"/>
      <w:r w:rsidRPr="000C72FA">
        <w:rPr>
          <w:i/>
          <w:sz w:val="22"/>
          <w:szCs w:val="22"/>
        </w:rPr>
        <w:t>noctilio</w:t>
      </w:r>
      <w:proofErr w:type="spellEnd"/>
      <w:r w:rsidRPr="000C72FA">
        <w:rPr>
          <w:sz w:val="22"/>
          <w:szCs w:val="22"/>
        </w:rPr>
        <w:t xml:space="preserve"> Fabricius (Hymenoptera: </w:t>
      </w:r>
      <w:proofErr w:type="spellStart"/>
      <w:r w:rsidRPr="000C72FA">
        <w:rPr>
          <w:sz w:val="22"/>
          <w:szCs w:val="22"/>
        </w:rPr>
        <w:t>Siricidae</w:t>
      </w:r>
      <w:proofErr w:type="spellEnd"/>
      <w:r w:rsidRPr="000C72FA">
        <w:rPr>
          <w:sz w:val="22"/>
          <w:szCs w:val="22"/>
        </w:rPr>
        <w:t xml:space="preserve">) – parasitoid complex and development of an optimal sampling scheme.  </w:t>
      </w:r>
      <w:r w:rsidRPr="000C72FA">
        <w:rPr>
          <w:i/>
          <w:sz w:val="22"/>
          <w:szCs w:val="22"/>
        </w:rPr>
        <w:t>Environmental Entomology</w:t>
      </w:r>
      <w:r w:rsidR="000E1CD2" w:rsidRPr="000C72FA">
        <w:rPr>
          <w:sz w:val="22"/>
          <w:szCs w:val="22"/>
        </w:rPr>
        <w:t>, 40(5):1266-1275</w:t>
      </w:r>
      <w:r w:rsidRPr="000C72FA">
        <w:rPr>
          <w:sz w:val="22"/>
          <w:szCs w:val="22"/>
        </w:rPr>
        <w:t xml:space="preserve">.  </w:t>
      </w:r>
    </w:p>
    <w:p w14:paraId="3F64B95F"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16285804" w14:textId="260AF4B0" w:rsidR="000C72FA" w:rsidRPr="000C72FA" w:rsidRDefault="00457E96"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r w:rsidRPr="000C72FA">
        <w:rPr>
          <w:sz w:val="22"/>
          <w:szCs w:val="22"/>
        </w:rPr>
        <w:t xml:space="preserve">Frair, J., </w:t>
      </w:r>
      <w:proofErr w:type="spellStart"/>
      <w:r w:rsidRPr="000C72FA">
        <w:rPr>
          <w:sz w:val="22"/>
          <w:szCs w:val="22"/>
        </w:rPr>
        <w:t>Fieberg</w:t>
      </w:r>
      <w:proofErr w:type="spellEnd"/>
      <w:r w:rsidRPr="000C72FA">
        <w:rPr>
          <w:sz w:val="22"/>
          <w:szCs w:val="22"/>
        </w:rPr>
        <w:t xml:space="preserve">, J., Hebblewhite, M., </w:t>
      </w:r>
      <w:proofErr w:type="spellStart"/>
      <w:r w:rsidRPr="000C72FA">
        <w:rPr>
          <w:sz w:val="22"/>
          <w:szCs w:val="22"/>
        </w:rPr>
        <w:t>Cagnacci</w:t>
      </w:r>
      <w:proofErr w:type="spellEnd"/>
      <w:r w:rsidRPr="000C72FA">
        <w:rPr>
          <w:sz w:val="22"/>
          <w:szCs w:val="22"/>
        </w:rPr>
        <w:t xml:space="preserve">, F., DeCesare, N. and Pedrotti, L.  </w:t>
      </w:r>
      <w:r w:rsidR="0034065C" w:rsidRPr="000C72FA">
        <w:rPr>
          <w:sz w:val="22"/>
          <w:szCs w:val="22"/>
        </w:rPr>
        <w:t>(</w:t>
      </w:r>
      <w:r w:rsidRPr="000C72FA">
        <w:rPr>
          <w:sz w:val="22"/>
          <w:szCs w:val="22"/>
        </w:rPr>
        <w:t>2010</w:t>
      </w:r>
      <w:proofErr w:type="gramStart"/>
      <w:r w:rsidR="0034065C" w:rsidRPr="000C72FA">
        <w:rPr>
          <w:sz w:val="22"/>
          <w:szCs w:val="22"/>
        </w:rPr>
        <w:t>)</w:t>
      </w:r>
      <w:r w:rsidRPr="000C72FA">
        <w:rPr>
          <w:sz w:val="22"/>
          <w:szCs w:val="22"/>
        </w:rPr>
        <w:t xml:space="preserve">  Resolving</w:t>
      </w:r>
      <w:proofErr w:type="gramEnd"/>
      <w:r w:rsidRPr="000C72FA">
        <w:rPr>
          <w:sz w:val="22"/>
          <w:szCs w:val="22"/>
        </w:rPr>
        <w:t xml:space="preserve"> issues of imprecise and habitat-biased locations in ecological analyses using GPS telemetry data.  </w:t>
      </w:r>
      <w:r w:rsidRPr="000C72FA">
        <w:rPr>
          <w:i/>
          <w:sz w:val="22"/>
          <w:szCs w:val="22"/>
        </w:rPr>
        <w:t>Philosophical Transactions of the Royal Society B-Biological Sciences</w:t>
      </w:r>
      <w:r w:rsidRPr="000C72FA">
        <w:rPr>
          <w:sz w:val="22"/>
          <w:szCs w:val="22"/>
        </w:rPr>
        <w:t>, 365(1550):2187-2200</w:t>
      </w:r>
      <w:r w:rsidRPr="000C72FA">
        <w:rPr>
          <w:color w:val="943634" w:themeColor="accent2" w:themeShade="BF"/>
          <w:sz w:val="22"/>
          <w:szCs w:val="22"/>
        </w:rPr>
        <w:t>.</w:t>
      </w:r>
      <w:r w:rsidR="00525D2C" w:rsidRPr="000C72FA">
        <w:rPr>
          <w:color w:val="943634" w:themeColor="accent2" w:themeShade="BF"/>
          <w:sz w:val="22"/>
          <w:szCs w:val="22"/>
        </w:rPr>
        <w:t xml:space="preserve">  </w:t>
      </w:r>
      <w:r w:rsidR="00021302">
        <w:rPr>
          <w:rFonts w:ascii="Century Gothic" w:hAnsi="Century Gothic"/>
          <w:color w:val="92278F"/>
          <w:szCs w:val="22"/>
        </w:rPr>
        <w:t>*</w:t>
      </w:r>
      <w:r w:rsidR="00525D2C" w:rsidRPr="00C531FC">
        <w:rPr>
          <w:rFonts w:ascii="Century Gothic" w:hAnsi="Century Gothic"/>
          <w:color w:val="92278F"/>
          <w:szCs w:val="22"/>
        </w:rPr>
        <w:t xml:space="preserve">* Article spotlighted </w:t>
      </w:r>
      <w:r w:rsidR="000C72FA" w:rsidRPr="00C531FC">
        <w:rPr>
          <w:rFonts w:ascii="Century Gothic" w:hAnsi="Century Gothic"/>
          <w:color w:val="92278F"/>
          <w:szCs w:val="22"/>
        </w:rPr>
        <w:t>among</w:t>
      </w:r>
      <w:r w:rsidR="00525D2C" w:rsidRPr="00C531FC">
        <w:rPr>
          <w:rFonts w:ascii="Century Gothic" w:hAnsi="Century Gothic"/>
          <w:color w:val="92278F"/>
          <w:szCs w:val="22"/>
        </w:rPr>
        <w:t xml:space="preserve"> “the most-cited articles of the year” </w:t>
      </w:r>
      <w:r w:rsidR="00525D2C" w:rsidRPr="00C531FC">
        <w:rPr>
          <w:rFonts w:ascii="Century Gothic" w:hAnsi="Century Gothic"/>
          <w:color w:val="92278F"/>
          <w:szCs w:val="22"/>
        </w:rPr>
        <w:lastRenderedPageBreak/>
        <w:t>for this journal</w:t>
      </w:r>
      <w:r w:rsidR="008E6B5A" w:rsidRPr="00C531FC">
        <w:rPr>
          <w:color w:val="92278F"/>
          <w:szCs w:val="22"/>
        </w:rPr>
        <w:t xml:space="preserve">  </w:t>
      </w:r>
      <w:r w:rsidR="009820AD" w:rsidRPr="00D2106E">
        <w:rPr>
          <w:color w:val="943634" w:themeColor="accent2" w:themeShade="BF"/>
          <w:sz w:val="22"/>
          <w:szCs w:val="22"/>
        </w:rPr>
        <w:br/>
      </w:r>
    </w:p>
    <w:p w14:paraId="24C55783" w14:textId="77777777" w:rsidR="00457E96" w:rsidRPr="000C72FA" w:rsidRDefault="00457E96" w:rsidP="000C72FA">
      <w:pPr>
        <w:pStyle w:val="ListParagraph"/>
        <w:tabs>
          <w:tab w:val="left" w:pos="-630"/>
          <w:tab w:val="left" w:pos="-180"/>
        </w:tabs>
        <w:spacing w:after="0" w:line="240" w:lineRule="auto"/>
        <w:ind w:left="0"/>
        <w:jc w:val="left"/>
        <w:rPr>
          <w:sz w:val="22"/>
          <w:szCs w:val="22"/>
        </w:rPr>
      </w:pPr>
      <w:proofErr w:type="spellStart"/>
      <w:r w:rsidRPr="000C72FA">
        <w:rPr>
          <w:sz w:val="22"/>
          <w:szCs w:val="22"/>
        </w:rPr>
        <w:t>Fieberg</w:t>
      </w:r>
      <w:proofErr w:type="spellEnd"/>
      <w:r w:rsidRPr="000C72FA">
        <w:rPr>
          <w:sz w:val="22"/>
          <w:szCs w:val="22"/>
        </w:rPr>
        <w:t xml:space="preserve">, J., Boyce, M.S. </w:t>
      </w:r>
      <w:proofErr w:type="spellStart"/>
      <w:r w:rsidRPr="000C72FA">
        <w:rPr>
          <w:sz w:val="22"/>
          <w:szCs w:val="22"/>
        </w:rPr>
        <w:t>Matthiopoulous</w:t>
      </w:r>
      <w:proofErr w:type="spellEnd"/>
      <w:r w:rsidRPr="000C72FA">
        <w:rPr>
          <w:sz w:val="22"/>
          <w:szCs w:val="22"/>
        </w:rPr>
        <w:t xml:space="preserve">, J., Hebblewhite, M. and Frair, J.  </w:t>
      </w:r>
      <w:r w:rsidR="0034065C" w:rsidRPr="000C72FA">
        <w:rPr>
          <w:sz w:val="22"/>
          <w:szCs w:val="22"/>
        </w:rPr>
        <w:t>(2010)</w:t>
      </w:r>
      <w:r w:rsidRPr="000C72FA">
        <w:rPr>
          <w:sz w:val="22"/>
          <w:szCs w:val="22"/>
        </w:rPr>
        <w:t xml:space="preserve"> Correlation and studies of habitat selection: problem, red herring, or opportunity?  </w:t>
      </w:r>
      <w:r w:rsidRPr="000C72FA">
        <w:rPr>
          <w:i/>
          <w:sz w:val="22"/>
          <w:szCs w:val="22"/>
        </w:rPr>
        <w:t>Philosophical Transactions of the Royal Society B-Biological Sciences</w:t>
      </w:r>
      <w:r w:rsidRPr="000C72FA">
        <w:rPr>
          <w:sz w:val="22"/>
          <w:szCs w:val="22"/>
        </w:rPr>
        <w:t xml:space="preserve">, 365(1550):2233-2244. </w:t>
      </w:r>
    </w:p>
    <w:p w14:paraId="41BB100F"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4063F6A0" w14:textId="0D59CEF2" w:rsidR="000D521C" w:rsidRPr="00D2106E" w:rsidRDefault="00457E96" w:rsidP="000D521C">
      <w:pPr>
        <w:tabs>
          <w:tab w:val="left" w:pos="-630"/>
          <w:tab w:val="left" w:pos="-180"/>
        </w:tabs>
        <w:spacing w:after="0" w:line="240" w:lineRule="auto"/>
        <w:jc w:val="left"/>
        <w:rPr>
          <w:b/>
          <w:color w:val="943634" w:themeColor="accent2" w:themeShade="BF"/>
          <w:sz w:val="22"/>
          <w:szCs w:val="22"/>
        </w:rPr>
      </w:pPr>
      <w:r w:rsidRPr="000C72FA">
        <w:rPr>
          <w:sz w:val="22"/>
          <w:szCs w:val="22"/>
        </w:rPr>
        <w:t xml:space="preserve">Beyer, H.L., Haydon, D.T., Morales, J.M., Frair, J.L., Hebblewhite, M., Mitchell, M., and </w:t>
      </w:r>
      <w:proofErr w:type="spellStart"/>
      <w:r w:rsidRPr="000C72FA">
        <w:rPr>
          <w:sz w:val="22"/>
          <w:szCs w:val="22"/>
        </w:rPr>
        <w:t>Matthiopoulos</w:t>
      </w:r>
      <w:proofErr w:type="spellEnd"/>
      <w:r w:rsidRPr="000C72FA">
        <w:rPr>
          <w:sz w:val="22"/>
          <w:szCs w:val="22"/>
        </w:rPr>
        <w:t xml:space="preserve">, J.  </w:t>
      </w:r>
      <w:r w:rsidR="0034065C" w:rsidRPr="000C72FA">
        <w:rPr>
          <w:sz w:val="22"/>
          <w:szCs w:val="22"/>
        </w:rPr>
        <w:t>(2010</w:t>
      </w:r>
      <w:proofErr w:type="gramStart"/>
      <w:r w:rsidR="0034065C" w:rsidRPr="000C72FA">
        <w:rPr>
          <w:sz w:val="22"/>
          <w:szCs w:val="22"/>
        </w:rPr>
        <w:t>)</w:t>
      </w:r>
      <w:r w:rsidRPr="000C72FA">
        <w:rPr>
          <w:sz w:val="22"/>
          <w:szCs w:val="22"/>
        </w:rPr>
        <w:t xml:space="preserve">  The</w:t>
      </w:r>
      <w:proofErr w:type="gramEnd"/>
      <w:r w:rsidRPr="000C72FA">
        <w:rPr>
          <w:sz w:val="22"/>
          <w:szCs w:val="22"/>
        </w:rPr>
        <w:t xml:space="preserve"> interpretation of habitat preference metrics under use-availability designs.  </w:t>
      </w:r>
      <w:r w:rsidRPr="000C72FA">
        <w:rPr>
          <w:i/>
          <w:sz w:val="22"/>
          <w:szCs w:val="22"/>
        </w:rPr>
        <w:t>Philosophical Transactions of the Royal Society B-Biological Sciences</w:t>
      </w:r>
      <w:r w:rsidRPr="000C72FA">
        <w:rPr>
          <w:sz w:val="22"/>
          <w:szCs w:val="22"/>
        </w:rPr>
        <w:t>, 365(1550):2245-2254.</w:t>
      </w:r>
      <w:r w:rsidR="00525D2C" w:rsidRPr="000C72FA">
        <w:rPr>
          <w:sz w:val="22"/>
          <w:szCs w:val="22"/>
        </w:rPr>
        <w:t xml:space="preserve">  </w:t>
      </w:r>
      <w:r w:rsidR="00525D2C" w:rsidRPr="00C531FC">
        <w:rPr>
          <w:rFonts w:ascii="Century Gothic" w:hAnsi="Century Gothic"/>
          <w:color w:val="92278F"/>
          <w:szCs w:val="22"/>
        </w:rPr>
        <w:t>** Article awarded “Wildlife Publication Award” by The Wildlife Society</w:t>
      </w:r>
      <w:r w:rsidR="000D521C" w:rsidRPr="00C531FC">
        <w:rPr>
          <w:b/>
          <w:color w:val="92278F"/>
          <w:szCs w:val="22"/>
        </w:rPr>
        <w:t xml:space="preserve"> </w:t>
      </w:r>
    </w:p>
    <w:p w14:paraId="55F93689"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54ADFA83" w14:textId="77777777" w:rsidR="00457E96" w:rsidRPr="000C72FA" w:rsidRDefault="00457E96" w:rsidP="000D521C">
      <w:pPr>
        <w:tabs>
          <w:tab w:val="left" w:pos="-630"/>
          <w:tab w:val="left" w:pos="-180"/>
        </w:tabs>
        <w:spacing w:after="0" w:line="240" w:lineRule="auto"/>
        <w:jc w:val="left"/>
        <w:rPr>
          <w:sz w:val="22"/>
          <w:szCs w:val="22"/>
        </w:rPr>
      </w:pPr>
      <w:r w:rsidRPr="000C72FA">
        <w:rPr>
          <w:sz w:val="22"/>
          <w:szCs w:val="22"/>
        </w:rPr>
        <w:t xml:space="preserve">Merrill, E., Sand, H., Zimmerman, B., McPhee, H., Webb, N., Hebblewhite, M., </w:t>
      </w:r>
      <w:proofErr w:type="spellStart"/>
      <w:r w:rsidRPr="000C72FA">
        <w:rPr>
          <w:sz w:val="22"/>
          <w:szCs w:val="22"/>
        </w:rPr>
        <w:t>Wabakken</w:t>
      </w:r>
      <w:proofErr w:type="spellEnd"/>
      <w:r w:rsidRPr="000C72FA">
        <w:rPr>
          <w:sz w:val="22"/>
          <w:szCs w:val="22"/>
        </w:rPr>
        <w:t xml:space="preserve">, P. and Frair, J.  </w:t>
      </w:r>
      <w:r w:rsidR="0034065C" w:rsidRPr="000C72FA">
        <w:rPr>
          <w:sz w:val="22"/>
          <w:szCs w:val="22"/>
        </w:rPr>
        <w:t>(</w:t>
      </w:r>
      <w:r w:rsidRPr="000C72FA">
        <w:rPr>
          <w:sz w:val="22"/>
          <w:szCs w:val="22"/>
        </w:rPr>
        <w:t>2010</w:t>
      </w:r>
      <w:proofErr w:type="gramStart"/>
      <w:r w:rsidR="0034065C" w:rsidRPr="000C72FA">
        <w:rPr>
          <w:sz w:val="22"/>
          <w:szCs w:val="22"/>
        </w:rPr>
        <w:t>)</w:t>
      </w:r>
      <w:r w:rsidRPr="000C72FA">
        <w:rPr>
          <w:sz w:val="22"/>
          <w:szCs w:val="22"/>
        </w:rPr>
        <w:t xml:space="preserve">  Building</w:t>
      </w:r>
      <w:proofErr w:type="gramEnd"/>
      <w:r w:rsidRPr="000C72FA">
        <w:rPr>
          <w:sz w:val="22"/>
          <w:szCs w:val="22"/>
        </w:rPr>
        <w:t xml:space="preserve"> a mechanistic understanding of predation with GPS-based movement data.  </w:t>
      </w:r>
      <w:r w:rsidRPr="000C72FA">
        <w:rPr>
          <w:i/>
          <w:sz w:val="22"/>
          <w:szCs w:val="22"/>
        </w:rPr>
        <w:t>Philosophical Transactions of the Royal Society B-Biological Sciences,</w:t>
      </w:r>
      <w:r w:rsidRPr="000C72FA">
        <w:rPr>
          <w:sz w:val="22"/>
          <w:szCs w:val="22"/>
        </w:rPr>
        <w:t xml:space="preserve"> 365(1550):2279-2288.</w:t>
      </w:r>
    </w:p>
    <w:p w14:paraId="31705E24"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3ED849CB" w14:textId="77777777" w:rsidR="00457E96" w:rsidRPr="000C72FA" w:rsidRDefault="00457E96" w:rsidP="000D521C">
      <w:pPr>
        <w:tabs>
          <w:tab w:val="left" w:pos="-630"/>
          <w:tab w:val="left" w:pos="-180"/>
        </w:tabs>
        <w:spacing w:after="0" w:line="240" w:lineRule="auto"/>
        <w:jc w:val="left"/>
        <w:rPr>
          <w:sz w:val="22"/>
          <w:szCs w:val="22"/>
        </w:rPr>
      </w:pPr>
      <w:r w:rsidRPr="000C72FA">
        <w:rPr>
          <w:sz w:val="22"/>
          <w:szCs w:val="22"/>
        </w:rPr>
        <w:t xml:space="preserve">Morales, J.M., Moorcroft, P.R., </w:t>
      </w:r>
      <w:proofErr w:type="spellStart"/>
      <w:r w:rsidRPr="000C72FA">
        <w:rPr>
          <w:sz w:val="22"/>
          <w:szCs w:val="22"/>
        </w:rPr>
        <w:t>Matthiopoulos</w:t>
      </w:r>
      <w:proofErr w:type="spellEnd"/>
      <w:r w:rsidRPr="000C72FA">
        <w:rPr>
          <w:sz w:val="22"/>
          <w:szCs w:val="22"/>
        </w:rPr>
        <w:t xml:space="preserve">, J., Frair, J.L., </w:t>
      </w:r>
      <w:proofErr w:type="spellStart"/>
      <w:r w:rsidRPr="000C72FA">
        <w:rPr>
          <w:sz w:val="22"/>
          <w:szCs w:val="22"/>
        </w:rPr>
        <w:t>Kie</w:t>
      </w:r>
      <w:proofErr w:type="spellEnd"/>
      <w:r w:rsidRPr="000C72FA">
        <w:rPr>
          <w:sz w:val="22"/>
          <w:szCs w:val="22"/>
        </w:rPr>
        <w:t xml:space="preserve">, J.G., Powell, R.A., Merrill, E.H., and Haydon, D.T.  </w:t>
      </w:r>
      <w:r w:rsidR="0034065C" w:rsidRPr="000C72FA">
        <w:rPr>
          <w:sz w:val="22"/>
          <w:szCs w:val="22"/>
        </w:rPr>
        <w:t>(</w:t>
      </w:r>
      <w:r w:rsidRPr="000C72FA">
        <w:rPr>
          <w:sz w:val="22"/>
          <w:szCs w:val="22"/>
        </w:rPr>
        <w:t>2010</w:t>
      </w:r>
      <w:proofErr w:type="gramStart"/>
      <w:r w:rsidR="0034065C" w:rsidRPr="000C72FA">
        <w:rPr>
          <w:sz w:val="22"/>
          <w:szCs w:val="22"/>
        </w:rPr>
        <w:t>)</w:t>
      </w:r>
      <w:r w:rsidRPr="000C72FA">
        <w:rPr>
          <w:sz w:val="22"/>
          <w:szCs w:val="22"/>
        </w:rPr>
        <w:t xml:space="preserve">  Building</w:t>
      </w:r>
      <w:proofErr w:type="gramEnd"/>
      <w:r w:rsidRPr="000C72FA">
        <w:rPr>
          <w:sz w:val="22"/>
          <w:szCs w:val="22"/>
        </w:rPr>
        <w:t xml:space="preserve"> the bridge between animal movement and population dynamics.  </w:t>
      </w:r>
      <w:r w:rsidRPr="000C72FA">
        <w:rPr>
          <w:i/>
          <w:sz w:val="22"/>
          <w:szCs w:val="22"/>
        </w:rPr>
        <w:t>Philosophical Transactions of the Royal Society B-Biological Sciences</w:t>
      </w:r>
      <w:r w:rsidRPr="000C72FA">
        <w:rPr>
          <w:sz w:val="22"/>
          <w:szCs w:val="22"/>
        </w:rPr>
        <w:t xml:space="preserve">, 365(1550):2289-2301.  </w:t>
      </w:r>
    </w:p>
    <w:p w14:paraId="0A93CBDD"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63008BF7" w14:textId="77777777" w:rsidR="00457E96" w:rsidRPr="000C72FA" w:rsidRDefault="00457E96" w:rsidP="000D521C">
      <w:pPr>
        <w:tabs>
          <w:tab w:val="left" w:pos="-630"/>
          <w:tab w:val="left" w:pos="-180"/>
        </w:tabs>
        <w:spacing w:after="0" w:line="240" w:lineRule="auto"/>
        <w:jc w:val="left"/>
        <w:rPr>
          <w:sz w:val="22"/>
          <w:szCs w:val="22"/>
        </w:rPr>
      </w:pPr>
      <w:r w:rsidRPr="000C72FA">
        <w:rPr>
          <w:sz w:val="22"/>
          <w:szCs w:val="22"/>
        </w:rPr>
        <w:t xml:space="preserve">Van </w:t>
      </w:r>
      <w:proofErr w:type="spellStart"/>
      <w:r w:rsidRPr="000C72FA">
        <w:rPr>
          <w:sz w:val="22"/>
          <w:szCs w:val="22"/>
        </w:rPr>
        <w:t>Moorter</w:t>
      </w:r>
      <w:proofErr w:type="spellEnd"/>
      <w:r w:rsidRPr="000C72FA">
        <w:rPr>
          <w:sz w:val="22"/>
          <w:szCs w:val="22"/>
        </w:rPr>
        <w:t>, B., Visscher,</w:t>
      </w:r>
      <w:r w:rsidR="00AF544C" w:rsidRPr="000C72FA">
        <w:rPr>
          <w:sz w:val="22"/>
          <w:szCs w:val="22"/>
        </w:rPr>
        <w:t xml:space="preserve"> D.R., Jerde, C. L., Frair, J.L. and Merrill, E.</w:t>
      </w:r>
      <w:r w:rsidRPr="000C72FA">
        <w:rPr>
          <w:sz w:val="22"/>
          <w:szCs w:val="22"/>
        </w:rPr>
        <w:t xml:space="preserve">H.  </w:t>
      </w:r>
      <w:r w:rsidR="0034065C" w:rsidRPr="000C72FA">
        <w:rPr>
          <w:sz w:val="22"/>
          <w:szCs w:val="22"/>
        </w:rPr>
        <w:t>(2010</w:t>
      </w:r>
      <w:proofErr w:type="gramStart"/>
      <w:r w:rsidR="0034065C" w:rsidRPr="000C72FA">
        <w:rPr>
          <w:sz w:val="22"/>
          <w:szCs w:val="22"/>
        </w:rPr>
        <w:t>)</w:t>
      </w:r>
      <w:r w:rsidRPr="000C72FA">
        <w:rPr>
          <w:sz w:val="22"/>
          <w:szCs w:val="22"/>
        </w:rPr>
        <w:t xml:space="preserve">  Identifying</w:t>
      </w:r>
      <w:proofErr w:type="gramEnd"/>
      <w:r w:rsidRPr="000C72FA">
        <w:rPr>
          <w:sz w:val="22"/>
          <w:szCs w:val="22"/>
        </w:rPr>
        <w:t xml:space="preserve"> movement states from location data using cluster analysis.  </w:t>
      </w:r>
      <w:r w:rsidRPr="000C72FA">
        <w:rPr>
          <w:i/>
          <w:sz w:val="22"/>
          <w:szCs w:val="22"/>
        </w:rPr>
        <w:t>Journal of Wildlife Management</w:t>
      </w:r>
      <w:r w:rsidRPr="000C72FA">
        <w:rPr>
          <w:sz w:val="22"/>
          <w:szCs w:val="22"/>
        </w:rPr>
        <w:t>, 74(3):588-594.</w:t>
      </w:r>
      <w:r w:rsidR="00E673E8" w:rsidRPr="000C72FA">
        <w:rPr>
          <w:sz w:val="22"/>
          <w:szCs w:val="22"/>
        </w:rPr>
        <w:t xml:space="preserve">   </w:t>
      </w:r>
    </w:p>
    <w:p w14:paraId="270662CA"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3B08B3FA" w14:textId="77777777" w:rsidR="00457E96" w:rsidRPr="000C72FA" w:rsidRDefault="00457E96" w:rsidP="000D521C">
      <w:pPr>
        <w:tabs>
          <w:tab w:val="left" w:pos="-630"/>
          <w:tab w:val="left" w:pos="-180"/>
        </w:tabs>
        <w:spacing w:after="0" w:line="240" w:lineRule="auto"/>
        <w:jc w:val="left"/>
        <w:rPr>
          <w:sz w:val="22"/>
          <w:szCs w:val="22"/>
        </w:rPr>
      </w:pPr>
      <w:r w:rsidRPr="000C72FA">
        <w:rPr>
          <w:sz w:val="22"/>
          <w:szCs w:val="22"/>
        </w:rPr>
        <w:t xml:space="preserve">Wolf, M., Frair, J., Merrill, E. and </w:t>
      </w:r>
      <w:proofErr w:type="spellStart"/>
      <w:r w:rsidRPr="000C72FA">
        <w:rPr>
          <w:sz w:val="22"/>
          <w:szCs w:val="22"/>
        </w:rPr>
        <w:t>Turchin</w:t>
      </w:r>
      <w:proofErr w:type="spellEnd"/>
      <w:r w:rsidRPr="000C72FA">
        <w:rPr>
          <w:sz w:val="22"/>
          <w:szCs w:val="22"/>
        </w:rPr>
        <w:t>, P.  (2009</w:t>
      </w:r>
      <w:proofErr w:type="gramStart"/>
      <w:r w:rsidRPr="000C72FA">
        <w:rPr>
          <w:sz w:val="22"/>
          <w:szCs w:val="22"/>
        </w:rPr>
        <w:t xml:space="preserve">) </w:t>
      </w:r>
      <w:r w:rsidR="00641B3E" w:rsidRPr="000C72FA">
        <w:rPr>
          <w:sz w:val="22"/>
          <w:szCs w:val="22"/>
        </w:rPr>
        <w:t xml:space="preserve"> </w:t>
      </w:r>
      <w:r w:rsidRPr="000C72FA">
        <w:rPr>
          <w:sz w:val="22"/>
          <w:szCs w:val="22"/>
        </w:rPr>
        <w:t>The</w:t>
      </w:r>
      <w:proofErr w:type="gramEnd"/>
      <w:r w:rsidRPr="000C72FA">
        <w:rPr>
          <w:sz w:val="22"/>
          <w:szCs w:val="22"/>
        </w:rPr>
        <w:t xml:space="preserve"> attraction of the known: the importance of spatial familiarity in habitat selection in wapiti (</w:t>
      </w:r>
      <w:r w:rsidRPr="000C72FA">
        <w:rPr>
          <w:i/>
          <w:sz w:val="22"/>
          <w:szCs w:val="22"/>
        </w:rPr>
        <w:t xml:space="preserve">Cervus </w:t>
      </w:r>
      <w:proofErr w:type="spellStart"/>
      <w:r w:rsidRPr="000C72FA">
        <w:rPr>
          <w:i/>
          <w:sz w:val="22"/>
          <w:szCs w:val="22"/>
        </w:rPr>
        <w:t>elaphus</w:t>
      </w:r>
      <w:proofErr w:type="spellEnd"/>
      <w:r w:rsidRPr="000C72FA">
        <w:rPr>
          <w:sz w:val="22"/>
          <w:szCs w:val="22"/>
        </w:rPr>
        <w:t xml:space="preserve">).  </w:t>
      </w:r>
      <w:proofErr w:type="spellStart"/>
      <w:r w:rsidRPr="000C72FA">
        <w:rPr>
          <w:i/>
          <w:sz w:val="22"/>
          <w:szCs w:val="22"/>
        </w:rPr>
        <w:t>Ecography</w:t>
      </w:r>
      <w:proofErr w:type="spellEnd"/>
      <w:r w:rsidRPr="000C72FA">
        <w:rPr>
          <w:sz w:val="22"/>
          <w:szCs w:val="22"/>
        </w:rPr>
        <w:t xml:space="preserve">, 32, 401-410. </w:t>
      </w:r>
    </w:p>
    <w:p w14:paraId="57ED5A6E"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47B31B48" w14:textId="77777777" w:rsidR="000D521C" w:rsidRPr="000C72FA" w:rsidRDefault="00457E96" w:rsidP="000D521C">
      <w:pPr>
        <w:tabs>
          <w:tab w:val="left" w:pos="-630"/>
          <w:tab w:val="left" w:pos="-180"/>
        </w:tabs>
        <w:spacing w:after="0" w:line="240" w:lineRule="auto"/>
        <w:jc w:val="left"/>
        <w:rPr>
          <w:sz w:val="22"/>
          <w:szCs w:val="22"/>
        </w:rPr>
      </w:pPr>
      <w:r w:rsidRPr="000C72FA">
        <w:rPr>
          <w:sz w:val="22"/>
          <w:szCs w:val="22"/>
        </w:rPr>
        <w:t>Frair, J.L., Merrill, E.H., Beyer, H.L. and Morales, J.M.  (2008</w:t>
      </w:r>
      <w:proofErr w:type="gramStart"/>
      <w:r w:rsidRPr="000C72FA">
        <w:rPr>
          <w:sz w:val="22"/>
          <w:szCs w:val="22"/>
        </w:rPr>
        <w:t>)  Thresholds</w:t>
      </w:r>
      <w:proofErr w:type="gramEnd"/>
      <w:r w:rsidRPr="000C72FA">
        <w:rPr>
          <w:sz w:val="22"/>
          <w:szCs w:val="22"/>
        </w:rPr>
        <w:t xml:space="preserve"> in landscape connectivity and mortality risks in response to growing road networks.  </w:t>
      </w:r>
      <w:r w:rsidRPr="000C72FA">
        <w:rPr>
          <w:i/>
          <w:sz w:val="22"/>
          <w:szCs w:val="22"/>
        </w:rPr>
        <w:t>Journal of Applied Ecology</w:t>
      </w:r>
      <w:r w:rsidRPr="000C72FA">
        <w:rPr>
          <w:sz w:val="22"/>
          <w:szCs w:val="22"/>
        </w:rPr>
        <w:t xml:space="preserve">, 45, 1504-1513. </w:t>
      </w:r>
      <w:r w:rsidRPr="00C531FC">
        <w:rPr>
          <w:rFonts w:ascii="Century Gothic" w:hAnsi="Century Gothic"/>
          <w:color w:val="92278F"/>
          <w:szCs w:val="22"/>
        </w:rPr>
        <w:t xml:space="preserve"> </w:t>
      </w:r>
      <w:r w:rsidR="00525D2C" w:rsidRPr="00C531FC">
        <w:rPr>
          <w:rFonts w:ascii="Century Gothic" w:hAnsi="Century Gothic"/>
          <w:color w:val="92278F"/>
          <w:szCs w:val="22"/>
        </w:rPr>
        <w:t xml:space="preserve">** Article spotlighted as “Editor’s choice” </w:t>
      </w:r>
      <w:r w:rsidR="007C6BCC" w:rsidRPr="00C531FC">
        <w:rPr>
          <w:rFonts w:ascii="Century Gothic" w:hAnsi="Century Gothic"/>
          <w:color w:val="92278F"/>
          <w:szCs w:val="22"/>
        </w:rPr>
        <w:t>in</w:t>
      </w:r>
      <w:r w:rsidR="00525D2C" w:rsidRPr="00C531FC">
        <w:rPr>
          <w:rFonts w:ascii="Century Gothic" w:hAnsi="Century Gothic"/>
          <w:color w:val="92278F"/>
          <w:szCs w:val="22"/>
        </w:rPr>
        <w:t xml:space="preserve"> this issue</w:t>
      </w:r>
    </w:p>
    <w:p w14:paraId="3D2A7385"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209E9168" w14:textId="77777777" w:rsidR="00457E96" w:rsidRPr="000C72FA" w:rsidRDefault="00457E96" w:rsidP="000D521C">
      <w:pPr>
        <w:tabs>
          <w:tab w:val="left" w:pos="-630"/>
          <w:tab w:val="left" w:pos="-180"/>
        </w:tabs>
        <w:spacing w:after="0" w:line="240" w:lineRule="auto"/>
        <w:jc w:val="left"/>
        <w:rPr>
          <w:sz w:val="22"/>
          <w:szCs w:val="22"/>
        </w:rPr>
      </w:pPr>
      <w:r w:rsidRPr="000C72FA">
        <w:rPr>
          <w:sz w:val="22"/>
          <w:szCs w:val="22"/>
        </w:rPr>
        <w:t>Frair, J.L., Merrill, E.H., Allen, J.R. and Boyce, M.S.  (2007</w:t>
      </w:r>
      <w:proofErr w:type="gramStart"/>
      <w:r w:rsidRPr="000C72FA">
        <w:rPr>
          <w:sz w:val="22"/>
          <w:szCs w:val="22"/>
        </w:rPr>
        <w:t>)  Know</w:t>
      </w:r>
      <w:proofErr w:type="gramEnd"/>
      <w:r w:rsidRPr="000C72FA">
        <w:rPr>
          <w:sz w:val="22"/>
          <w:szCs w:val="22"/>
        </w:rPr>
        <w:t xml:space="preserve"> thy enemy:  experience affects elk translocation success in risky landscapes.  </w:t>
      </w:r>
      <w:r w:rsidRPr="000C72FA">
        <w:rPr>
          <w:i/>
          <w:sz w:val="22"/>
          <w:szCs w:val="22"/>
        </w:rPr>
        <w:t>Journal of Wildlife Management</w:t>
      </w:r>
      <w:r w:rsidRPr="000C72FA">
        <w:rPr>
          <w:sz w:val="22"/>
          <w:szCs w:val="22"/>
        </w:rPr>
        <w:t>, 71(2), 541-554.</w:t>
      </w:r>
    </w:p>
    <w:p w14:paraId="7E3CFF52"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051BE401" w14:textId="77777777" w:rsidR="00457E96" w:rsidRPr="000C72FA" w:rsidRDefault="00457E96" w:rsidP="000D521C">
      <w:pPr>
        <w:tabs>
          <w:tab w:val="left" w:pos="-630"/>
          <w:tab w:val="left" w:pos="-180"/>
        </w:tabs>
        <w:spacing w:after="0" w:line="240" w:lineRule="auto"/>
        <w:jc w:val="left"/>
        <w:rPr>
          <w:i/>
          <w:iCs/>
          <w:sz w:val="22"/>
          <w:szCs w:val="22"/>
        </w:rPr>
      </w:pPr>
      <w:r w:rsidRPr="000C72FA">
        <w:rPr>
          <w:sz w:val="22"/>
          <w:szCs w:val="22"/>
        </w:rPr>
        <w:t xml:space="preserve">Gillies, C.S., </w:t>
      </w:r>
      <w:proofErr w:type="spellStart"/>
      <w:r w:rsidRPr="000C72FA">
        <w:rPr>
          <w:sz w:val="22"/>
          <w:szCs w:val="22"/>
        </w:rPr>
        <w:t>Krawchuk</w:t>
      </w:r>
      <w:proofErr w:type="spellEnd"/>
      <w:r w:rsidRPr="000C72FA">
        <w:rPr>
          <w:sz w:val="22"/>
          <w:szCs w:val="22"/>
        </w:rPr>
        <w:t xml:space="preserve">, M.A., Aldridge, C.L., Hebblewhite, M., Frair, J.L., </w:t>
      </w:r>
      <w:proofErr w:type="spellStart"/>
      <w:r w:rsidRPr="000C72FA">
        <w:rPr>
          <w:sz w:val="22"/>
          <w:szCs w:val="22"/>
        </w:rPr>
        <w:t>Saher</w:t>
      </w:r>
      <w:proofErr w:type="spellEnd"/>
      <w:r w:rsidRPr="000C72FA">
        <w:rPr>
          <w:sz w:val="22"/>
          <w:szCs w:val="22"/>
        </w:rPr>
        <w:t>, D.J., Stevens, C.E., Jerde, C.J. and Nielsen, S.E.  (2006</w:t>
      </w:r>
      <w:proofErr w:type="gramStart"/>
      <w:r w:rsidRPr="000C72FA">
        <w:rPr>
          <w:sz w:val="22"/>
          <w:szCs w:val="22"/>
        </w:rPr>
        <w:t>)  Application</w:t>
      </w:r>
      <w:proofErr w:type="gramEnd"/>
      <w:r w:rsidRPr="000C72FA">
        <w:rPr>
          <w:sz w:val="22"/>
          <w:szCs w:val="22"/>
        </w:rPr>
        <w:t xml:space="preserve"> of random effects to the study of resource selection by animals.  </w:t>
      </w:r>
      <w:r w:rsidRPr="000C72FA">
        <w:rPr>
          <w:i/>
          <w:sz w:val="22"/>
          <w:szCs w:val="22"/>
        </w:rPr>
        <w:t>Journal of Animal Ecology</w:t>
      </w:r>
      <w:r w:rsidRPr="000C72FA">
        <w:rPr>
          <w:sz w:val="22"/>
          <w:szCs w:val="22"/>
        </w:rPr>
        <w:t>, 75, 887-898.</w:t>
      </w:r>
      <w:r w:rsidRPr="000C72FA">
        <w:rPr>
          <w:i/>
          <w:iCs/>
          <w:sz w:val="22"/>
          <w:szCs w:val="22"/>
        </w:rPr>
        <w:t xml:space="preserve">  </w:t>
      </w:r>
    </w:p>
    <w:p w14:paraId="1A06AD8B"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0D3C634C" w14:textId="77777777" w:rsidR="008E6B5A" w:rsidRPr="000C72FA" w:rsidRDefault="008E6B5A" w:rsidP="000D521C">
      <w:pPr>
        <w:tabs>
          <w:tab w:val="left" w:pos="-630"/>
          <w:tab w:val="left" w:pos="-180"/>
        </w:tabs>
        <w:spacing w:after="0" w:line="240" w:lineRule="auto"/>
        <w:jc w:val="left"/>
        <w:rPr>
          <w:sz w:val="22"/>
          <w:szCs w:val="22"/>
        </w:rPr>
      </w:pPr>
      <w:r w:rsidRPr="000C72FA">
        <w:rPr>
          <w:sz w:val="22"/>
          <w:szCs w:val="22"/>
        </w:rPr>
        <w:t>Visscher, D.R., Merrill, E.H., Fortin, D. and Frair, J.L.  (2006</w:t>
      </w:r>
      <w:proofErr w:type="gramStart"/>
      <w:r w:rsidRPr="000C72FA">
        <w:rPr>
          <w:sz w:val="22"/>
          <w:szCs w:val="22"/>
        </w:rPr>
        <w:t xml:space="preserve">)  </w:t>
      </w:r>
      <w:r w:rsidR="00BC0B29" w:rsidRPr="000C72FA">
        <w:rPr>
          <w:sz w:val="22"/>
          <w:szCs w:val="22"/>
        </w:rPr>
        <w:t>Estimating</w:t>
      </w:r>
      <w:proofErr w:type="gramEnd"/>
      <w:r w:rsidR="00BC0B29" w:rsidRPr="000C72FA">
        <w:rPr>
          <w:sz w:val="22"/>
          <w:szCs w:val="22"/>
        </w:rPr>
        <w:t xml:space="preserve"> woody browse availability for ungulates at increasing snow depths.</w:t>
      </w:r>
      <w:r w:rsidRPr="000C72FA">
        <w:rPr>
          <w:sz w:val="22"/>
          <w:szCs w:val="22"/>
        </w:rPr>
        <w:t xml:space="preserve"> </w:t>
      </w:r>
      <w:r w:rsidRPr="000C72FA">
        <w:rPr>
          <w:i/>
          <w:iCs/>
          <w:sz w:val="22"/>
          <w:szCs w:val="22"/>
        </w:rPr>
        <w:t xml:space="preserve"> </w:t>
      </w:r>
      <w:r w:rsidRPr="000C72FA">
        <w:rPr>
          <w:i/>
          <w:sz w:val="22"/>
          <w:szCs w:val="22"/>
        </w:rPr>
        <w:t>Forest Ecology and Management</w:t>
      </w:r>
      <w:r w:rsidRPr="000C72FA">
        <w:rPr>
          <w:sz w:val="22"/>
          <w:szCs w:val="22"/>
        </w:rPr>
        <w:t xml:space="preserve">, 222, 348-354. </w:t>
      </w:r>
    </w:p>
    <w:p w14:paraId="60BA1E1E"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5F2257FD" w14:textId="77777777" w:rsidR="00457E96" w:rsidRPr="000C72FA" w:rsidRDefault="00457E96" w:rsidP="000D521C">
      <w:pPr>
        <w:tabs>
          <w:tab w:val="left" w:pos="-630"/>
          <w:tab w:val="left" w:pos="-180"/>
        </w:tabs>
        <w:spacing w:after="0" w:line="240" w:lineRule="auto"/>
        <w:jc w:val="left"/>
        <w:rPr>
          <w:sz w:val="22"/>
          <w:szCs w:val="22"/>
        </w:rPr>
      </w:pPr>
      <w:r w:rsidRPr="000C72FA">
        <w:rPr>
          <w:sz w:val="22"/>
          <w:szCs w:val="22"/>
        </w:rPr>
        <w:t>Frair, J.L., Merrill, E.H., Visscher, D.R., Fortin, D., Beyer, H. and Morales, J.M.  (2005</w:t>
      </w:r>
      <w:proofErr w:type="gramStart"/>
      <w:r w:rsidRPr="000C72FA">
        <w:rPr>
          <w:sz w:val="22"/>
          <w:szCs w:val="22"/>
        </w:rPr>
        <w:t>)  Scales</w:t>
      </w:r>
      <w:proofErr w:type="gramEnd"/>
      <w:r w:rsidRPr="000C72FA">
        <w:rPr>
          <w:sz w:val="22"/>
          <w:szCs w:val="22"/>
        </w:rPr>
        <w:t xml:space="preserve"> of movement by elk (</w:t>
      </w:r>
      <w:r w:rsidRPr="000C72FA">
        <w:rPr>
          <w:i/>
          <w:iCs/>
          <w:sz w:val="22"/>
          <w:szCs w:val="22"/>
        </w:rPr>
        <w:t xml:space="preserve">Cervus </w:t>
      </w:r>
      <w:proofErr w:type="spellStart"/>
      <w:r w:rsidRPr="000C72FA">
        <w:rPr>
          <w:i/>
          <w:iCs/>
          <w:sz w:val="22"/>
          <w:szCs w:val="22"/>
        </w:rPr>
        <w:t>elaphus</w:t>
      </w:r>
      <w:proofErr w:type="spellEnd"/>
      <w:r w:rsidRPr="000C72FA">
        <w:rPr>
          <w:sz w:val="22"/>
          <w:szCs w:val="22"/>
        </w:rPr>
        <w:t xml:space="preserve">) in response to heterogeneity in forage resources and predation risk.  </w:t>
      </w:r>
      <w:r w:rsidRPr="000C72FA">
        <w:rPr>
          <w:i/>
          <w:sz w:val="22"/>
          <w:szCs w:val="22"/>
        </w:rPr>
        <w:t>Landscape Ecology</w:t>
      </w:r>
      <w:r w:rsidRPr="000C72FA">
        <w:rPr>
          <w:sz w:val="22"/>
          <w:szCs w:val="22"/>
        </w:rPr>
        <w:t xml:space="preserve">, 20, 273-287.   </w:t>
      </w:r>
    </w:p>
    <w:p w14:paraId="43965EC0"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7ABDBD6B" w14:textId="77777777" w:rsidR="00457E96" w:rsidRPr="000C72FA" w:rsidRDefault="00457E96" w:rsidP="000D521C">
      <w:pPr>
        <w:tabs>
          <w:tab w:val="left" w:pos="-630"/>
          <w:tab w:val="left" w:pos="-180"/>
        </w:tabs>
        <w:spacing w:after="0" w:line="240" w:lineRule="auto"/>
        <w:jc w:val="left"/>
        <w:rPr>
          <w:sz w:val="22"/>
          <w:szCs w:val="22"/>
        </w:rPr>
      </w:pPr>
      <w:r w:rsidRPr="000C72FA">
        <w:rPr>
          <w:sz w:val="22"/>
          <w:szCs w:val="22"/>
        </w:rPr>
        <w:t>Anderson, D.P., Forester, J.D., Turner, M.G., Frair, J.L., Merrill, E.H., Fortin, D., Beyer, H., Mao, J.S. and Boyce, M.S.  (2005</w:t>
      </w:r>
      <w:proofErr w:type="gramStart"/>
      <w:r w:rsidRPr="000C72FA">
        <w:rPr>
          <w:sz w:val="22"/>
          <w:szCs w:val="22"/>
        </w:rPr>
        <w:t>)  Factors</w:t>
      </w:r>
      <w:proofErr w:type="gramEnd"/>
      <w:r w:rsidRPr="000C72FA">
        <w:rPr>
          <w:sz w:val="22"/>
          <w:szCs w:val="22"/>
        </w:rPr>
        <w:t xml:space="preserve"> influencing seasonal home-range sizes in elk (</w:t>
      </w:r>
      <w:r w:rsidRPr="000C72FA">
        <w:rPr>
          <w:i/>
          <w:iCs/>
          <w:sz w:val="22"/>
          <w:szCs w:val="22"/>
        </w:rPr>
        <w:t>Cervus canadensis</w:t>
      </w:r>
      <w:r w:rsidRPr="000C72FA">
        <w:rPr>
          <w:sz w:val="22"/>
          <w:szCs w:val="22"/>
        </w:rPr>
        <w:t xml:space="preserve">) in North American landscapes.  </w:t>
      </w:r>
      <w:r w:rsidRPr="000C72FA">
        <w:rPr>
          <w:i/>
          <w:sz w:val="22"/>
          <w:szCs w:val="22"/>
        </w:rPr>
        <w:t>Landscape Ecology</w:t>
      </w:r>
      <w:r w:rsidRPr="000C72FA">
        <w:rPr>
          <w:sz w:val="22"/>
          <w:szCs w:val="22"/>
        </w:rPr>
        <w:t>, 20, 257-271.</w:t>
      </w:r>
    </w:p>
    <w:p w14:paraId="5C18B19F"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3A63156D" w14:textId="77777777" w:rsidR="00457E96" w:rsidRPr="000C72FA" w:rsidRDefault="00457E96" w:rsidP="000D521C">
      <w:pPr>
        <w:tabs>
          <w:tab w:val="left" w:pos="-630"/>
          <w:tab w:val="left" w:pos="-180"/>
        </w:tabs>
        <w:spacing w:after="0" w:line="240" w:lineRule="auto"/>
        <w:jc w:val="left"/>
        <w:rPr>
          <w:sz w:val="22"/>
          <w:szCs w:val="22"/>
        </w:rPr>
      </w:pPr>
      <w:r w:rsidRPr="000C72FA">
        <w:rPr>
          <w:sz w:val="22"/>
          <w:szCs w:val="22"/>
        </w:rPr>
        <w:lastRenderedPageBreak/>
        <w:t>Morales, J.M., Fortin, D., Frair, J.L. and Merrill, E.H.  (2005</w:t>
      </w:r>
      <w:proofErr w:type="gramStart"/>
      <w:r w:rsidRPr="000C72FA">
        <w:rPr>
          <w:sz w:val="22"/>
          <w:szCs w:val="22"/>
        </w:rPr>
        <w:t>)  Adaptive</w:t>
      </w:r>
      <w:proofErr w:type="gramEnd"/>
      <w:r w:rsidRPr="000C72FA">
        <w:rPr>
          <w:sz w:val="22"/>
          <w:szCs w:val="22"/>
        </w:rPr>
        <w:t xml:space="preserve"> Models for Large Herbivore Movements in Heterogeneous Landscapes</w:t>
      </w:r>
      <w:r w:rsidRPr="000C72FA">
        <w:rPr>
          <w:i/>
          <w:iCs/>
          <w:sz w:val="22"/>
          <w:szCs w:val="22"/>
        </w:rPr>
        <w:t>.</w:t>
      </w:r>
      <w:r w:rsidRPr="000C72FA">
        <w:rPr>
          <w:sz w:val="22"/>
          <w:szCs w:val="22"/>
        </w:rPr>
        <w:t xml:space="preserve">  </w:t>
      </w:r>
      <w:r w:rsidRPr="000C72FA">
        <w:rPr>
          <w:i/>
          <w:sz w:val="22"/>
          <w:szCs w:val="22"/>
        </w:rPr>
        <w:t>Landscape Ecology</w:t>
      </w:r>
      <w:r w:rsidRPr="000C72FA">
        <w:rPr>
          <w:sz w:val="22"/>
          <w:szCs w:val="22"/>
        </w:rPr>
        <w:t>, 20, 301-316.</w:t>
      </w:r>
    </w:p>
    <w:p w14:paraId="0639C953"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71ED16A4" w14:textId="77777777" w:rsidR="00457E96" w:rsidRPr="000C72FA" w:rsidRDefault="00457E96" w:rsidP="000D521C">
      <w:pPr>
        <w:tabs>
          <w:tab w:val="left" w:pos="-630"/>
          <w:tab w:val="left" w:pos="-180"/>
        </w:tabs>
        <w:spacing w:after="0" w:line="240" w:lineRule="auto"/>
        <w:jc w:val="left"/>
        <w:rPr>
          <w:sz w:val="22"/>
          <w:szCs w:val="22"/>
        </w:rPr>
      </w:pPr>
      <w:r w:rsidRPr="000C72FA">
        <w:rPr>
          <w:sz w:val="22"/>
          <w:szCs w:val="22"/>
        </w:rPr>
        <w:t xml:space="preserve">Frair, J.L., Nielsen, S.E., Merrill, E.H., </w:t>
      </w:r>
      <w:proofErr w:type="spellStart"/>
      <w:r w:rsidRPr="000C72FA">
        <w:rPr>
          <w:sz w:val="22"/>
          <w:szCs w:val="22"/>
        </w:rPr>
        <w:t>Lele</w:t>
      </w:r>
      <w:proofErr w:type="spellEnd"/>
      <w:r w:rsidRPr="000C72FA">
        <w:rPr>
          <w:sz w:val="22"/>
          <w:szCs w:val="22"/>
        </w:rPr>
        <w:t>, S.R., Boyce, M.S., Munro, R.H.M., Stenhouse, G.B. and Beyer, H.L.  (2004</w:t>
      </w:r>
      <w:proofErr w:type="gramStart"/>
      <w:r w:rsidRPr="000C72FA">
        <w:rPr>
          <w:sz w:val="22"/>
          <w:szCs w:val="22"/>
        </w:rPr>
        <w:t>)  Removing</w:t>
      </w:r>
      <w:proofErr w:type="gramEnd"/>
      <w:r w:rsidRPr="000C72FA">
        <w:rPr>
          <w:sz w:val="22"/>
          <w:szCs w:val="22"/>
        </w:rPr>
        <w:t xml:space="preserve"> GPS collar bias in habitat selection studies</w:t>
      </w:r>
      <w:r w:rsidRPr="000C72FA">
        <w:rPr>
          <w:i/>
          <w:iCs/>
          <w:sz w:val="22"/>
          <w:szCs w:val="22"/>
        </w:rPr>
        <w:t>.</w:t>
      </w:r>
      <w:r w:rsidRPr="000C72FA">
        <w:rPr>
          <w:sz w:val="22"/>
          <w:szCs w:val="22"/>
        </w:rPr>
        <w:t xml:space="preserve">  </w:t>
      </w:r>
      <w:r w:rsidRPr="000C72FA">
        <w:rPr>
          <w:i/>
          <w:sz w:val="22"/>
          <w:szCs w:val="22"/>
        </w:rPr>
        <w:t>Journal of Applied Ecology</w:t>
      </w:r>
      <w:r w:rsidRPr="000C72FA">
        <w:rPr>
          <w:sz w:val="22"/>
          <w:szCs w:val="22"/>
        </w:rPr>
        <w:t xml:space="preserve">, 41, 201-212.   </w:t>
      </w:r>
    </w:p>
    <w:p w14:paraId="2F8A9933"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73240AAC" w14:textId="77777777" w:rsidR="00BD7741" w:rsidRPr="000C72FA" w:rsidRDefault="00457E96" w:rsidP="00BD7741">
      <w:pPr>
        <w:tabs>
          <w:tab w:val="left" w:pos="-630"/>
          <w:tab w:val="left" w:pos="-180"/>
        </w:tabs>
        <w:spacing w:after="0" w:line="240" w:lineRule="auto"/>
        <w:jc w:val="left"/>
        <w:rPr>
          <w:sz w:val="22"/>
          <w:szCs w:val="22"/>
        </w:rPr>
      </w:pPr>
      <w:r w:rsidRPr="000C72FA">
        <w:rPr>
          <w:sz w:val="22"/>
          <w:szCs w:val="22"/>
        </w:rPr>
        <w:t>Morales, J.M., Haydon, D.T., Frair, J., Holsinger, K.E. and Fryxell, J.M.  (2004</w:t>
      </w:r>
      <w:proofErr w:type="gramStart"/>
      <w:r w:rsidRPr="000C72FA">
        <w:rPr>
          <w:sz w:val="22"/>
          <w:szCs w:val="22"/>
        </w:rPr>
        <w:t>)  Extracting</w:t>
      </w:r>
      <w:proofErr w:type="gramEnd"/>
      <w:r w:rsidRPr="000C72FA">
        <w:rPr>
          <w:sz w:val="22"/>
          <w:szCs w:val="22"/>
        </w:rPr>
        <w:t xml:space="preserve"> more out of relocation data:  building movement models as mixtures of random walks.</w:t>
      </w:r>
      <w:r w:rsidRPr="000C72FA">
        <w:rPr>
          <w:i/>
          <w:iCs/>
          <w:sz w:val="22"/>
          <w:szCs w:val="22"/>
        </w:rPr>
        <w:t xml:space="preserve">  </w:t>
      </w:r>
      <w:r w:rsidRPr="000C72FA">
        <w:rPr>
          <w:i/>
          <w:sz w:val="22"/>
          <w:szCs w:val="22"/>
        </w:rPr>
        <w:t>Ecology</w:t>
      </w:r>
      <w:r w:rsidRPr="000C72FA">
        <w:rPr>
          <w:sz w:val="22"/>
          <w:szCs w:val="22"/>
        </w:rPr>
        <w:t xml:space="preserve">, 85(9), 2436-2445.  </w:t>
      </w:r>
    </w:p>
    <w:p w14:paraId="48BA5DD2"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30AE2C83" w14:textId="77777777" w:rsidR="001A479C" w:rsidRPr="000C72FA" w:rsidRDefault="001A479C" w:rsidP="001A479C">
      <w:pPr>
        <w:tabs>
          <w:tab w:val="right" w:pos="0"/>
          <w:tab w:val="left" w:pos="990"/>
          <w:tab w:val="left" w:pos="1980"/>
          <w:tab w:val="left" w:pos="2970"/>
          <w:tab w:val="left" w:pos="4050"/>
          <w:tab w:val="left" w:pos="5400"/>
        </w:tabs>
        <w:spacing w:after="0" w:line="240" w:lineRule="auto"/>
        <w:contextualSpacing/>
        <w:jc w:val="left"/>
        <w:rPr>
          <w:sz w:val="22"/>
          <w:szCs w:val="22"/>
        </w:rPr>
      </w:pPr>
      <w:r w:rsidRPr="000C72FA">
        <w:rPr>
          <w:sz w:val="22"/>
          <w:szCs w:val="22"/>
        </w:rPr>
        <w:t>Frair, J.L.  (2005</w:t>
      </w:r>
      <w:proofErr w:type="gramStart"/>
      <w:r w:rsidRPr="000C72FA">
        <w:rPr>
          <w:sz w:val="22"/>
          <w:szCs w:val="22"/>
        </w:rPr>
        <w:t>)  Survival</w:t>
      </w:r>
      <w:proofErr w:type="gramEnd"/>
      <w:r w:rsidRPr="000C72FA">
        <w:rPr>
          <w:sz w:val="22"/>
          <w:szCs w:val="22"/>
        </w:rPr>
        <w:t xml:space="preserve"> and movement </w:t>
      </w:r>
      <w:proofErr w:type="spellStart"/>
      <w:r w:rsidRPr="000C72FA">
        <w:rPr>
          <w:sz w:val="22"/>
          <w:szCs w:val="22"/>
        </w:rPr>
        <w:t>behaviour</w:t>
      </w:r>
      <w:proofErr w:type="spellEnd"/>
      <w:r w:rsidRPr="000C72FA">
        <w:rPr>
          <w:sz w:val="22"/>
          <w:szCs w:val="22"/>
        </w:rPr>
        <w:t xml:space="preserve"> of resident and translocated wapiti (</w:t>
      </w:r>
      <w:r w:rsidRPr="000C72FA">
        <w:rPr>
          <w:iCs/>
          <w:sz w:val="22"/>
          <w:szCs w:val="22"/>
        </w:rPr>
        <w:t xml:space="preserve">Cervus </w:t>
      </w:r>
      <w:proofErr w:type="spellStart"/>
      <w:r w:rsidRPr="000C72FA">
        <w:rPr>
          <w:iCs/>
          <w:sz w:val="22"/>
          <w:szCs w:val="22"/>
        </w:rPr>
        <w:t>elaphus</w:t>
      </w:r>
      <w:proofErr w:type="spellEnd"/>
      <w:r w:rsidRPr="000C72FA">
        <w:rPr>
          <w:sz w:val="22"/>
          <w:szCs w:val="22"/>
        </w:rPr>
        <w:t xml:space="preserve">):  Implications for their management in west-central Alberta, Canada.  Ph.D. Dissertation, University of Alberta, Edmonton, Alberta, Canada.  </w:t>
      </w:r>
    </w:p>
    <w:p w14:paraId="24EE74A9"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6AFE2D6A" w14:textId="77777777" w:rsidR="001A479C" w:rsidRPr="000C72FA" w:rsidRDefault="001A479C" w:rsidP="001A479C">
      <w:pPr>
        <w:spacing w:after="0" w:line="240" w:lineRule="auto"/>
        <w:jc w:val="left"/>
        <w:rPr>
          <w:sz w:val="22"/>
          <w:szCs w:val="22"/>
        </w:rPr>
      </w:pPr>
      <w:r w:rsidRPr="000C72FA">
        <w:rPr>
          <w:sz w:val="22"/>
          <w:szCs w:val="22"/>
        </w:rPr>
        <w:t xml:space="preserve">Frair, J.L. (1999) Crossing paths:  gray wolves and highways in the Minnesota-Wisconsin border region.  M.S. Thesis, University of Wisconsin, Stevens Point, Wisconsin, USA.  </w:t>
      </w:r>
    </w:p>
    <w:p w14:paraId="34213A4A" w14:textId="77777777" w:rsidR="001A479C" w:rsidRPr="00C531FC" w:rsidRDefault="001A479C" w:rsidP="001A479C">
      <w:pPr>
        <w:spacing w:after="0" w:line="240" w:lineRule="auto"/>
        <w:ind w:left="360"/>
        <w:contextualSpacing/>
        <w:jc w:val="left"/>
        <w:rPr>
          <w:i/>
          <w:sz w:val="12"/>
          <w:szCs w:val="16"/>
        </w:rPr>
      </w:pPr>
    </w:p>
    <w:bookmarkEnd w:id="1"/>
    <w:p w14:paraId="79C5E93E" w14:textId="77777777" w:rsidR="00C531FC" w:rsidRDefault="00C531FC" w:rsidP="00F539DB">
      <w:pPr>
        <w:tabs>
          <w:tab w:val="right" w:pos="0"/>
          <w:tab w:val="left" w:pos="990"/>
          <w:tab w:val="left" w:pos="1980"/>
          <w:tab w:val="left" w:pos="2970"/>
          <w:tab w:val="left" w:pos="4050"/>
          <w:tab w:val="left" w:pos="5400"/>
        </w:tabs>
        <w:spacing w:after="0" w:line="240" w:lineRule="auto"/>
        <w:contextualSpacing/>
        <w:jc w:val="left"/>
        <w:rPr>
          <w:sz w:val="16"/>
          <w:szCs w:val="10"/>
        </w:rPr>
      </w:pPr>
    </w:p>
    <w:p w14:paraId="3891F0DA" w14:textId="77777777" w:rsidR="00C531FC" w:rsidRDefault="0054576E" w:rsidP="00F539DB">
      <w:pPr>
        <w:tabs>
          <w:tab w:val="right" w:pos="0"/>
          <w:tab w:val="left" w:pos="990"/>
          <w:tab w:val="left" w:pos="1980"/>
          <w:tab w:val="left" w:pos="2970"/>
          <w:tab w:val="left" w:pos="4050"/>
          <w:tab w:val="left" w:pos="5400"/>
        </w:tabs>
        <w:spacing w:after="0" w:line="240" w:lineRule="auto"/>
        <w:contextualSpacing/>
        <w:jc w:val="left"/>
        <w:rPr>
          <w:sz w:val="16"/>
          <w:szCs w:val="10"/>
        </w:rPr>
      </w:pPr>
      <w:r w:rsidRPr="00D85310">
        <w:rPr>
          <w:noProof/>
          <w:sz w:val="22"/>
          <w:szCs w:val="24"/>
        </w:rPr>
        <mc:AlternateContent>
          <mc:Choice Requires="wps">
            <w:drawing>
              <wp:anchor distT="0" distB="0" distL="114300" distR="114300" simplePos="0" relativeHeight="251860992" behindDoc="0" locked="0" layoutInCell="1" allowOverlap="1" wp14:anchorId="0AC64E69" wp14:editId="74BAD367">
                <wp:simplePos x="0" y="0"/>
                <wp:positionH relativeFrom="column">
                  <wp:posOffset>-1622066</wp:posOffset>
                </wp:positionH>
                <wp:positionV relativeFrom="paragraph">
                  <wp:posOffset>194973</wp:posOffset>
                </wp:positionV>
                <wp:extent cx="1430655" cy="898497"/>
                <wp:effectExtent l="0" t="0" r="0" b="0"/>
                <wp:wrapNone/>
                <wp:docPr id="49" name="Text Box 49"/>
                <wp:cNvGraphicFramePr/>
                <a:graphic xmlns:a="http://schemas.openxmlformats.org/drawingml/2006/main">
                  <a:graphicData uri="http://schemas.microsoft.com/office/word/2010/wordprocessingShape">
                    <wps:wsp>
                      <wps:cNvSpPr txBox="1"/>
                      <wps:spPr>
                        <a:xfrm>
                          <a:off x="0" y="0"/>
                          <a:ext cx="1430655" cy="898497"/>
                        </a:xfrm>
                        <a:prstGeom prst="rect">
                          <a:avLst/>
                        </a:prstGeom>
                        <a:noFill/>
                        <a:ln w="6350">
                          <a:noFill/>
                        </a:ln>
                      </wps:spPr>
                      <wps:txbx>
                        <w:txbxContent>
                          <w:p w14:paraId="75258DCC" w14:textId="77777777" w:rsidR="0000589F" w:rsidRPr="0054576E" w:rsidRDefault="0000589F" w:rsidP="0054576E">
                            <w:pPr>
                              <w:jc w:val="right"/>
                              <w:rPr>
                                <w:rFonts w:ascii="Century Gothic" w:hAnsi="Century Gothic"/>
                                <w:color w:val="92278F"/>
                                <w:sz w:val="28"/>
                                <w:szCs w:val="28"/>
                              </w:rPr>
                            </w:pPr>
                            <w:r>
                              <w:rPr>
                                <w:rFonts w:ascii="Century Gothic" w:hAnsi="Century Gothic"/>
                                <w:color w:val="92278F"/>
                                <w:sz w:val="28"/>
                                <w:szCs w:val="28"/>
                              </w:rPr>
                              <w:t>Other publications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64E69" id="Text Box 49" o:spid="_x0000_s1034" type="#_x0000_t202" style="position:absolute;margin-left:-127.7pt;margin-top:15.35pt;width:112.65pt;height:70.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" filled="f" stroked="f" strokeweight=".5pt">
                <v:textbox>
                  <w:txbxContent>
                    <w:p w14:paraId="75258DCC" w14:textId="77777777" w:rsidR="0000589F" w:rsidRPr="0054576E" w:rsidRDefault="0000589F" w:rsidP="0054576E">
                      <w:pPr>
                        <w:jc w:val="right"/>
                        <w:rPr>
                          <w:rFonts w:ascii="Century Gothic" w:hAnsi="Century Gothic"/>
                          <w:color w:val="92278F"/>
                          <w:sz w:val="28"/>
                          <w:szCs w:val="28"/>
                        </w:rPr>
                      </w:pPr>
                      <w:r>
                        <w:rPr>
                          <w:rFonts w:ascii="Century Gothic" w:hAnsi="Century Gothic"/>
                          <w:color w:val="92278F"/>
                          <w:sz w:val="28"/>
                          <w:szCs w:val="28"/>
                        </w:rPr>
                        <w:t>Other publications</w:t>
                      </w:r>
                    </w:p>
                  </w:txbxContent>
                </v:textbox>
              </v:shape>
            </w:pict>
          </mc:Fallback>
        </mc:AlternateContent>
      </w:r>
      <w:r w:rsidR="00C531FC" w:rsidRPr="00C531FC">
        <w:rPr>
          <w:smallCaps/>
          <w:noProof/>
          <w:sz w:val="32"/>
          <w:szCs w:val="32"/>
        </w:rPr>
        <mc:AlternateContent>
          <mc:Choice Requires="wps">
            <w:drawing>
              <wp:anchor distT="0" distB="0" distL="114300" distR="114300" simplePos="0" relativeHeight="251858944" behindDoc="0" locked="0" layoutInCell="1" allowOverlap="1" wp14:anchorId="3E4D1EA3" wp14:editId="2F9D35BF">
                <wp:simplePos x="0" y="0"/>
                <wp:positionH relativeFrom="margin">
                  <wp:posOffset>0</wp:posOffset>
                </wp:positionH>
                <wp:positionV relativeFrom="paragraph">
                  <wp:posOffset>38404</wp:posOffset>
                </wp:positionV>
                <wp:extent cx="5501005" cy="15875"/>
                <wp:effectExtent l="0" t="0" r="23495" b="22225"/>
                <wp:wrapNone/>
                <wp:docPr id="47" name="Straight Connector 47"/>
                <wp:cNvGraphicFramePr/>
                <a:graphic xmlns:a="http://schemas.openxmlformats.org/drawingml/2006/main">
                  <a:graphicData uri="http://schemas.microsoft.com/office/word/2010/wordprocessingShape">
                    <wps:wsp>
                      <wps:cNvCnPr/>
                      <wps:spPr>
                        <a:xfrm>
                          <a:off x="0" y="0"/>
                          <a:ext cx="5501005" cy="1587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A2AABC" id="Straight Connector 47" o:spid="_x0000_s1026" style="position:absolute;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pt" to="433.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" strokecolor="#bfbfbf [2412]">
                <w10:wrap anchorx="margin"/>
              </v:line>
            </w:pict>
          </mc:Fallback>
        </mc:AlternateContent>
      </w:r>
    </w:p>
    <w:p w14:paraId="51D1A274" w14:textId="77777777" w:rsidR="00F539DB" w:rsidRPr="003F1D41" w:rsidRDefault="00F539DB" w:rsidP="00F539DB">
      <w:pPr>
        <w:tabs>
          <w:tab w:val="right" w:pos="0"/>
          <w:tab w:val="left" w:pos="990"/>
          <w:tab w:val="left" w:pos="1980"/>
          <w:tab w:val="left" w:pos="2970"/>
          <w:tab w:val="left" w:pos="4050"/>
          <w:tab w:val="left" w:pos="5400"/>
        </w:tabs>
        <w:spacing w:after="0" w:line="240" w:lineRule="auto"/>
        <w:contextualSpacing/>
        <w:jc w:val="left"/>
        <w:rPr>
          <w:sz w:val="18"/>
          <w:szCs w:val="10"/>
        </w:rPr>
      </w:pPr>
    </w:p>
    <w:p w14:paraId="72520C03" w14:textId="77777777" w:rsidR="00F539DB" w:rsidRPr="000C72FA" w:rsidRDefault="00C77A1B" w:rsidP="00F539DB">
      <w:pPr>
        <w:spacing w:after="0" w:line="240" w:lineRule="auto"/>
        <w:jc w:val="left"/>
        <w:rPr>
          <w:bCs/>
          <w:sz w:val="22"/>
          <w:szCs w:val="22"/>
        </w:rPr>
      </w:pPr>
      <w:r w:rsidRPr="000C72FA">
        <w:rPr>
          <w:bCs/>
          <w:sz w:val="22"/>
          <w:szCs w:val="22"/>
        </w:rPr>
        <w:t xml:space="preserve">Frair, J.L. and Gibbs, J.  (2011) </w:t>
      </w:r>
      <w:hyperlink r:id="rId12" w:history="1">
        <w:r w:rsidR="00F539DB" w:rsidRPr="00F50DBD">
          <w:rPr>
            <w:rStyle w:val="Hyperlink"/>
            <w:bCs/>
            <w:sz w:val="22"/>
            <w:szCs w:val="22"/>
          </w:rPr>
          <w:t>The Roosevelt Wild Life Station</w:t>
        </w:r>
      </w:hyperlink>
      <w:r w:rsidR="00F539DB" w:rsidRPr="000C72FA">
        <w:rPr>
          <w:bCs/>
          <w:sz w:val="22"/>
          <w:szCs w:val="22"/>
        </w:rPr>
        <w:t xml:space="preserve">:  Revitalizing a Forgotten Conservation Legacy.  Fair Chase, the official publication of the Boone and Crockett Club, Missoula, MT.  </w:t>
      </w:r>
      <w:r w:rsidRPr="000C72FA">
        <w:rPr>
          <w:bCs/>
          <w:sz w:val="22"/>
          <w:szCs w:val="22"/>
        </w:rPr>
        <w:t>Spring issue.</w:t>
      </w:r>
    </w:p>
    <w:p w14:paraId="50A3C10E" w14:textId="77777777" w:rsidR="00F539DB" w:rsidRPr="000C72FA" w:rsidRDefault="00F539DB" w:rsidP="00F539DB">
      <w:pPr>
        <w:spacing w:after="0" w:line="240" w:lineRule="auto"/>
        <w:ind w:left="360"/>
        <w:contextualSpacing/>
        <w:jc w:val="left"/>
        <w:rPr>
          <w:sz w:val="16"/>
          <w:szCs w:val="16"/>
        </w:rPr>
      </w:pPr>
    </w:p>
    <w:p w14:paraId="35321A91" w14:textId="77777777" w:rsidR="00F539DB" w:rsidRPr="000C72FA" w:rsidRDefault="00C77A1B" w:rsidP="00F539DB">
      <w:pPr>
        <w:spacing w:after="0" w:line="240" w:lineRule="auto"/>
        <w:jc w:val="left"/>
        <w:rPr>
          <w:sz w:val="22"/>
          <w:szCs w:val="22"/>
        </w:rPr>
      </w:pPr>
      <w:r w:rsidRPr="000C72FA">
        <w:rPr>
          <w:sz w:val="22"/>
          <w:szCs w:val="22"/>
        </w:rPr>
        <w:t xml:space="preserve">Frair, J.L. (2010)  </w:t>
      </w:r>
      <w:hyperlink r:id="rId13" w:history="1">
        <w:r w:rsidR="00F539DB" w:rsidRPr="00321575">
          <w:rPr>
            <w:rStyle w:val="Hyperlink"/>
            <w:sz w:val="22"/>
            <w:szCs w:val="22"/>
          </w:rPr>
          <w:t>SUNY-Environmental Science and Forestry studies coyotes’ impact on deer</w:t>
        </w:r>
      </w:hyperlink>
      <w:r w:rsidR="00F539DB" w:rsidRPr="000C72FA">
        <w:rPr>
          <w:sz w:val="22"/>
          <w:szCs w:val="22"/>
        </w:rPr>
        <w:t xml:space="preserve">.  Page </w:t>
      </w:r>
      <w:r w:rsidRPr="000C72FA">
        <w:rPr>
          <w:sz w:val="22"/>
          <w:szCs w:val="22"/>
        </w:rPr>
        <w:t xml:space="preserve">12, </w:t>
      </w:r>
      <w:r w:rsidR="00F539DB" w:rsidRPr="000C72FA">
        <w:rPr>
          <w:sz w:val="22"/>
          <w:szCs w:val="22"/>
        </w:rPr>
        <w:t>New York Hunting &amp; Trapping, 2010-11 Official Guide to Laws &amp; Regulations (vol 4, issue no. 1, October 2010</w:t>
      </w:r>
      <w:r w:rsidRPr="000C72FA">
        <w:rPr>
          <w:sz w:val="22"/>
          <w:szCs w:val="22"/>
        </w:rPr>
        <w:t>)</w:t>
      </w:r>
      <w:r w:rsidR="00F539DB" w:rsidRPr="000C72FA">
        <w:rPr>
          <w:sz w:val="22"/>
          <w:szCs w:val="22"/>
        </w:rPr>
        <w:t xml:space="preserve">.  </w:t>
      </w:r>
    </w:p>
    <w:p w14:paraId="5E31F667" w14:textId="77777777" w:rsidR="000C72FA" w:rsidRPr="000C72FA" w:rsidRDefault="000C72FA" w:rsidP="000C72FA">
      <w:pPr>
        <w:spacing w:after="0" w:line="240" w:lineRule="auto"/>
        <w:ind w:left="360"/>
        <w:contextualSpacing/>
        <w:jc w:val="left"/>
        <w:rPr>
          <w:sz w:val="16"/>
          <w:szCs w:val="16"/>
        </w:rPr>
      </w:pPr>
    </w:p>
    <w:p w14:paraId="3DC6C36E" w14:textId="77777777" w:rsidR="00F539DB" w:rsidRPr="000C72FA" w:rsidRDefault="00C77A1B" w:rsidP="00F539DB">
      <w:pPr>
        <w:spacing w:after="0" w:line="240" w:lineRule="auto"/>
        <w:jc w:val="left"/>
        <w:rPr>
          <w:bCs/>
          <w:sz w:val="22"/>
          <w:szCs w:val="22"/>
        </w:rPr>
      </w:pPr>
      <w:r w:rsidRPr="000C72FA">
        <w:rPr>
          <w:bCs/>
          <w:sz w:val="22"/>
          <w:szCs w:val="22"/>
        </w:rPr>
        <w:t xml:space="preserve">Frair, J., Merrill, E., Allen, J. and Boyce, M.  (2010) </w:t>
      </w:r>
      <w:r w:rsidR="00F539DB" w:rsidRPr="000C72FA">
        <w:rPr>
          <w:bCs/>
          <w:sz w:val="22"/>
          <w:szCs w:val="22"/>
        </w:rPr>
        <w:t xml:space="preserve">Experience counts: improving translocation success of elk in Alberta.  Fair Chase, the official publication of the Boone and Crockett Club, Missoula, MT.  Fall </w:t>
      </w:r>
      <w:r w:rsidRPr="000C72FA">
        <w:rPr>
          <w:bCs/>
          <w:sz w:val="22"/>
          <w:szCs w:val="22"/>
        </w:rPr>
        <w:t>issue.</w:t>
      </w:r>
    </w:p>
    <w:p w14:paraId="0D443006" w14:textId="77777777" w:rsidR="000C72FA" w:rsidRPr="000C72FA" w:rsidRDefault="000C72FA" w:rsidP="000C72FA">
      <w:pPr>
        <w:spacing w:after="0" w:line="240" w:lineRule="auto"/>
        <w:ind w:left="360"/>
        <w:contextualSpacing/>
        <w:jc w:val="left"/>
        <w:rPr>
          <w:sz w:val="16"/>
          <w:szCs w:val="16"/>
        </w:rPr>
      </w:pPr>
    </w:p>
    <w:p w14:paraId="0BF32096" w14:textId="77777777" w:rsidR="0054576E" w:rsidRDefault="001A479C" w:rsidP="00E57AEE">
      <w:pPr>
        <w:spacing w:after="0" w:line="240" w:lineRule="auto"/>
        <w:jc w:val="left"/>
        <w:rPr>
          <w:sz w:val="22"/>
          <w:szCs w:val="22"/>
        </w:rPr>
      </w:pPr>
      <w:r w:rsidRPr="000C72FA">
        <w:rPr>
          <w:sz w:val="22"/>
          <w:szCs w:val="22"/>
        </w:rPr>
        <w:t xml:space="preserve">Frair, J.L., Anderson, E.M., Kohn, B.E., Shelley, D.P., Gehring, T.M., and Unger, D.E.  (1996) Impacts of Highway 53 expansion on gray wolves:  preliminary results.  Pages 123-131 in </w:t>
      </w:r>
      <w:proofErr w:type="spellStart"/>
      <w:r w:rsidRPr="000C72FA">
        <w:rPr>
          <w:sz w:val="22"/>
          <w:szCs w:val="22"/>
        </w:rPr>
        <w:t>Fascione</w:t>
      </w:r>
      <w:proofErr w:type="spellEnd"/>
      <w:r w:rsidRPr="000C72FA">
        <w:rPr>
          <w:sz w:val="22"/>
          <w:szCs w:val="22"/>
        </w:rPr>
        <w:t>, N., comp., Wolves of America Conference Proceedings.  Defenders of Wildlife, Washington, D.C.  (non-peer reviewed)</w:t>
      </w:r>
    </w:p>
    <w:p w14:paraId="0935DC22" w14:textId="77777777" w:rsidR="00A63D28" w:rsidRDefault="005D3AB7" w:rsidP="00E57AEE">
      <w:pPr>
        <w:spacing w:after="0" w:line="240" w:lineRule="auto"/>
        <w:jc w:val="left"/>
        <w:rPr>
          <w:smallCaps/>
          <w:sz w:val="32"/>
          <w:szCs w:val="32"/>
        </w:rPr>
      </w:pPr>
      <w:r w:rsidRPr="00D85310">
        <w:rPr>
          <w:noProof/>
          <w:sz w:val="22"/>
          <w:szCs w:val="24"/>
        </w:rPr>
        <mc:AlternateContent>
          <mc:Choice Requires="wps">
            <w:drawing>
              <wp:anchor distT="0" distB="0" distL="114300" distR="114300" simplePos="0" relativeHeight="251865088" behindDoc="0" locked="0" layoutInCell="1" allowOverlap="1" wp14:anchorId="764A0016" wp14:editId="0FF24BC0">
                <wp:simplePos x="0" y="0"/>
                <wp:positionH relativeFrom="column">
                  <wp:posOffset>-1621790</wp:posOffset>
                </wp:positionH>
                <wp:positionV relativeFrom="paragraph">
                  <wp:posOffset>410541</wp:posOffset>
                </wp:positionV>
                <wp:extent cx="1430655" cy="89789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430655" cy="897890"/>
                        </a:xfrm>
                        <a:prstGeom prst="rect">
                          <a:avLst/>
                        </a:prstGeom>
                        <a:noFill/>
                        <a:ln w="6350">
                          <a:noFill/>
                        </a:ln>
                      </wps:spPr>
                      <wps:txbx>
                        <w:txbxContent>
                          <w:p w14:paraId="575E971F" w14:textId="77777777" w:rsidR="0000589F" w:rsidRPr="0054576E" w:rsidRDefault="0000589F" w:rsidP="005D3AB7">
                            <w:pPr>
                              <w:jc w:val="right"/>
                              <w:rPr>
                                <w:rFonts w:ascii="Century Gothic" w:hAnsi="Century Gothic"/>
                                <w:color w:val="92278F"/>
                                <w:sz w:val="28"/>
                                <w:szCs w:val="28"/>
                              </w:rPr>
                            </w:pPr>
                            <w:r>
                              <w:rPr>
                                <w:rFonts w:ascii="Century Gothic" w:hAnsi="Century Gothic"/>
                                <w:color w:val="92278F"/>
                                <w:sz w:val="28"/>
                                <w:szCs w:val="28"/>
                              </w:rPr>
                              <w:t>Invited presentations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A0016" id="Text Box 52" o:spid="_x0000_s1035" type="#_x0000_t202" style="position:absolute;margin-left:-127.7pt;margin-top:32.35pt;width:112.65pt;height:70.7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" filled="f" stroked="f" strokeweight=".5pt">
                <v:textbox>
                  <w:txbxContent>
                    <w:p w14:paraId="575E971F" w14:textId="77777777" w:rsidR="0000589F" w:rsidRPr="0054576E" w:rsidRDefault="0000589F" w:rsidP="005D3AB7">
                      <w:pPr>
                        <w:jc w:val="right"/>
                        <w:rPr>
                          <w:rFonts w:ascii="Century Gothic" w:hAnsi="Century Gothic"/>
                          <w:color w:val="92278F"/>
                          <w:sz w:val="28"/>
                          <w:szCs w:val="28"/>
                        </w:rPr>
                      </w:pPr>
                      <w:r>
                        <w:rPr>
                          <w:rFonts w:ascii="Century Gothic" w:hAnsi="Century Gothic"/>
                          <w:color w:val="92278F"/>
                          <w:sz w:val="28"/>
                          <w:szCs w:val="28"/>
                        </w:rPr>
                        <w:t>Invited presentations</w:t>
                      </w:r>
                    </w:p>
                  </w:txbxContent>
                </v:textbox>
              </v:shape>
            </w:pict>
          </mc:Fallback>
        </mc:AlternateContent>
      </w:r>
      <w:r w:rsidRPr="00C531FC">
        <w:rPr>
          <w:smallCaps/>
          <w:noProof/>
          <w:sz w:val="32"/>
          <w:szCs w:val="32"/>
        </w:rPr>
        <mc:AlternateContent>
          <mc:Choice Requires="wps">
            <w:drawing>
              <wp:anchor distT="0" distB="0" distL="114300" distR="114300" simplePos="0" relativeHeight="251863040" behindDoc="0" locked="0" layoutInCell="1" allowOverlap="1" wp14:anchorId="5ACF441D" wp14:editId="5C74E087">
                <wp:simplePos x="0" y="0"/>
                <wp:positionH relativeFrom="margin">
                  <wp:align>left</wp:align>
                </wp:positionH>
                <wp:positionV relativeFrom="paragraph">
                  <wp:posOffset>261647</wp:posOffset>
                </wp:positionV>
                <wp:extent cx="5501005" cy="15875"/>
                <wp:effectExtent l="0" t="0" r="23495" b="22225"/>
                <wp:wrapNone/>
                <wp:docPr id="50" name="Straight Connector 50"/>
                <wp:cNvGraphicFramePr/>
                <a:graphic xmlns:a="http://schemas.openxmlformats.org/drawingml/2006/main">
                  <a:graphicData uri="http://schemas.microsoft.com/office/word/2010/wordprocessingShape">
                    <wps:wsp>
                      <wps:cNvCnPr/>
                      <wps:spPr>
                        <a:xfrm>
                          <a:off x="0" y="0"/>
                          <a:ext cx="5501005" cy="1587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136BFF" id="Straight Connector 50" o:spid="_x0000_s1026" style="position:absolute;z-index:251863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6pt" to="433.1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" strokecolor="#bfbfbf [2412]">
                <w10:wrap anchorx="margin"/>
              </v:line>
            </w:pict>
          </mc:Fallback>
        </mc:AlternateContent>
      </w:r>
      <w:r w:rsidR="00786D96" w:rsidRPr="000C72FA">
        <w:rPr>
          <w:sz w:val="22"/>
          <w:szCs w:val="22"/>
        </w:rPr>
        <w:br/>
      </w:r>
    </w:p>
    <w:p w14:paraId="724ABC52" w14:textId="77777777" w:rsidR="000C72FA" w:rsidRPr="00E57AEE" w:rsidRDefault="000C72FA" w:rsidP="00786D96">
      <w:pPr>
        <w:spacing w:after="0" w:line="240" w:lineRule="auto"/>
        <w:contextualSpacing/>
        <w:jc w:val="left"/>
        <w:rPr>
          <w:b/>
          <w:sz w:val="10"/>
          <w:szCs w:val="26"/>
        </w:rPr>
      </w:pPr>
    </w:p>
    <w:p w14:paraId="382789EE" w14:textId="77777777" w:rsidR="00CA6E0F" w:rsidRPr="00786D96" w:rsidRDefault="00CA6E0F" w:rsidP="00786D96">
      <w:pPr>
        <w:spacing w:after="0" w:line="240" w:lineRule="auto"/>
        <w:contextualSpacing/>
        <w:jc w:val="left"/>
        <w:rPr>
          <w:sz w:val="26"/>
          <w:szCs w:val="26"/>
        </w:rPr>
      </w:pPr>
      <w:r w:rsidRPr="00D763AE">
        <w:rPr>
          <w:b/>
          <w:sz w:val="24"/>
          <w:szCs w:val="26"/>
        </w:rPr>
        <w:t>Conservation of large mammals in human-dominated landscapes</w:t>
      </w:r>
      <w:r w:rsidRPr="00D763AE">
        <w:rPr>
          <w:sz w:val="24"/>
          <w:szCs w:val="26"/>
        </w:rPr>
        <w:t xml:space="preserve"> </w:t>
      </w:r>
      <w:r w:rsidRPr="00786D96">
        <w:rPr>
          <w:sz w:val="26"/>
          <w:szCs w:val="26"/>
        </w:rPr>
        <w:t xml:space="preserve"> </w:t>
      </w:r>
    </w:p>
    <w:p w14:paraId="2CB1BFBE" w14:textId="7B5308BA" w:rsidR="00021302" w:rsidRPr="00786D96" w:rsidRDefault="00021302" w:rsidP="00021302">
      <w:pPr>
        <w:spacing w:after="0" w:line="240" w:lineRule="auto"/>
        <w:ind w:left="270" w:hanging="270"/>
        <w:contextualSpacing/>
        <w:jc w:val="left"/>
        <w:rPr>
          <w:sz w:val="22"/>
          <w:szCs w:val="24"/>
        </w:rPr>
      </w:pPr>
      <w:r w:rsidRPr="00786D96">
        <w:rPr>
          <w:sz w:val="22"/>
          <w:szCs w:val="24"/>
        </w:rPr>
        <w:t>―</w:t>
      </w:r>
      <w:r>
        <w:rPr>
          <w:sz w:val="22"/>
          <w:szCs w:val="24"/>
        </w:rPr>
        <w:t xml:space="preserve"> School of Natural Resources &amp; Environment Seminar, Lake Superior State University, MI delivered via Zoom</w:t>
      </w:r>
      <w:r w:rsidRPr="00786D96">
        <w:rPr>
          <w:sz w:val="22"/>
          <w:szCs w:val="24"/>
        </w:rPr>
        <w:t xml:space="preserve"> (</w:t>
      </w:r>
      <w:r>
        <w:rPr>
          <w:sz w:val="22"/>
          <w:szCs w:val="24"/>
        </w:rPr>
        <w:t>Mar 2021</w:t>
      </w:r>
      <w:r w:rsidRPr="00786D96">
        <w:rPr>
          <w:sz w:val="22"/>
          <w:szCs w:val="24"/>
        </w:rPr>
        <w:t>)</w:t>
      </w:r>
      <w:r>
        <w:rPr>
          <w:sz w:val="22"/>
          <w:szCs w:val="24"/>
        </w:rPr>
        <w:t xml:space="preserve">  </w:t>
      </w:r>
    </w:p>
    <w:p w14:paraId="5FE337EA" w14:textId="1821C219" w:rsidR="00CA6E0F" w:rsidRPr="00786D96" w:rsidRDefault="00CA6E0F" w:rsidP="00F17A4F">
      <w:pPr>
        <w:spacing w:after="0" w:line="240" w:lineRule="auto"/>
        <w:ind w:left="270" w:hanging="270"/>
        <w:contextualSpacing/>
        <w:jc w:val="left"/>
        <w:rPr>
          <w:sz w:val="22"/>
          <w:szCs w:val="24"/>
        </w:rPr>
      </w:pPr>
      <w:r w:rsidRPr="00786D96">
        <w:rPr>
          <w:sz w:val="22"/>
          <w:szCs w:val="24"/>
        </w:rPr>
        <w:t>―</w:t>
      </w:r>
      <w:r w:rsidR="00F17A4F">
        <w:rPr>
          <w:sz w:val="22"/>
          <w:szCs w:val="24"/>
        </w:rPr>
        <w:t xml:space="preserve"> </w:t>
      </w:r>
      <w:r w:rsidRPr="00786D96">
        <w:rPr>
          <w:sz w:val="22"/>
          <w:szCs w:val="24"/>
        </w:rPr>
        <w:t>Keynote address</w:t>
      </w:r>
      <w:r w:rsidR="00F17A4F">
        <w:rPr>
          <w:sz w:val="22"/>
          <w:szCs w:val="24"/>
        </w:rPr>
        <w:t>, A</w:t>
      </w:r>
      <w:r w:rsidRPr="00786D96">
        <w:rPr>
          <w:sz w:val="22"/>
          <w:szCs w:val="24"/>
        </w:rPr>
        <w:t>nnual meeting of the NY State Chapter of The Wildlife Society,</w:t>
      </w:r>
      <w:r w:rsidR="00F17A4F">
        <w:rPr>
          <w:sz w:val="22"/>
          <w:szCs w:val="24"/>
        </w:rPr>
        <w:t xml:space="preserve"> </w:t>
      </w:r>
      <w:r w:rsidRPr="00786D96">
        <w:rPr>
          <w:sz w:val="22"/>
          <w:szCs w:val="24"/>
        </w:rPr>
        <w:t>Fayetteville, NY (Feb 2020)</w:t>
      </w:r>
      <w:r w:rsidR="00E46AC3">
        <w:rPr>
          <w:sz w:val="22"/>
          <w:szCs w:val="24"/>
        </w:rPr>
        <w:t xml:space="preserve">  </w:t>
      </w:r>
    </w:p>
    <w:p w14:paraId="2AE4FEA6" w14:textId="77777777" w:rsidR="00CA6E0F" w:rsidRPr="00786D96" w:rsidRDefault="00CA6E0F" w:rsidP="00F17A4F">
      <w:pPr>
        <w:spacing w:after="0" w:line="240" w:lineRule="auto"/>
        <w:ind w:left="270" w:hanging="270"/>
        <w:contextualSpacing/>
        <w:jc w:val="left"/>
        <w:rPr>
          <w:sz w:val="22"/>
          <w:szCs w:val="24"/>
        </w:rPr>
      </w:pPr>
      <w:r w:rsidRPr="00786D96">
        <w:rPr>
          <w:sz w:val="22"/>
          <w:szCs w:val="24"/>
        </w:rPr>
        <w:t>―</w:t>
      </w:r>
      <w:r w:rsidR="00F17A4F">
        <w:rPr>
          <w:sz w:val="22"/>
          <w:szCs w:val="24"/>
        </w:rPr>
        <w:t xml:space="preserve"> </w:t>
      </w:r>
      <w:r w:rsidRPr="00786D96">
        <w:rPr>
          <w:sz w:val="22"/>
          <w:szCs w:val="24"/>
        </w:rPr>
        <w:t xml:space="preserve">Adaptive Peaks Lecture Series, </w:t>
      </w:r>
      <w:r w:rsidR="00F25F08" w:rsidRPr="00786D96">
        <w:rPr>
          <w:sz w:val="22"/>
          <w:szCs w:val="24"/>
        </w:rPr>
        <w:t xml:space="preserve">2019 Exemplary Researcher Award </w:t>
      </w:r>
      <w:r w:rsidR="00F25F08">
        <w:rPr>
          <w:sz w:val="22"/>
          <w:szCs w:val="24"/>
        </w:rPr>
        <w:t>Speaker</w:t>
      </w:r>
      <w:r w:rsidR="00F25F08" w:rsidRPr="00786D96">
        <w:rPr>
          <w:sz w:val="22"/>
          <w:szCs w:val="24"/>
        </w:rPr>
        <w:t xml:space="preserve"> </w:t>
      </w:r>
      <w:r w:rsidRPr="00786D96">
        <w:rPr>
          <w:sz w:val="22"/>
          <w:szCs w:val="24"/>
        </w:rPr>
        <w:t>SUNY ESF, Syracuse, NY (Oct 2019)</w:t>
      </w:r>
    </w:p>
    <w:p w14:paraId="2E09FCB3" w14:textId="77777777" w:rsidR="00CA6E0F" w:rsidRPr="00524677" w:rsidRDefault="00CA6E0F" w:rsidP="00786D96">
      <w:pPr>
        <w:spacing w:after="0" w:line="240" w:lineRule="auto"/>
        <w:jc w:val="left"/>
        <w:rPr>
          <w:b/>
          <w:sz w:val="16"/>
          <w:szCs w:val="16"/>
        </w:rPr>
      </w:pPr>
    </w:p>
    <w:p w14:paraId="50302310" w14:textId="77777777" w:rsidR="00C35A8B" w:rsidRPr="00D763AE" w:rsidRDefault="00DD34EC" w:rsidP="00C35A8B">
      <w:pPr>
        <w:spacing w:after="0" w:line="240" w:lineRule="auto"/>
        <w:contextualSpacing/>
        <w:jc w:val="left"/>
        <w:rPr>
          <w:sz w:val="24"/>
          <w:szCs w:val="26"/>
        </w:rPr>
      </w:pPr>
      <w:r w:rsidRPr="00D763AE">
        <w:rPr>
          <w:b/>
          <w:sz w:val="24"/>
          <w:szCs w:val="26"/>
        </w:rPr>
        <w:t>L</w:t>
      </w:r>
      <w:r w:rsidR="00F25F08" w:rsidRPr="00D763AE">
        <w:rPr>
          <w:b/>
          <w:sz w:val="24"/>
          <w:szCs w:val="26"/>
        </w:rPr>
        <w:t xml:space="preserve">earning, cognition </w:t>
      </w:r>
      <w:r w:rsidRPr="00D763AE">
        <w:rPr>
          <w:b/>
          <w:sz w:val="24"/>
          <w:szCs w:val="26"/>
        </w:rPr>
        <w:t>in</w:t>
      </w:r>
      <w:r w:rsidR="00F25F08" w:rsidRPr="00D763AE">
        <w:rPr>
          <w:b/>
          <w:sz w:val="24"/>
          <w:szCs w:val="26"/>
        </w:rPr>
        <w:t xml:space="preserve"> animal movement</w:t>
      </w:r>
      <w:r w:rsidR="00C35A8B" w:rsidRPr="00D763AE">
        <w:rPr>
          <w:b/>
          <w:sz w:val="24"/>
          <w:szCs w:val="26"/>
        </w:rPr>
        <w:t xml:space="preserve"> </w:t>
      </w:r>
      <w:r w:rsidR="00C35A8B" w:rsidRPr="00D763AE">
        <w:rPr>
          <w:sz w:val="24"/>
          <w:szCs w:val="26"/>
        </w:rPr>
        <w:t xml:space="preserve"> </w:t>
      </w:r>
    </w:p>
    <w:p w14:paraId="61BDF3F4" w14:textId="77777777" w:rsidR="00C35A8B" w:rsidRDefault="00C35A8B" w:rsidP="00C35A8B">
      <w:pPr>
        <w:spacing w:after="0" w:line="240" w:lineRule="auto"/>
        <w:ind w:left="270" w:hanging="270"/>
        <w:contextualSpacing/>
        <w:jc w:val="left"/>
        <w:rPr>
          <w:sz w:val="22"/>
          <w:szCs w:val="22"/>
        </w:rPr>
      </w:pPr>
      <w:r w:rsidRPr="00786D96">
        <w:rPr>
          <w:sz w:val="22"/>
          <w:szCs w:val="22"/>
        </w:rPr>
        <w:t xml:space="preserve">― </w:t>
      </w:r>
      <w:r w:rsidR="00F25F08">
        <w:rPr>
          <w:sz w:val="22"/>
          <w:szCs w:val="22"/>
        </w:rPr>
        <w:t>Learn and Move workshop, Banff International Research Station, Alberta</w:t>
      </w:r>
      <w:r w:rsidRPr="00786D96">
        <w:rPr>
          <w:sz w:val="22"/>
          <w:szCs w:val="22"/>
        </w:rPr>
        <w:t xml:space="preserve"> (</w:t>
      </w:r>
      <w:r w:rsidR="00F25F08">
        <w:rPr>
          <w:sz w:val="22"/>
          <w:szCs w:val="22"/>
        </w:rPr>
        <w:t>April</w:t>
      </w:r>
      <w:r w:rsidRPr="00786D96">
        <w:rPr>
          <w:sz w:val="22"/>
          <w:szCs w:val="22"/>
        </w:rPr>
        <w:t xml:space="preserve"> 2019)</w:t>
      </w:r>
    </w:p>
    <w:p w14:paraId="4F44BAFF" w14:textId="77777777" w:rsidR="00C35A8B" w:rsidRPr="00524677" w:rsidRDefault="00C35A8B" w:rsidP="00C35A8B">
      <w:pPr>
        <w:spacing w:after="0" w:line="240" w:lineRule="auto"/>
        <w:ind w:left="270" w:hanging="270"/>
        <w:contextualSpacing/>
        <w:jc w:val="left"/>
        <w:rPr>
          <w:sz w:val="16"/>
          <w:szCs w:val="16"/>
        </w:rPr>
      </w:pPr>
    </w:p>
    <w:p w14:paraId="1AC69CEF" w14:textId="77777777" w:rsidR="00786D96" w:rsidRPr="00D763AE" w:rsidRDefault="00CB463E" w:rsidP="00786D96">
      <w:pPr>
        <w:spacing w:after="0" w:line="240" w:lineRule="auto"/>
        <w:contextualSpacing/>
        <w:jc w:val="left"/>
        <w:rPr>
          <w:sz w:val="24"/>
          <w:szCs w:val="26"/>
        </w:rPr>
      </w:pPr>
      <w:r w:rsidRPr="00D763AE">
        <w:rPr>
          <w:b/>
          <w:sz w:val="24"/>
          <w:szCs w:val="26"/>
        </w:rPr>
        <w:lastRenderedPageBreak/>
        <w:t>Adirondack moose:  population status and limiting factors</w:t>
      </w:r>
      <w:r w:rsidRPr="00D763AE">
        <w:rPr>
          <w:sz w:val="24"/>
          <w:szCs w:val="26"/>
        </w:rPr>
        <w:t xml:space="preserve"> </w:t>
      </w:r>
    </w:p>
    <w:p w14:paraId="507F3D90" w14:textId="77777777" w:rsidR="00CB463E" w:rsidRPr="00786D96" w:rsidRDefault="00786D96" w:rsidP="00786D96">
      <w:pPr>
        <w:spacing w:after="0" w:line="240" w:lineRule="auto"/>
        <w:ind w:left="270" w:hanging="270"/>
        <w:contextualSpacing/>
        <w:jc w:val="left"/>
        <w:rPr>
          <w:sz w:val="22"/>
          <w:szCs w:val="22"/>
        </w:rPr>
      </w:pPr>
      <w:r w:rsidRPr="00786D96">
        <w:rPr>
          <w:sz w:val="22"/>
          <w:szCs w:val="22"/>
        </w:rPr>
        <w:t xml:space="preserve">― </w:t>
      </w:r>
      <w:r w:rsidR="00CB463E" w:rsidRPr="00786D96">
        <w:rPr>
          <w:sz w:val="22"/>
          <w:szCs w:val="22"/>
        </w:rPr>
        <w:t>New England Society of American Foresters annual meeting</w:t>
      </w:r>
      <w:r w:rsidR="00F17A4F">
        <w:rPr>
          <w:sz w:val="22"/>
          <w:szCs w:val="22"/>
        </w:rPr>
        <w:t xml:space="preserve">, </w:t>
      </w:r>
      <w:r w:rsidR="00D51476">
        <w:rPr>
          <w:sz w:val="22"/>
          <w:szCs w:val="22"/>
        </w:rPr>
        <w:t>moose</w:t>
      </w:r>
      <w:r w:rsidR="00CB463E" w:rsidRPr="00786D96">
        <w:rPr>
          <w:sz w:val="22"/>
          <w:szCs w:val="22"/>
        </w:rPr>
        <w:t xml:space="preserve"> </w:t>
      </w:r>
      <w:r w:rsidR="00F17A4F">
        <w:rPr>
          <w:sz w:val="22"/>
          <w:szCs w:val="22"/>
        </w:rPr>
        <w:t>symposium</w:t>
      </w:r>
      <w:r w:rsidR="00CB463E" w:rsidRPr="00786D96">
        <w:rPr>
          <w:sz w:val="22"/>
          <w:szCs w:val="22"/>
        </w:rPr>
        <w:t xml:space="preserve"> </w:t>
      </w:r>
      <w:r w:rsidR="00F17A4F" w:rsidRPr="00786D96">
        <w:rPr>
          <w:sz w:val="22"/>
          <w:szCs w:val="22"/>
        </w:rPr>
        <w:t>(Mar 2019)</w:t>
      </w:r>
    </w:p>
    <w:p w14:paraId="3C6994C1" w14:textId="77777777" w:rsidR="00C35A8B" w:rsidRPr="00524677" w:rsidRDefault="00C35A8B" w:rsidP="00C35A8B">
      <w:pPr>
        <w:spacing w:after="0" w:line="240" w:lineRule="auto"/>
        <w:jc w:val="left"/>
        <w:rPr>
          <w:b/>
          <w:sz w:val="16"/>
          <w:szCs w:val="16"/>
        </w:rPr>
      </w:pPr>
    </w:p>
    <w:p w14:paraId="397C88FB" w14:textId="77777777" w:rsidR="00786D96" w:rsidRPr="00D763AE" w:rsidRDefault="00786D96" w:rsidP="00786D96">
      <w:pPr>
        <w:spacing w:after="0" w:line="240" w:lineRule="auto"/>
        <w:contextualSpacing/>
        <w:jc w:val="left"/>
        <w:rPr>
          <w:b/>
          <w:sz w:val="24"/>
          <w:szCs w:val="26"/>
        </w:rPr>
      </w:pPr>
      <w:r w:rsidRPr="00D763AE">
        <w:rPr>
          <w:b/>
          <w:sz w:val="24"/>
          <w:szCs w:val="26"/>
        </w:rPr>
        <w:t xml:space="preserve">Tracking recovery of NY river otter </w:t>
      </w:r>
    </w:p>
    <w:p w14:paraId="799FC8FE" w14:textId="77777777" w:rsidR="00786D96" w:rsidRDefault="00786D96" w:rsidP="00786D96">
      <w:pPr>
        <w:spacing w:after="0" w:line="240" w:lineRule="auto"/>
        <w:jc w:val="left"/>
        <w:rPr>
          <w:sz w:val="22"/>
          <w:szCs w:val="24"/>
        </w:rPr>
      </w:pPr>
      <w:r w:rsidRPr="00D414EF">
        <w:rPr>
          <w:sz w:val="22"/>
          <w:szCs w:val="24"/>
        </w:rPr>
        <w:t>―</w:t>
      </w:r>
      <w:r>
        <w:rPr>
          <w:sz w:val="22"/>
          <w:szCs w:val="24"/>
        </w:rPr>
        <w:t xml:space="preserve"> New York River Otter recovery team, Montezuma Audubon Center (2019)</w:t>
      </w:r>
    </w:p>
    <w:p w14:paraId="01EEA0E1" w14:textId="77777777" w:rsidR="00786D96" w:rsidRDefault="00786D96" w:rsidP="00786D96">
      <w:pPr>
        <w:spacing w:after="0" w:line="240" w:lineRule="auto"/>
        <w:jc w:val="left"/>
        <w:rPr>
          <w:sz w:val="22"/>
          <w:szCs w:val="24"/>
        </w:rPr>
      </w:pPr>
      <w:r w:rsidRPr="00D414EF">
        <w:rPr>
          <w:sz w:val="22"/>
          <w:szCs w:val="24"/>
        </w:rPr>
        <w:t>―</w:t>
      </w:r>
      <w:r>
        <w:rPr>
          <w:sz w:val="22"/>
          <w:szCs w:val="24"/>
        </w:rPr>
        <w:t xml:space="preserve"> NY Trappers Association, Executive meeting, Herkimer (2019)</w:t>
      </w:r>
    </w:p>
    <w:p w14:paraId="3A9E7ABB" w14:textId="77777777" w:rsidR="00C35A8B" w:rsidRPr="00524677" w:rsidRDefault="00C35A8B" w:rsidP="00C35A8B">
      <w:pPr>
        <w:spacing w:after="0" w:line="240" w:lineRule="auto"/>
        <w:jc w:val="left"/>
        <w:rPr>
          <w:b/>
          <w:sz w:val="16"/>
          <w:szCs w:val="16"/>
        </w:rPr>
      </w:pPr>
    </w:p>
    <w:p w14:paraId="6CD72B1B" w14:textId="77777777" w:rsidR="00786D96" w:rsidRPr="00D763AE" w:rsidRDefault="004C313D" w:rsidP="00786D96">
      <w:pPr>
        <w:spacing w:after="0" w:line="240" w:lineRule="auto"/>
        <w:jc w:val="left"/>
        <w:rPr>
          <w:b/>
          <w:sz w:val="24"/>
          <w:szCs w:val="26"/>
        </w:rPr>
      </w:pPr>
      <w:r w:rsidRPr="00D763AE">
        <w:rPr>
          <w:b/>
          <w:sz w:val="24"/>
          <w:szCs w:val="26"/>
        </w:rPr>
        <w:t xml:space="preserve">Educating the next generation of conservation leaders:  Challenges for ‘sustainable use’ in university curricula </w:t>
      </w:r>
    </w:p>
    <w:p w14:paraId="159D8D1E" w14:textId="77777777" w:rsidR="004C313D" w:rsidRPr="00786D96" w:rsidRDefault="00786D96" w:rsidP="00786D96">
      <w:pPr>
        <w:spacing w:after="0" w:line="240" w:lineRule="auto"/>
        <w:ind w:left="270" w:hanging="270"/>
        <w:jc w:val="left"/>
        <w:rPr>
          <w:sz w:val="22"/>
          <w:szCs w:val="22"/>
        </w:rPr>
      </w:pPr>
      <w:r w:rsidRPr="00786D96">
        <w:rPr>
          <w:sz w:val="22"/>
          <w:szCs w:val="22"/>
        </w:rPr>
        <w:t xml:space="preserve">― </w:t>
      </w:r>
      <w:r w:rsidR="004C313D" w:rsidRPr="00786D96">
        <w:rPr>
          <w:sz w:val="22"/>
          <w:szCs w:val="22"/>
        </w:rPr>
        <w:t>Women and Sustainable Hunting 4</w:t>
      </w:r>
      <w:r w:rsidR="004C313D" w:rsidRPr="00786D96">
        <w:rPr>
          <w:sz w:val="22"/>
          <w:szCs w:val="22"/>
          <w:vertAlign w:val="superscript"/>
        </w:rPr>
        <w:t>th</w:t>
      </w:r>
      <w:r w:rsidR="004C313D" w:rsidRPr="00786D96">
        <w:rPr>
          <w:sz w:val="22"/>
          <w:szCs w:val="22"/>
        </w:rPr>
        <w:t xml:space="preserve"> Annual Conference, Artemis Working Group of the International Council on Game and Wildlife Conservation, </w:t>
      </w:r>
      <w:proofErr w:type="spellStart"/>
      <w:r w:rsidR="004C313D" w:rsidRPr="00786D96">
        <w:rPr>
          <w:sz w:val="22"/>
          <w:szCs w:val="22"/>
        </w:rPr>
        <w:t>Illomansti</w:t>
      </w:r>
      <w:proofErr w:type="spellEnd"/>
      <w:r w:rsidR="004C313D" w:rsidRPr="00786D96">
        <w:rPr>
          <w:sz w:val="22"/>
          <w:szCs w:val="22"/>
        </w:rPr>
        <w:t>, Finland</w:t>
      </w:r>
      <w:r w:rsidR="00F17A4F">
        <w:rPr>
          <w:sz w:val="22"/>
          <w:szCs w:val="22"/>
        </w:rPr>
        <w:t xml:space="preserve"> (</w:t>
      </w:r>
      <w:r w:rsidR="00F17A4F" w:rsidRPr="00786D96">
        <w:rPr>
          <w:sz w:val="22"/>
          <w:szCs w:val="22"/>
        </w:rPr>
        <w:t>Aug 2018)</w:t>
      </w:r>
      <w:r w:rsidR="004C313D" w:rsidRPr="00786D96">
        <w:rPr>
          <w:sz w:val="22"/>
          <w:szCs w:val="22"/>
        </w:rPr>
        <w:t xml:space="preserve">  </w:t>
      </w:r>
    </w:p>
    <w:p w14:paraId="583B775D" w14:textId="77777777" w:rsidR="00C35A8B" w:rsidRPr="00524677" w:rsidRDefault="00C35A8B" w:rsidP="00C35A8B">
      <w:pPr>
        <w:spacing w:after="0" w:line="240" w:lineRule="auto"/>
        <w:jc w:val="left"/>
        <w:rPr>
          <w:b/>
          <w:sz w:val="16"/>
          <w:szCs w:val="16"/>
        </w:rPr>
      </w:pPr>
    </w:p>
    <w:p w14:paraId="7C5EFEDA" w14:textId="77777777" w:rsidR="00F17A4F" w:rsidRPr="00D763AE" w:rsidRDefault="00074004" w:rsidP="00786D96">
      <w:pPr>
        <w:spacing w:after="0" w:line="240" w:lineRule="auto"/>
        <w:jc w:val="left"/>
        <w:rPr>
          <w:b/>
          <w:sz w:val="24"/>
          <w:szCs w:val="26"/>
        </w:rPr>
      </w:pPr>
      <w:r w:rsidRPr="00D763AE">
        <w:rPr>
          <w:b/>
          <w:sz w:val="24"/>
          <w:szCs w:val="26"/>
        </w:rPr>
        <w:t>Top Dog?  The ecological role of the coyote in northeastern forests</w:t>
      </w:r>
      <w:r w:rsidR="00786D96" w:rsidRPr="00D763AE">
        <w:rPr>
          <w:b/>
          <w:sz w:val="24"/>
          <w:szCs w:val="26"/>
        </w:rPr>
        <w:t xml:space="preserve"> </w:t>
      </w:r>
    </w:p>
    <w:p w14:paraId="6363E9C1" w14:textId="77777777" w:rsidR="00F17A4F" w:rsidRPr="00F17A4F" w:rsidRDefault="00786D96" w:rsidP="00786D96">
      <w:pPr>
        <w:spacing w:after="0" w:line="240" w:lineRule="auto"/>
        <w:jc w:val="left"/>
        <w:rPr>
          <w:sz w:val="22"/>
          <w:szCs w:val="26"/>
        </w:rPr>
      </w:pPr>
      <w:r w:rsidRPr="00F17A4F">
        <w:rPr>
          <w:sz w:val="22"/>
          <w:szCs w:val="26"/>
        </w:rPr>
        <w:t>(</w:t>
      </w:r>
      <w:r w:rsidR="00E57AEE">
        <w:rPr>
          <w:sz w:val="22"/>
          <w:szCs w:val="26"/>
        </w:rPr>
        <w:t>various titles</w:t>
      </w:r>
      <w:r w:rsidRPr="00F17A4F">
        <w:rPr>
          <w:sz w:val="22"/>
          <w:szCs w:val="26"/>
        </w:rPr>
        <w:t>)</w:t>
      </w:r>
      <w:r w:rsidR="00074004" w:rsidRPr="00F17A4F">
        <w:rPr>
          <w:sz w:val="22"/>
          <w:szCs w:val="26"/>
        </w:rPr>
        <w:t xml:space="preserve"> </w:t>
      </w:r>
    </w:p>
    <w:p w14:paraId="0B0B74FF" w14:textId="77777777" w:rsidR="00786D96" w:rsidRPr="00786D96" w:rsidRDefault="00786D96" w:rsidP="00F17A4F">
      <w:pPr>
        <w:spacing w:after="0" w:line="240" w:lineRule="auto"/>
        <w:ind w:left="270" w:hanging="270"/>
        <w:jc w:val="left"/>
        <w:rPr>
          <w:sz w:val="22"/>
          <w:szCs w:val="22"/>
        </w:rPr>
      </w:pPr>
      <w:r w:rsidRPr="00786D96">
        <w:rPr>
          <w:sz w:val="22"/>
          <w:szCs w:val="22"/>
        </w:rPr>
        <w:t xml:space="preserve">― </w:t>
      </w:r>
      <w:r w:rsidR="00074004" w:rsidRPr="00786D96">
        <w:rPr>
          <w:sz w:val="22"/>
          <w:szCs w:val="22"/>
        </w:rPr>
        <w:t>Dale L. Travis Public Lecture Series, SUNY ESF, Syracuse, NY (Mar 2017</w:t>
      </w:r>
      <w:r w:rsidR="00F17A4F">
        <w:rPr>
          <w:sz w:val="22"/>
          <w:szCs w:val="22"/>
        </w:rPr>
        <w:t>; ~500 people</w:t>
      </w:r>
      <w:r w:rsidR="00074004" w:rsidRPr="00786D96">
        <w:rPr>
          <w:sz w:val="22"/>
          <w:szCs w:val="22"/>
        </w:rPr>
        <w:t xml:space="preserve">)  </w:t>
      </w:r>
      <w:r w:rsidR="00F17A4F">
        <w:rPr>
          <w:sz w:val="22"/>
          <w:szCs w:val="22"/>
        </w:rPr>
        <w:br/>
      </w:r>
      <w:r w:rsidR="00074004" w:rsidRPr="00786D96">
        <w:rPr>
          <w:sz w:val="22"/>
          <w:szCs w:val="22"/>
        </w:rPr>
        <w:t xml:space="preserve">Link to video recording:  </w:t>
      </w:r>
      <w:hyperlink r:id="rId14" w:history="1">
        <w:r w:rsidR="00F17A4F">
          <w:rPr>
            <w:rStyle w:val="Hyperlink"/>
            <w:sz w:val="22"/>
            <w:szCs w:val="22"/>
          </w:rPr>
          <w:t>https://www.esf.edu/travislecture/past.htm</w:t>
        </w:r>
      </w:hyperlink>
      <w:r w:rsidR="00074004" w:rsidRPr="00786D96">
        <w:rPr>
          <w:sz w:val="22"/>
          <w:szCs w:val="22"/>
        </w:rPr>
        <w:t xml:space="preserve">  </w:t>
      </w:r>
    </w:p>
    <w:p w14:paraId="519412FB" w14:textId="77777777" w:rsidR="00786D96" w:rsidRPr="00786D96" w:rsidRDefault="00786D96" w:rsidP="00F17A4F">
      <w:pPr>
        <w:spacing w:after="0" w:line="240" w:lineRule="auto"/>
        <w:ind w:left="270" w:hanging="270"/>
        <w:jc w:val="left"/>
        <w:rPr>
          <w:sz w:val="22"/>
          <w:szCs w:val="22"/>
        </w:rPr>
      </w:pPr>
      <w:r w:rsidRPr="00786D96">
        <w:rPr>
          <w:sz w:val="22"/>
          <w:szCs w:val="22"/>
        </w:rPr>
        <w:t>― Great Swamp Conservancy, 20</w:t>
      </w:r>
      <w:r w:rsidRPr="00786D96">
        <w:rPr>
          <w:sz w:val="22"/>
          <w:szCs w:val="22"/>
          <w:vertAlign w:val="superscript"/>
        </w:rPr>
        <w:t>th</w:t>
      </w:r>
      <w:r w:rsidRPr="00786D96">
        <w:rPr>
          <w:sz w:val="22"/>
          <w:szCs w:val="22"/>
        </w:rPr>
        <w:t xml:space="preserve"> Anniversary Celebration – Canastota, NY (Nov 2017)</w:t>
      </w:r>
    </w:p>
    <w:p w14:paraId="38A917CD" w14:textId="77777777" w:rsidR="00786D96" w:rsidRPr="00786D96" w:rsidRDefault="00786D96" w:rsidP="00F17A4F">
      <w:pPr>
        <w:spacing w:after="0" w:line="240" w:lineRule="auto"/>
        <w:ind w:left="270" w:hanging="270"/>
        <w:jc w:val="left"/>
        <w:rPr>
          <w:sz w:val="22"/>
          <w:szCs w:val="22"/>
        </w:rPr>
      </w:pPr>
      <w:r w:rsidRPr="00786D96">
        <w:rPr>
          <w:sz w:val="22"/>
          <w:szCs w:val="22"/>
        </w:rPr>
        <w:t>― Adirondack Visitors Center – Newcomb, NY (Aug 2017)</w:t>
      </w:r>
    </w:p>
    <w:p w14:paraId="4A02ED89" w14:textId="77777777" w:rsidR="00074004" w:rsidRPr="00786D96" w:rsidRDefault="00786D96" w:rsidP="00F17A4F">
      <w:pPr>
        <w:spacing w:after="0" w:line="240" w:lineRule="auto"/>
        <w:ind w:left="270" w:hanging="270"/>
        <w:jc w:val="left"/>
        <w:rPr>
          <w:b/>
          <w:sz w:val="22"/>
          <w:szCs w:val="22"/>
        </w:rPr>
      </w:pPr>
      <w:r w:rsidRPr="00786D96">
        <w:rPr>
          <w:sz w:val="22"/>
          <w:szCs w:val="22"/>
        </w:rPr>
        <w:t xml:space="preserve">― </w:t>
      </w:r>
      <w:r w:rsidR="00074004" w:rsidRPr="00786D96">
        <w:rPr>
          <w:sz w:val="22"/>
          <w:szCs w:val="22"/>
        </w:rPr>
        <w:t>Webinar hosted by the U.S.F.S. Northeastern States Research Cooperative</w:t>
      </w:r>
      <w:r w:rsidRPr="00786D96">
        <w:rPr>
          <w:sz w:val="22"/>
          <w:szCs w:val="22"/>
        </w:rPr>
        <w:t xml:space="preserve"> (2015)</w:t>
      </w:r>
      <w:r w:rsidR="00074004" w:rsidRPr="00786D96">
        <w:rPr>
          <w:b/>
          <w:sz w:val="22"/>
          <w:szCs w:val="22"/>
        </w:rPr>
        <w:t xml:space="preserve">  </w:t>
      </w:r>
      <w:r w:rsidR="00F17A4F">
        <w:rPr>
          <w:b/>
          <w:sz w:val="22"/>
          <w:szCs w:val="22"/>
        </w:rPr>
        <w:br/>
      </w:r>
      <w:r w:rsidR="00F17A4F" w:rsidRPr="00F17A4F">
        <w:rPr>
          <w:sz w:val="22"/>
          <w:szCs w:val="22"/>
        </w:rPr>
        <w:t>Link to webinar:</w:t>
      </w:r>
      <w:r w:rsidR="00F17A4F">
        <w:rPr>
          <w:b/>
          <w:sz w:val="22"/>
          <w:szCs w:val="22"/>
        </w:rPr>
        <w:t xml:space="preserve">  </w:t>
      </w:r>
      <w:hyperlink r:id="rId15" w:history="1">
        <w:r w:rsidR="00F17A4F" w:rsidRPr="00B05784">
          <w:rPr>
            <w:rStyle w:val="Hyperlink"/>
            <w:sz w:val="22"/>
            <w:szCs w:val="22"/>
          </w:rPr>
          <w:t>https://vimeo.com/145465495</w:t>
        </w:r>
      </w:hyperlink>
      <w:r w:rsidR="00074004" w:rsidRPr="00786D96">
        <w:rPr>
          <w:sz w:val="22"/>
          <w:szCs w:val="22"/>
        </w:rPr>
        <w:t xml:space="preserve">   </w:t>
      </w:r>
      <w:r w:rsidR="00074004" w:rsidRPr="00786D96">
        <w:rPr>
          <w:b/>
          <w:sz w:val="22"/>
          <w:szCs w:val="22"/>
        </w:rPr>
        <w:t xml:space="preserve"> </w:t>
      </w:r>
    </w:p>
    <w:p w14:paraId="6D5F8758" w14:textId="77777777" w:rsidR="00786D96" w:rsidRPr="00786D96" w:rsidRDefault="00786D96" w:rsidP="00F17A4F">
      <w:pPr>
        <w:spacing w:after="0" w:line="240" w:lineRule="auto"/>
        <w:ind w:left="270" w:hanging="270"/>
        <w:jc w:val="left"/>
        <w:rPr>
          <w:sz w:val="22"/>
          <w:szCs w:val="22"/>
        </w:rPr>
      </w:pPr>
      <w:r w:rsidRPr="00786D96">
        <w:rPr>
          <w:sz w:val="22"/>
          <w:szCs w:val="22"/>
        </w:rPr>
        <w:t>― Safari Club International, Central NY Chapter – Oneonta, NY (Apr 2015)</w:t>
      </w:r>
    </w:p>
    <w:p w14:paraId="04D82E5D" w14:textId="77777777" w:rsidR="00F17A4F" w:rsidRPr="00786D96" w:rsidRDefault="00F17A4F" w:rsidP="00F17A4F">
      <w:pPr>
        <w:spacing w:after="0" w:line="240" w:lineRule="auto"/>
        <w:jc w:val="left"/>
        <w:rPr>
          <w:sz w:val="22"/>
          <w:szCs w:val="22"/>
        </w:rPr>
      </w:pPr>
      <w:r w:rsidRPr="00786D96">
        <w:rPr>
          <w:sz w:val="22"/>
          <w:szCs w:val="22"/>
        </w:rPr>
        <w:t>―</w:t>
      </w:r>
      <w:r>
        <w:rPr>
          <w:sz w:val="22"/>
          <w:szCs w:val="22"/>
        </w:rPr>
        <w:t xml:space="preserve"> </w:t>
      </w:r>
      <w:r w:rsidRPr="00786D96">
        <w:rPr>
          <w:sz w:val="22"/>
          <w:szCs w:val="22"/>
        </w:rPr>
        <w:t>NYSDEC Indian Nations Meeting, SUNY ESF, Syracuse, NY (Apr 2015)</w:t>
      </w:r>
    </w:p>
    <w:p w14:paraId="74774EC5" w14:textId="77777777" w:rsidR="00786D96" w:rsidRPr="00786D96" w:rsidRDefault="00786D96" w:rsidP="00F17A4F">
      <w:pPr>
        <w:spacing w:after="0" w:line="240" w:lineRule="auto"/>
        <w:ind w:left="270" w:hanging="270"/>
        <w:jc w:val="left"/>
        <w:rPr>
          <w:sz w:val="22"/>
          <w:szCs w:val="22"/>
        </w:rPr>
      </w:pPr>
      <w:r w:rsidRPr="00786D96">
        <w:rPr>
          <w:sz w:val="22"/>
          <w:szCs w:val="22"/>
        </w:rPr>
        <w:t xml:space="preserve">― Cayuga County Federation of Conservation Clubs – Auburn, NY (Mar 2015; 70 people) </w:t>
      </w:r>
    </w:p>
    <w:p w14:paraId="2015C31F" w14:textId="77777777" w:rsidR="00F17A4F" w:rsidRDefault="00F17A4F" w:rsidP="00F17A4F">
      <w:pPr>
        <w:spacing w:after="0" w:line="240" w:lineRule="auto"/>
        <w:ind w:left="270" w:hanging="270"/>
        <w:jc w:val="left"/>
        <w:rPr>
          <w:sz w:val="22"/>
          <w:szCs w:val="22"/>
        </w:rPr>
      </w:pPr>
      <w:r w:rsidRPr="00786D96">
        <w:rPr>
          <w:sz w:val="22"/>
          <w:szCs w:val="22"/>
        </w:rPr>
        <w:t>―</w:t>
      </w:r>
      <w:r>
        <w:rPr>
          <w:sz w:val="22"/>
          <w:szCs w:val="22"/>
        </w:rPr>
        <w:t xml:space="preserve"> </w:t>
      </w:r>
      <w:r w:rsidRPr="00786D96">
        <w:rPr>
          <w:sz w:val="22"/>
          <w:szCs w:val="22"/>
        </w:rPr>
        <w:t>The Wildlife Society Annual Conference, Pittsburgh, PA (2014)</w:t>
      </w:r>
    </w:p>
    <w:p w14:paraId="7DEB30EF" w14:textId="77777777" w:rsidR="00D51476" w:rsidRDefault="00D51476" w:rsidP="00D51476">
      <w:pPr>
        <w:spacing w:after="0" w:line="240" w:lineRule="auto"/>
        <w:jc w:val="left"/>
        <w:rPr>
          <w:sz w:val="22"/>
          <w:szCs w:val="22"/>
        </w:rPr>
      </w:pPr>
      <w:r w:rsidRPr="00786D96">
        <w:rPr>
          <w:sz w:val="22"/>
          <w:szCs w:val="22"/>
        </w:rPr>
        <w:t>―</w:t>
      </w:r>
      <w:r>
        <w:rPr>
          <w:sz w:val="22"/>
          <w:szCs w:val="22"/>
        </w:rPr>
        <w:t xml:space="preserve"> </w:t>
      </w:r>
      <w:r w:rsidRPr="00786D96">
        <w:rPr>
          <w:sz w:val="22"/>
          <w:szCs w:val="22"/>
        </w:rPr>
        <w:t>Biology Dept. Seminar Series, Univ. of Alberta, Edmonton, Alberta, Canada (2014)</w:t>
      </w:r>
    </w:p>
    <w:p w14:paraId="42C13543" w14:textId="77777777" w:rsidR="00786D96" w:rsidRPr="00786D96" w:rsidRDefault="00786D96" w:rsidP="00F17A4F">
      <w:pPr>
        <w:spacing w:after="0" w:line="240" w:lineRule="auto"/>
        <w:ind w:left="270" w:hanging="270"/>
        <w:jc w:val="left"/>
        <w:rPr>
          <w:sz w:val="22"/>
          <w:szCs w:val="22"/>
        </w:rPr>
      </w:pPr>
      <w:r w:rsidRPr="00786D96">
        <w:rPr>
          <w:sz w:val="22"/>
          <w:szCs w:val="22"/>
        </w:rPr>
        <w:t>― New York State Fish and Wildlife Management Advisory Board – Pulaski, NY (2014)</w:t>
      </w:r>
    </w:p>
    <w:p w14:paraId="09252FAC" w14:textId="77777777" w:rsidR="00786D96" w:rsidRPr="00786D96" w:rsidRDefault="00786D96" w:rsidP="00F17A4F">
      <w:pPr>
        <w:spacing w:after="0" w:line="240" w:lineRule="auto"/>
        <w:ind w:left="270" w:hanging="270"/>
        <w:contextualSpacing/>
        <w:jc w:val="left"/>
        <w:rPr>
          <w:b/>
          <w:sz w:val="22"/>
          <w:szCs w:val="22"/>
        </w:rPr>
      </w:pPr>
      <w:r w:rsidRPr="00786D96">
        <w:rPr>
          <w:sz w:val="22"/>
          <w:szCs w:val="22"/>
        </w:rPr>
        <w:t>― New York State Conservation Council – Utica, NY (2014)</w:t>
      </w:r>
    </w:p>
    <w:p w14:paraId="72A29546" w14:textId="77777777" w:rsidR="00786D96" w:rsidRDefault="00786D96" w:rsidP="00F17A4F">
      <w:pPr>
        <w:spacing w:after="0" w:line="240" w:lineRule="auto"/>
        <w:ind w:left="270" w:hanging="270"/>
        <w:contextualSpacing/>
        <w:jc w:val="left"/>
        <w:rPr>
          <w:sz w:val="22"/>
          <w:szCs w:val="22"/>
        </w:rPr>
      </w:pPr>
      <w:r w:rsidRPr="00786D96">
        <w:rPr>
          <w:sz w:val="22"/>
          <w:szCs w:val="22"/>
        </w:rPr>
        <w:t>― American Wildlife Conservation Foundation – Smyrna, NY (2014)</w:t>
      </w:r>
    </w:p>
    <w:p w14:paraId="62459CAF" w14:textId="77777777" w:rsidR="00F17A4F" w:rsidRPr="00786D96" w:rsidRDefault="00F17A4F" w:rsidP="00F17A4F">
      <w:pPr>
        <w:spacing w:after="0" w:line="240" w:lineRule="auto"/>
        <w:jc w:val="left"/>
        <w:rPr>
          <w:sz w:val="22"/>
          <w:szCs w:val="22"/>
        </w:rPr>
      </w:pPr>
      <w:r w:rsidRPr="00786D96">
        <w:rPr>
          <w:sz w:val="22"/>
          <w:szCs w:val="22"/>
        </w:rPr>
        <w:t>―</w:t>
      </w:r>
      <w:r>
        <w:rPr>
          <w:sz w:val="22"/>
          <w:szCs w:val="22"/>
        </w:rPr>
        <w:t xml:space="preserve"> </w:t>
      </w:r>
      <w:r w:rsidRPr="00786D96">
        <w:rPr>
          <w:sz w:val="22"/>
          <w:szCs w:val="22"/>
        </w:rPr>
        <w:t>Earth Lecture Series, SUNY ESF, Syracuse, NY (2014)</w:t>
      </w:r>
    </w:p>
    <w:p w14:paraId="2398C1F6" w14:textId="77777777" w:rsidR="00786D96" w:rsidRPr="00786D96" w:rsidRDefault="00786D96" w:rsidP="00F17A4F">
      <w:pPr>
        <w:spacing w:after="0" w:line="240" w:lineRule="auto"/>
        <w:ind w:left="270" w:hanging="270"/>
        <w:jc w:val="left"/>
        <w:rPr>
          <w:sz w:val="22"/>
          <w:szCs w:val="22"/>
        </w:rPr>
      </w:pPr>
      <w:r w:rsidRPr="00786D96">
        <w:rPr>
          <w:sz w:val="22"/>
          <w:szCs w:val="22"/>
        </w:rPr>
        <w:t>― Sportsman Club – New Paltz, NY (2012)</w:t>
      </w:r>
    </w:p>
    <w:p w14:paraId="3655D2C9" w14:textId="77777777" w:rsidR="00786D96" w:rsidRPr="00786D96" w:rsidRDefault="00786D96" w:rsidP="00F17A4F">
      <w:pPr>
        <w:spacing w:after="0" w:line="240" w:lineRule="auto"/>
        <w:ind w:left="270" w:hanging="270"/>
        <w:jc w:val="left"/>
        <w:rPr>
          <w:sz w:val="22"/>
          <w:szCs w:val="22"/>
        </w:rPr>
      </w:pPr>
      <w:r w:rsidRPr="00786D96">
        <w:rPr>
          <w:sz w:val="22"/>
          <w:szCs w:val="22"/>
        </w:rPr>
        <w:t>― Erie County Federation of Sportsman’s Clubs – Armor, NY (2011; 450 people)</w:t>
      </w:r>
    </w:p>
    <w:p w14:paraId="15842963" w14:textId="77777777" w:rsidR="00786D96" w:rsidRDefault="00786D96" w:rsidP="00F17A4F">
      <w:pPr>
        <w:spacing w:after="0" w:line="240" w:lineRule="auto"/>
        <w:ind w:left="270" w:hanging="270"/>
        <w:jc w:val="left"/>
        <w:rPr>
          <w:sz w:val="22"/>
          <w:szCs w:val="22"/>
        </w:rPr>
      </w:pPr>
      <w:r w:rsidRPr="00786D96">
        <w:rPr>
          <w:sz w:val="22"/>
          <w:szCs w:val="22"/>
        </w:rPr>
        <w:t xml:space="preserve">― Junior Café </w:t>
      </w:r>
      <w:proofErr w:type="spellStart"/>
      <w:r w:rsidRPr="00786D96">
        <w:rPr>
          <w:sz w:val="22"/>
          <w:szCs w:val="22"/>
        </w:rPr>
        <w:t>Scientifique</w:t>
      </w:r>
      <w:proofErr w:type="spellEnd"/>
      <w:r w:rsidRPr="00786D96">
        <w:rPr>
          <w:sz w:val="22"/>
          <w:szCs w:val="22"/>
        </w:rPr>
        <w:t xml:space="preserve"> – Museum of Science and Tech., Syracuse, NY (2010) </w:t>
      </w:r>
    </w:p>
    <w:p w14:paraId="0A346F91" w14:textId="77777777" w:rsidR="00F17A4F" w:rsidRPr="00786D96" w:rsidRDefault="00F17A4F" w:rsidP="00F17A4F">
      <w:pPr>
        <w:spacing w:after="0" w:line="240" w:lineRule="auto"/>
        <w:ind w:left="270" w:hanging="270"/>
        <w:jc w:val="left"/>
        <w:rPr>
          <w:bCs/>
          <w:sz w:val="22"/>
          <w:szCs w:val="22"/>
        </w:rPr>
      </w:pPr>
      <w:r w:rsidRPr="00786D96">
        <w:rPr>
          <w:sz w:val="22"/>
          <w:szCs w:val="22"/>
        </w:rPr>
        <w:t>― My Place in the Finger Lakes, 3</w:t>
      </w:r>
      <w:r w:rsidRPr="00786D96">
        <w:rPr>
          <w:sz w:val="22"/>
          <w:szCs w:val="22"/>
          <w:vertAlign w:val="superscript"/>
        </w:rPr>
        <w:t>rd</w:t>
      </w:r>
      <w:r w:rsidRPr="00786D96">
        <w:rPr>
          <w:sz w:val="22"/>
          <w:szCs w:val="22"/>
        </w:rPr>
        <w:t xml:space="preserve"> Annual Conference, The Finger Lakes Institute at Hobart and William Smith College, Geneva, NY (2009)</w:t>
      </w:r>
    </w:p>
    <w:p w14:paraId="18A8D4C9" w14:textId="77777777" w:rsidR="00786D96" w:rsidRPr="00786D96" w:rsidRDefault="00786D96" w:rsidP="00F17A4F">
      <w:pPr>
        <w:spacing w:after="0" w:line="240" w:lineRule="auto"/>
        <w:ind w:left="270" w:hanging="270"/>
        <w:jc w:val="left"/>
        <w:rPr>
          <w:sz w:val="22"/>
          <w:szCs w:val="22"/>
        </w:rPr>
      </w:pPr>
      <w:r w:rsidRPr="00786D96">
        <w:rPr>
          <w:sz w:val="22"/>
          <w:szCs w:val="22"/>
        </w:rPr>
        <w:t>― NY State Conservation Council – Albany, NY (2008)</w:t>
      </w:r>
    </w:p>
    <w:p w14:paraId="1FF7E4F5" w14:textId="77777777" w:rsidR="00786D96" w:rsidRPr="00786D96" w:rsidRDefault="00786D96" w:rsidP="00F17A4F">
      <w:pPr>
        <w:spacing w:after="0" w:line="240" w:lineRule="auto"/>
        <w:ind w:left="270" w:hanging="270"/>
        <w:jc w:val="left"/>
        <w:rPr>
          <w:sz w:val="22"/>
          <w:szCs w:val="22"/>
        </w:rPr>
      </w:pPr>
      <w:r w:rsidRPr="00786D96">
        <w:rPr>
          <w:sz w:val="22"/>
          <w:szCs w:val="22"/>
        </w:rPr>
        <w:t>― Affiliated Conservation Clubs of Madison County – Madison, NY (2007)</w:t>
      </w:r>
    </w:p>
    <w:p w14:paraId="04175EDA" w14:textId="77777777" w:rsidR="00786D96" w:rsidRPr="00786D96" w:rsidRDefault="00786D96" w:rsidP="00F17A4F">
      <w:pPr>
        <w:spacing w:after="0" w:line="240" w:lineRule="auto"/>
        <w:ind w:left="270" w:hanging="270"/>
        <w:jc w:val="left"/>
        <w:rPr>
          <w:sz w:val="22"/>
          <w:szCs w:val="22"/>
        </w:rPr>
      </w:pPr>
      <w:r w:rsidRPr="00786D96">
        <w:rPr>
          <w:sz w:val="22"/>
          <w:szCs w:val="22"/>
        </w:rPr>
        <w:t>― International Trappers Convention – Herkimer, NY (2007)</w:t>
      </w:r>
    </w:p>
    <w:p w14:paraId="0F9E8E7D" w14:textId="77777777" w:rsidR="00786D96" w:rsidRPr="00786D96" w:rsidRDefault="00786D96" w:rsidP="00F17A4F">
      <w:pPr>
        <w:spacing w:after="0" w:line="240" w:lineRule="auto"/>
        <w:ind w:left="270" w:hanging="270"/>
        <w:jc w:val="left"/>
        <w:rPr>
          <w:sz w:val="22"/>
          <w:szCs w:val="22"/>
        </w:rPr>
      </w:pPr>
      <w:r w:rsidRPr="00786D96">
        <w:rPr>
          <w:sz w:val="22"/>
          <w:szCs w:val="22"/>
        </w:rPr>
        <w:t>― NY State DEC Bureau of Wildlife Annual Meeting – Hamilton, NY (2007)</w:t>
      </w:r>
    </w:p>
    <w:p w14:paraId="50CD1B37" w14:textId="77777777" w:rsidR="00786D96" w:rsidRPr="00786D96" w:rsidRDefault="00786D96" w:rsidP="00F17A4F">
      <w:pPr>
        <w:spacing w:after="0" w:line="240" w:lineRule="auto"/>
        <w:ind w:left="270" w:hanging="270"/>
        <w:jc w:val="left"/>
        <w:rPr>
          <w:sz w:val="22"/>
          <w:szCs w:val="22"/>
        </w:rPr>
      </w:pPr>
      <w:r w:rsidRPr="00786D96">
        <w:rPr>
          <w:sz w:val="22"/>
          <w:szCs w:val="22"/>
        </w:rPr>
        <w:t>― NY State Conservation Council – Albany, NY (2007)</w:t>
      </w:r>
    </w:p>
    <w:p w14:paraId="6799E398" w14:textId="77777777" w:rsidR="00786D96" w:rsidRDefault="00786D96" w:rsidP="00F17A4F">
      <w:pPr>
        <w:spacing w:after="0" w:line="240" w:lineRule="auto"/>
        <w:ind w:left="270" w:hanging="270"/>
        <w:jc w:val="left"/>
        <w:rPr>
          <w:sz w:val="22"/>
          <w:szCs w:val="22"/>
        </w:rPr>
      </w:pPr>
      <w:r w:rsidRPr="00786D96">
        <w:rPr>
          <w:sz w:val="22"/>
          <w:szCs w:val="22"/>
        </w:rPr>
        <w:t>― Rotary International, chapter meeting – Harpursville, New York (2007)</w:t>
      </w:r>
    </w:p>
    <w:p w14:paraId="15BD3D86" w14:textId="77777777" w:rsidR="00F17A4F" w:rsidRPr="00524677" w:rsidRDefault="00F17A4F" w:rsidP="00F17A4F">
      <w:pPr>
        <w:spacing w:after="0" w:line="240" w:lineRule="auto"/>
        <w:ind w:left="270" w:hanging="270"/>
        <w:jc w:val="left"/>
        <w:rPr>
          <w:sz w:val="16"/>
          <w:szCs w:val="16"/>
        </w:rPr>
      </w:pPr>
    </w:p>
    <w:p w14:paraId="17EE0876" w14:textId="77777777" w:rsidR="00F17A4F" w:rsidRPr="00D763AE" w:rsidRDefault="001D76E5" w:rsidP="00786D96">
      <w:pPr>
        <w:tabs>
          <w:tab w:val="left" w:pos="-1080"/>
        </w:tabs>
        <w:spacing w:after="0" w:line="240" w:lineRule="auto"/>
        <w:jc w:val="left"/>
        <w:rPr>
          <w:b/>
          <w:sz w:val="24"/>
          <w:szCs w:val="26"/>
        </w:rPr>
      </w:pPr>
      <w:r w:rsidRPr="00D763AE">
        <w:rPr>
          <w:b/>
          <w:sz w:val="24"/>
          <w:szCs w:val="26"/>
        </w:rPr>
        <w:t>Should I major in conservation biology or wildlife ecology?  What’s the difference</w:t>
      </w:r>
      <w:r w:rsidR="00936150" w:rsidRPr="00D763AE">
        <w:rPr>
          <w:b/>
          <w:sz w:val="24"/>
          <w:szCs w:val="26"/>
        </w:rPr>
        <w:t>?</w:t>
      </w:r>
      <w:r w:rsidR="00641B3E" w:rsidRPr="00D763AE">
        <w:rPr>
          <w:b/>
          <w:sz w:val="24"/>
          <w:szCs w:val="26"/>
        </w:rPr>
        <w:t xml:space="preserve">  </w:t>
      </w:r>
    </w:p>
    <w:p w14:paraId="21C754FC" w14:textId="77777777" w:rsidR="00641B3E" w:rsidRPr="00786D96" w:rsidRDefault="00F17A4F" w:rsidP="00786D96">
      <w:pPr>
        <w:tabs>
          <w:tab w:val="left" w:pos="-1080"/>
        </w:tabs>
        <w:spacing w:after="0" w:line="240" w:lineRule="auto"/>
        <w:jc w:val="left"/>
        <w:rPr>
          <w:sz w:val="22"/>
          <w:szCs w:val="22"/>
        </w:rPr>
      </w:pPr>
      <w:r w:rsidRPr="00786D96">
        <w:rPr>
          <w:sz w:val="22"/>
          <w:szCs w:val="22"/>
        </w:rPr>
        <w:t xml:space="preserve">― </w:t>
      </w:r>
      <w:r w:rsidR="001D76E5" w:rsidRPr="00786D96">
        <w:rPr>
          <w:sz w:val="22"/>
          <w:szCs w:val="22"/>
        </w:rPr>
        <w:t xml:space="preserve">Ignite TWS, </w:t>
      </w:r>
      <w:r w:rsidR="00641B3E" w:rsidRPr="00786D96">
        <w:rPr>
          <w:sz w:val="22"/>
          <w:szCs w:val="22"/>
        </w:rPr>
        <w:t>The Wildlife Society Annual Conference, Winnipeg, Manitoba (Oct 2015)</w:t>
      </w:r>
    </w:p>
    <w:p w14:paraId="77141146" w14:textId="77777777" w:rsidR="00641B3E" w:rsidRPr="00524677" w:rsidRDefault="00641B3E" w:rsidP="00786D96">
      <w:pPr>
        <w:spacing w:after="0" w:line="240" w:lineRule="auto"/>
        <w:jc w:val="left"/>
        <w:rPr>
          <w:sz w:val="16"/>
          <w:szCs w:val="16"/>
        </w:rPr>
      </w:pPr>
    </w:p>
    <w:p w14:paraId="57E7A071" w14:textId="77777777" w:rsidR="00F17A4F" w:rsidRPr="00D763AE" w:rsidRDefault="00641B3E" w:rsidP="00786D96">
      <w:pPr>
        <w:tabs>
          <w:tab w:val="left" w:pos="-720"/>
        </w:tabs>
        <w:spacing w:after="0" w:line="240" w:lineRule="auto"/>
        <w:jc w:val="left"/>
        <w:rPr>
          <w:sz w:val="24"/>
          <w:szCs w:val="26"/>
        </w:rPr>
      </w:pPr>
      <w:r w:rsidRPr="00D763AE">
        <w:rPr>
          <w:b/>
          <w:sz w:val="24"/>
          <w:szCs w:val="26"/>
        </w:rPr>
        <w:t xml:space="preserve">The conservation broker:  bridging the gap between academic research </w:t>
      </w:r>
      <w:r w:rsidR="00C35A8B" w:rsidRPr="00D763AE">
        <w:rPr>
          <w:b/>
          <w:sz w:val="24"/>
          <w:szCs w:val="26"/>
        </w:rPr>
        <w:br/>
      </w:r>
      <w:r w:rsidRPr="00D763AE">
        <w:rPr>
          <w:b/>
          <w:sz w:val="24"/>
          <w:szCs w:val="26"/>
        </w:rPr>
        <w:t>and wildlife management</w:t>
      </w:r>
      <w:r w:rsidRPr="00D763AE">
        <w:rPr>
          <w:sz w:val="24"/>
          <w:szCs w:val="26"/>
        </w:rPr>
        <w:t xml:space="preserve">  </w:t>
      </w:r>
    </w:p>
    <w:p w14:paraId="6C02EC2F" w14:textId="77777777" w:rsidR="00641B3E" w:rsidRPr="00786D96" w:rsidRDefault="00F17A4F" w:rsidP="00786D96">
      <w:pPr>
        <w:tabs>
          <w:tab w:val="left" w:pos="-720"/>
        </w:tabs>
        <w:spacing w:after="0" w:line="240" w:lineRule="auto"/>
        <w:jc w:val="left"/>
        <w:rPr>
          <w:sz w:val="22"/>
          <w:szCs w:val="22"/>
        </w:rPr>
      </w:pPr>
      <w:r w:rsidRPr="00786D96">
        <w:rPr>
          <w:sz w:val="22"/>
          <w:szCs w:val="22"/>
        </w:rPr>
        <w:t xml:space="preserve">― </w:t>
      </w:r>
      <w:r w:rsidR="00641B3E" w:rsidRPr="00786D96">
        <w:rPr>
          <w:sz w:val="22"/>
          <w:szCs w:val="22"/>
        </w:rPr>
        <w:t>Biology Seminar Series, University of Maine, Orono, ME (Nov 2015)</w:t>
      </w:r>
    </w:p>
    <w:p w14:paraId="472BBECF" w14:textId="77777777" w:rsidR="00680039" w:rsidRPr="00524677" w:rsidRDefault="00680039" w:rsidP="00786D96">
      <w:pPr>
        <w:spacing w:after="0" w:line="240" w:lineRule="auto"/>
        <w:jc w:val="left"/>
        <w:rPr>
          <w:sz w:val="16"/>
          <w:szCs w:val="16"/>
        </w:rPr>
      </w:pPr>
    </w:p>
    <w:p w14:paraId="7443EF3A" w14:textId="77777777" w:rsidR="00C35A8B" w:rsidRPr="00D763AE" w:rsidRDefault="00457E96" w:rsidP="00C35A8B">
      <w:pPr>
        <w:spacing w:after="0" w:line="240" w:lineRule="auto"/>
        <w:ind w:left="270" w:hanging="270"/>
        <w:jc w:val="left"/>
        <w:rPr>
          <w:sz w:val="24"/>
          <w:szCs w:val="26"/>
        </w:rPr>
      </w:pPr>
      <w:r w:rsidRPr="00D763AE">
        <w:rPr>
          <w:b/>
          <w:sz w:val="24"/>
          <w:szCs w:val="26"/>
        </w:rPr>
        <w:t>The impact of oil &amp; gas development on large mammals: lessons from the west</w:t>
      </w:r>
    </w:p>
    <w:p w14:paraId="6D3D70B7" w14:textId="77777777" w:rsidR="00457E96" w:rsidRPr="00786D96" w:rsidRDefault="00C35A8B" w:rsidP="00C35A8B">
      <w:pPr>
        <w:spacing w:after="0" w:line="240" w:lineRule="auto"/>
        <w:ind w:left="270" w:hanging="270"/>
        <w:jc w:val="left"/>
        <w:rPr>
          <w:sz w:val="22"/>
          <w:szCs w:val="22"/>
        </w:rPr>
      </w:pPr>
      <w:r w:rsidRPr="00786D96">
        <w:rPr>
          <w:sz w:val="22"/>
          <w:szCs w:val="22"/>
        </w:rPr>
        <w:lastRenderedPageBreak/>
        <w:t xml:space="preserve">― </w:t>
      </w:r>
      <w:r w:rsidR="00113CE6" w:rsidRPr="00786D96">
        <w:rPr>
          <w:sz w:val="22"/>
          <w:szCs w:val="22"/>
        </w:rPr>
        <w:t>S</w:t>
      </w:r>
      <w:r w:rsidR="005E1D5F" w:rsidRPr="00786D96">
        <w:rPr>
          <w:sz w:val="22"/>
          <w:szCs w:val="22"/>
        </w:rPr>
        <w:t>ymposium on “T</w:t>
      </w:r>
      <w:r w:rsidR="00457E96" w:rsidRPr="00786D96">
        <w:rPr>
          <w:sz w:val="22"/>
          <w:szCs w:val="22"/>
        </w:rPr>
        <w:t>he Biological Impacts of Hydraulic Fracturing” at the Northeast Natural</w:t>
      </w:r>
      <w:r w:rsidR="00146419" w:rsidRPr="00786D96">
        <w:rPr>
          <w:sz w:val="22"/>
          <w:szCs w:val="22"/>
        </w:rPr>
        <w:t xml:space="preserve"> History Conference, Albany, NY (2011)</w:t>
      </w:r>
    </w:p>
    <w:p w14:paraId="691A0501" w14:textId="77777777" w:rsidR="00113CE6" w:rsidRPr="00524677" w:rsidRDefault="00113CE6" w:rsidP="00786D96">
      <w:pPr>
        <w:spacing w:after="0" w:line="240" w:lineRule="auto"/>
        <w:jc w:val="left"/>
        <w:rPr>
          <w:sz w:val="16"/>
          <w:szCs w:val="16"/>
        </w:rPr>
      </w:pPr>
    </w:p>
    <w:p w14:paraId="263EE031" w14:textId="77777777" w:rsidR="00DD34EC" w:rsidRPr="000260B5" w:rsidRDefault="00DD34EC" w:rsidP="00DD34EC">
      <w:pPr>
        <w:spacing w:after="0" w:line="240" w:lineRule="auto"/>
        <w:contextualSpacing/>
        <w:jc w:val="left"/>
        <w:rPr>
          <w:sz w:val="24"/>
          <w:szCs w:val="24"/>
        </w:rPr>
      </w:pPr>
      <w:r w:rsidRPr="00D763AE">
        <w:rPr>
          <w:b/>
          <w:sz w:val="24"/>
          <w:szCs w:val="26"/>
        </w:rPr>
        <w:t>The Roosevelt Wild Life Station</w:t>
      </w:r>
      <w:r w:rsidRPr="00D763AE">
        <w:rPr>
          <w:sz w:val="22"/>
          <w:szCs w:val="24"/>
        </w:rPr>
        <w:t xml:space="preserve"> </w:t>
      </w:r>
      <w:r w:rsidRPr="00E57AEE">
        <w:rPr>
          <w:sz w:val="22"/>
          <w:szCs w:val="24"/>
        </w:rPr>
        <w:t>(</w:t>
      </w:r>
      <w:r w:rsidR="000D616A" w:rsidRPr="00E57AEE">
        <w:rPr>
          <w:sz w:val="22"/>
          <w:szCs w:val="24"/>
        </w:rPr>
        <w:t>and similar titles</w:t>
      </w:r>
      <w:r w:rsidRPr="00E57AEE">
        <w:rPr>
          <w:sz w:val="22"/>
          <w:szCs w:val="24"/>
        </w:rPr>
        <w:t>)</w:t>
      </w:r>
    </w:p>
    <w:p w14:paraId="552B6FB2" w14:textId="77777777" w:rsidR="00DD34EC" w:rsidRPr="00D414EF" w:rsidRDefault="00DD34EC" w:rsidP="00DD34EC">
      <w:pPr>
        <w:spacing w:after="0" w:line="240" w:lineRule="auto"/>
        <w:jc w:val="left"/>
        <w:rPr>
          <w:sz w:val="22"/>
          <w:szCs w:val="24"/>
        </w:rPr>
      </w:pPr>
      <w:r w:rsidRPr="00D414EF">
        <w:rPr>
          <w:sz w:val="22"/>
          <w:szCs w:val="24"/>
        </w:rPr>
        <w:t>― Camp Fire Club, Conservation Fund Board of Directors – Chappaqua, NY (2015)</w:t>
      </w:r>
    </w:p>
    <w:p w14:paraId="7E68ECD5" w14:textId="77777777" w:rsidR="00DD34EC" w:rsidRPr="00D414EF" w:rsidRDefault="00DD34EC" w:rsidP="00DD34EC">
      <w:pPr>
        <w:spacing w:after="0" w:line="240" w:lineRule="auto"/>
        <w:jc w:val="left"/>
        <w:rPr>
          <w:sz w:val="22"/>
          <w:szCs w:val="24"/>
        </w:rPr>
      </w:pPr>
      <w:r w:rsidRPr="00D414EF">
        <w:rPr>
          <w:sz w:val="22"/>
          <w:szCs w:val="24"/>
        </w:rPr>
        <w:t>― Boone &amp; Crockett Club Annual Meeting – Kansas City, MO (2011)</w:t>
      </w:r>
    </w:p>
    <w:p w14:paraId="1A529A2C" w14:textId="77777777" w:rsidR="00DD34EC" w:rsidRPr="00D414EF" w:rsidRDefault="00DD34EC" w:rsidP="00DD34EC">
      <w:pPr>
        <w:spacing w:after="0" w:line="240" w:lineRule="auto"/>
        <w:jc w:val="left"/>
        <w:rPr>
          <w:sz w:val="22"/>
          <w:szCs w:val="24"/>
        </w:rPr>
      </w:pPr>
      <w:r w:rsidRPr="00D414EF">
        <w:rPr>
          <w:sz w:val="22"/>
          <w:szCs w:val="24"/>
        </w:rPr>
        <w:t xml:space="preserve">― ESF Foundation Board of Directors – </w:t>
      </w:r>
      <w:proofErr w:type="spellStart"/>
      <w:r w:rsidRPr="00D414EF">
        <w:rPr>
          <w:sz w:val="22"/>
          <w:szCs w:val="24"/>
        </w:rPr>
        <w:t>Minnowbrook</w:t>
      </w:r>
      <w:proofErr w:type="spellEnd"/>
      <w:r w:rsidRPr="00D414EF">
        <w:rPr>
          <w:sz w:val="22"/>
          <w:szCs w:val="24"/>
        </w:rPr>
        <w:t>, NY (2011)</w:t>
      </w:r>
    </w:p>
    <w:p w14:paraId="6DF147F3" w14:textId="77777777" w:rsidR="00DD34EC" w:rsidRPr="00524677" w:rsidRDefault="00DD34EC" w:rsidP="00786D96">
      <w:pPr>
        <w:spacing w:after="0" w:line="240" w:lineRule="auto"/>
        <w:jc w:val="left"/>
        <w:rPr>
          <w:b/>
          <w:sz w:val="16"/>
          <w:szCs w:val="16"/>
        </w:rPr>
      </w:pPr>
    </w:p>
    <w:p w14:paraId="5C62176F" w14:textId="77777777" w:rsidR="00C35A8B" w:rsidRPr="00D763AE" w:rsidRDefault="00527F41" w:rsidP="00786D96">
      <w:pPr>
        <w:spacing w:after="0" w:line="240" w:lineRule="auto"/>
        <w:jc w:val="left"/>
        <w:rPr>
          <w:b/>
          <w:sz w:val="24"/>
          <w:szCs w:val="26"/>
        </w:rPr>
      </w:pPr>
      <w:r w:rsidRPr="00D763AE">
        <w:rPr>
          <w:b/>
          <w:sz w:val="24"/>
          <w:szCs w:val="26"/>
        </w:rPr>
        <w:t>Tracking wildlife with GPS technology</w:t>
      </w:r>
    </w:p>
    <w:p w14:paraId="3A29D55E" w14:textId="77777777" w:rsidR="00527F41" w:rsidRPr="00786D96" w:rsidRDefault="00C35A8B" w:rsidP="00786D96">
      <w:pPr>
        <w:spacing w:after="0" w:line="240" w:lineRule="auto"/>
        <w:jc w:val="left"/>
        <w:rPr>
          <w:sz w:val="22"/>
          <w:szCs w:val="22"/>
        </w:rPr>
      </w:pPr>
      <w:r w:rsidRPr="00786D96">
        <w:rPr>
          <w:sz w:val="22"/>
          <w:szCs w:val="22"/>
        </w:rPr>
        <w:t xml:space="preserve">― </w:t>
      </w:r>
      <w:r w:rsidR="00527F41" w:rsidRPr="00786D96">
        <w:rPr>
          <w:sz w:val="22"/>
          <w:szCs w:val="22"/>
        </w:rPr>
        <w:t>GIS Day, SUNY-ESF, Syracuse, NY (2010)</w:t>
      </w:r>
    </w:p>
    <w:p w14:paraId="71EB3B08" w14:textId="77777777" w:rsidR="00527F41" w:rsidRPr="00524677" w:rsidRDefault="00527F41" w:rsidP="00786D96">
      <w:pPr>
        <w:spacing w:after="0" w:line="240" w:lineRule="auto"/>
        <w:jc w:val="left"/>
        <w:rPr>
          <w:sz w:val="16"/>
          <w:szCs w:val="16"/>
        </w:rPr>
      </w:pPr>
    </w:p>
    <w:p w14:paraId="68449179" w14:textId="77777777" w:rsidR="00C35A8B" w:rsidRPr="000D616A" w:rsidRDefault="00457E96" w:rsidP="00786D96">
      <w:pPr>
        <w:spacing w:after="0" w:line="240" w:lineRule="auto"/>
        <w:jc w:val="left"/>
        <w:rPr>
          <w:b/>
          <w:sz w:val="24"/>
          <w:szCs w:val="26"/>
        </w:rPr>
      </w:pPr>
      <w:r w:rsidRPr="00D763AE">
        <w:rPr>
          <w:b/>
          <w:sz w:val="24"/>
          <w:szCs w:val="26"/>
        </w:rPr>
        <w:t>GPS collar errors and solutions: a prospectus for studies of animal movement and resource selection</w:t>
      </w:r>
      <w:r w:rsidR="00DD34EC" w:rsidRPr="00D763AE">
        <w:rPr>
          <w:b/>
          <w:sz w:val="24"/>
          <w:szCs w:val="26"/>
        </w:rPr>
        <w:t xml:space="preserve"> </w:t>
      </w:r>
      <w:r w:rsidR="00DD34EC" w:rsidRPr="000D616A">
        <w:rPr>
          <w:sz w:val="22"/>
          <w:szCs w:val="26"/>
        </w:rPr>
        <w:t>(and similar titles)</w:t>
      </w:r>
    </w:p>
    <w:p w14:paraId="298DBAA1" w14:textId="77777777" w:rsidR="00457E96" w:rsidRPr="00786D96" w:rsidRDefault="00C35A8B" w:rsidP="00C35A8B">
      <w:pPr>
        <w:spacing w:after="0" w:line="240" w:lineRule="auto"/>
        <w:ind w:left="270" w:hanging="270"/>
        <w:jc w:val="left"/>
        <w:rPr>
          <w:sz w:val="22"/>
          <w:szCs w:val="22"/>
        </w:rPr>
      </w:pPr>
      <w:r w:rsidRPr="00786D96">
        <w:rPr>
          <w:sz w:val="22"/>
          <w:szCs w:val="22"/>
        </w:rPr>
        <w:t xml:space="preserve">― </w:t>
      </w:r>
      <w:r w:rsidR="00113CE6" w:rsidRPr="00786D96">
        <w:rPr>
          <w:sz w:val="22"/>
          <w:szCs w:val="22"/>
        </w:rPr>
        <w:t>Workshop</w:t>
      </w:r>
      <w:r w:rsidR="00457E96" w:rsidRPr="00786D96">
        <w:rPr>
          <w:sz w:val="22"/>
          <w:szCs w:val="22"/>
        </w:rPr>
        <w:t xml:space="preserve"> on “GPS-Telemetry Data:  challenges and opportunities for behavioral ecology studies”, the Centre for Alpine Ecology, Fondaz</w:t>
      </w:r>
      <w:r w:rsidR="00146419" w:rsidRPr="00786D96">
        <w:rPr>
          <w:sz w:val="22"/>
          <w:szCs w:val="22"/>
        </w:rPr>
        <w:t>ione Edmund Mach, Trento, Italy (2008)</w:t>
      </w:r>
    </w:p>
    <w:p w14:paraId="3D3D8D01" w14:textId="77777777" w:rsidR="00DD34EC" w:rsidRPr="00786D96" w:rsidRDefault="00DD34EC" w:rsidP="00DD34EC">
      <w:pPr>
        <w:spacing w:after="0" w:line="240" w:lineRule="auto"/>
        <w:ind w:left="270" w:hanging="270"/>
        <w:jc w:val="left"/>
        <w:rPr>
          <w:sz w:val="22"/>
          <w:szCs w:val="22"/>
        </w:rPr>
      </w:pPr>
      <w:r w:rsidRPr="00786D96">
        <w:rPr>
          <w:sz w:val="22"/>
          <w:szCs w:val="22"/>
        </w:rPr>
        <w:t>―</w:t>
      </w:r>
      <w:r>
        <w:rPr>
          <w:sz w:val="22"/>
          <w:szCs w:val="22"/>
        </w:rPr>
        <w:t xml:space="preserve"> </w:t>
      </w:r>
      <w:r w:rsidRPr="00786D96">
        <w:rPr>
          <w:sz w:val="22"/>
          <w:szCs w:val="22"/>
        </w:rPr>
        <w:t>Workshop on modern resource selection analyses at The Wildlife Society Annual Conference, Anchorage, AK (2006)</w:t>
      </w:r>
    </w:p>
    <w:p w14:paraId="7D572305" w14:textId="77777777" w:rsidR="00457E96" w:rsidRPr="00524677" w:rsidRDefault="00457E96" w:rsidP="00786D96">
      <w:pPr>
        <w:spacing w:after="0" w:line="240" w:lineRule="auto"/>
        <w:ind w:left="360"/>
        <w:contextualSpacing/>
        <w:jc w:val="left"/>
        <w:rPr>
          <w:sz w:val="16"/>
          <w:szCs w:val="16"/>
        </w:rPr>
      </w:pPr>
    </w:p>
    <w:p w14:paraId="12E777D9" w14:textId="77777777" w:rsidR="00527F41" w:rsidRPr="00DD34EC" w:rsidRDefault="00A5205F" w:rsidP="00786D96">
      <w:pPr>
        <w:spacing w:after="0" w:line="240" w:lineRule="auto"/>
        <w:jc w:val="left"/>
        <w:rPr>
          <w:sz w:val="22"/>
          <w:szCs w:val="26"/>
        </w:rPr>
      </w:pPr>
      <w:r w:rsidRPr="00D763AE">
        <w:rPr>
          <w:b/>
          <w:sz w:val="24"/>
          <w:szCs w:val="26"/>
        </w:rPr>
        <w:t>Know th</w:t>
      </w:r>
      <w:r w:rsidR="00527F41" w:rsidRPr="00D763AE">
        <w:rPr>
          <w:b/>
          <w:sz w:val="24"/>
          <w:szCs w:val="26"/>
        </w:rPr>
        <w:t>y enemy:  experience affects translocation success in risky landscapes</w:t>
      </w:r>
      <w:r w:rsidR="00DD34EC" w:rsidRPr="00D763AE">
        <w:rPr>
          <w:b/>
          <w:sz w:val="24"/>
          <w:szCs w:val="26"/>
        </w:rPr>
        <w:t xml:space="preserve"> </w:t>
      </w:r>
      <w:r w:rsidR="00DD34EC" w:rsidRPr="00DD34EC">
        <w:rPr>
          <w:sz w:val="22"/>
          <w:szCs w:val="26"/>
        </w:rPr>
        <w:t>(and similar titles)</w:t>
      </w:r>
    </w:p>
    <w:p w14:paraId="54ED6B37" w14:textId="77777777" w:rsidR="00527F41" w:rsidRPr="00786D96" w:rsidRDefault="00527F41" w:rsidP="00786D96">
      <w:pPr>
        <w:spacing w:after="0" w:line="240" w:lineRule="auto"/>
        <w:jc w:val="left"/>
        <w:rPr>
          <w:sz w:val="22"/>
          <w:szCs w:val="22"/>
        </w:rPr>
      </w:pPr>
      <w:r w:rsidRPr="00786D96">
        <w:rPr>
          <w:sz w:val="22"/>
          <w:szCs w:val="22"/>
        </w:rPr>
        <w:t>―</w:t>
      </w:r>
      <w:r w:rsidR="00F25F08">
        <w:rPr>
          <w:sz w:val="22"/>
          <w:szCs w:val="22"/>
        </w:rPr>
        <w:t xml:space="preserve"> </w:t>
      </w:r>
      <w:r w:rsidRPr="00786D96">
        <w:rPr>
          <w:sz w:val="22"/>
          <w:szCs w:val="22"/>
        </w:rPr>
        <w:t>McGill University undergraduate wildlife course, Newcomb, NY (2007)</w:t>
      </w:r>
    </w:p>
    <w:p w14:paraId="3336FD57" w14:textId="77777777" w:rsidR="00527F41" w:rsidRPr="00786D96" w:rsidRDefault="00527F41" w:rsidP="00786D96">
      <w:pPr>
        <w:spacing w:after="0" w:line="240" w:lineRule="auto"/>
        <w:jc w:val="left"/>
        <w:rPr>
          <w:sz w:val="22"/>
          <w:szCs w:val="22"/>
        </w:rPr>
      </w:pPr>
      <w:r w:rsidRPr="00786D96">
        <w:rPr>
          <w:sz w:val="22"/>
          <w:szCs w:val="22"/>
        </w:rPr>
        <w:t>―</w:t>
      </w:r>
      <w:r w:rsidR="00F25F08">
        <w:rPr>
          <w:sz w:val="22"/>
          <w:szCs w:val="22"/>
        </w:rPr>
        <w:t xml:space="preserve"> </w:t>
      </w:r>
      <w:r w:rsidRPr="00786D96">
        <w:rPr>
          <w:sz w:val="22"/>
          <w:szCs w:val="22"/>
        </w:rPr>
        <w:t>GIS Day, University of Alberta (2004)</w:t>
      </w:r>
    </w:p>
    <w:p w14:paraId="5FA1BCB5" w14:textId="77777777" w:rsidR="00204655" w:rsidRDefault="00DD34EC" w:rsidP="00786D96">
      <w:pPr>
        <w:spacing w:after="0" w:line="240" w:lineRule="auto"/>
        <w:jc w:val="left"/>
        <w:rPr>
          <w:sz w:val="22"/>
          <w:szCs w:val="22"/>
        </w:rPr>
      </w:pPr>
      <w:r w:rsidRPr="00786D96">
        <w:rPr>
          <w:sz w:val="22"/>
          <w:szCs w:val="22"/>
        </w:rPr>
        <w:t>―</w:t>
      </w:r>
      <w:r>
        <w:rPr>
          <w:sz w:val="22"/>
          <w:szCs w:val="22"/>
        </w:rPr>
        <w:t xml:space="preserve"> </w:t>
      </w:r>
      <w:r w:rsidRPr="00786D96">
        <w:rPr>
          <w:sz w:val="22"/>
          <w:szCs w:val="22"/>
        </w:rPr>
        <w:t>Symposium on survival analysis at The Wildlife Society Annual Conference, Calgary, AB (2004)</w:t>
      </w:r>
    </w:p>
    <w:p w14:paraId="5AD15E3E" w14:textId="77777777" w:rsidR="00DD34EC" w:rsidRPr="00524677" w:rsidRDefault="00DD34EC" w:rsidP="00786D96">
      <w:pPr>
        <w:spacing w:after="0" w:line="240" w:lineRule="auto"/>
        <w:jc w:val="left"/>
        <w:rPr>
          <w:sz w:val="16"/>
          <w:szCs w:val="16"/>
        </w:rPr>
      </w:pPr>
    </w:p>
    <w:p w14:paraId="2D195F58" w14:textId="77777777" w:rsidR="00F25F08" w:rsidRPr="000D616A" w:rsidRDefault="00113CE6" w:rsidP="00786D96">
      <w:pPr>
        <w:spacing w:after="0" w:line="240" w:lineRule="auto"/>
        <w:jc w:val="left"/>
        <w:rPr>
          <w:sz w:val="22"/>
          <w:szCs w:val="22"/>
        </w:rPr>
      </w:pPr>
      <w:r w:rsidRPr="00D763AE">
        <w:rPr>
          <w:b/>
          <w:sz w:val="24"/>
          <w:szCs w:val="26"/>
        </w:rPr>
        <w:t>Thresholds in landscape connectivity and mortality risks for elk in response to growing road networks:  a case study of elk in m</w:t>
      </w:r>
      <w:r w:rsidR="00146419" w:rsidRPr="00D763AE">
        <w:rPr>
          <w:b/>
          <w:sz w:val="24"/>
          <w:szCs w:val="26"/>
        </w:rPr>
        <w:t>anaged forests</w:t>
      </w:r>
      <w:r w:rsidR="00146419" w:rsidRPr="00D763AE">
        <w:rPr>
          <w:sz w:val="24"/>
          <w:szCs w:val="26"/>
        </w:rPr>
        <w:t xml:space="preserve"> </w:t>
      </w:r>
      <w:r w:rsidR="00DD34EC" w:rsidRPr="000D616A">
        <w:rPr>
          <w:sz w:val="22"/>
          <w:szCs w:val="22"/>
        </w:rPr>
        <w:t>(and similar titles)</w:t>
      </w:r>
    </w:p>
    <w:p w14:paraId="416B7F3F" w14:textId="77777777" w:rsidR="00DD34EC" w:rsidRDefault="00F25F08" w:rsidP="00786D96">
      <w:pPr>
        <w:spacing w:after="0" w:line="240" w:lineRule="auto"/>
        <w:jc w:val="left"/>
        <w:rPr>
          <w:sz w:val="22"/>
          <w:szCs w:val="22"/>
        </w:rPr>
      </w:pPr>
      <w:r w:rsidRPr="00786D96">
        <w:rPr>
          <w:sz w:val="22"/>
          <w:szCs w:val="22"/>
        </w:rPr>
        <w:t>―</w:t>
      </w:r>
      <w:r>
        <w:rPr>
          <w:sz w:val="22"/>
          <w:szCs w:val="22"/>
        </w:rPr>
        <w:t xml:space="preserve"> </w:t>
      </w:r>
      <w:r w:rsidR="00113CE6" w:rsidRPr="00786D96">
        <w:rPr>
          <w:sz w:val="22"/>
          <w:szCs w:val="22"/>
        </w:rPr>
        <w:t>Ecology-Wildlife Biology Seminar Series, Univer</w:t>
      </w:r>
      <w:r w:rsidR="00146419" w:rsidRPr="00786D96">
        <w:rPr>
          <w:sz w:val="22"/>
          <w:szCs w:val="22"/>
        </w:rPr>
        <w:t xml:space="preserve">sity of Montana, Missoula, MT (2006) </w:t>
      </w:r>
      <w:r w:rsidR="00113CE6" w:rsidRPr="00786D96">
        <w:rPr>
          <w:sz w:val="22"/>
          <w:szCs w:val="22"/>
        </w:rPr>
        <w:t xml:space="preserve"> </w:t>
      </w:r>
    </w:p>
    <w:p w14:paraId="53FD6A47" w14:textId="77777777" w:rsidR="00113CE6" w:rsidRPr="00786D96" w:rsidRDefault="00DD34EC" w:rsidP="00786D96">
      <w:pPr>
        <w:spacing w:after="0" w:line="240" w:lineRule="auto"/>
        <w:jc w:val="left"/>
        <w:rPr>
          <w:sz w:val="22"/>
          <w:szCs w:val="22"/>
        </w:rPr>
      </w:pPr>
      <w:r w:rsidRPr="00786D96">
        <w:rPr>
          <w:sz w:val="22"/>
          <w:szCs w:val="22"/>
        </w:rPr>
        <w:t>―</w:t>
      </w:r>
      <w:r>
        <w:rPr>
          <w:sz w:val="22"/>
          <w:szCs w:val="22"/>
        </w:rPr>
        <w:t xml:space="preserve"> </w:t>
      </w:r>
      <w:r w:rsidR="00113CE6" w:rsidRPr="00786D96">
        <w:rPr>
          <w:sz w:val="22"/>
          <w:szCs w:val="22"/>
        </w:rPr>
        <w:t xml:space="preserve">Biology Department Seminar Series, </w:t>
      </w:r>
      <w:proofErr w:type="spellStart"/>
      <w:r w:rsidR="00113CE6" w:rsidRPr="00786D96">
        <w:rPr>
          <w:sz w:val="22"/>
          <w:szCs w:val="22"/>
        </w:rPr>
        <w:t>Université</w:t>
      </w:r>
      <w:proofErr w:type="spellEnd"/>
      <w:r w:rsidR="00113CE6" w:rsidRPr="00786D96">
        <w:rPr>
          <w:sz w:val="22"/>
          <w:szCs w:val="22"/>
        </w:rPr>
        <w:t xml:space="preserve"> Laval, Québec City, Qué</w:t>
      </w:r>
      <w:r w:rsidR="00146419" w:rsidRPr="00786D96">
        <w:rPr>
          <w:sz w:val="22"/>
          <w:szCs w:val="22"/>
        </w:rPr>
        <w:t>bec</w:t>
      </w:r>
      <w:r w:rsidR="00527F41" w:rsidRPr="00786D96">
        <w:rPr>
          <w:sz w:val="22"/>
          <w:szCs w:val="22"/>
        </w:rPr>
        <w:t xml:space="preserve"> (2006)</w:t>
      </w:r>
    </w:p>
    <w:p w14:paraId="3BE31031" w14:textId="77777777" w:rsidR="00DD34EC" w:rsidRDefault="00DD34EC" w:rsidP="00DD34EC">
      <w:pPr>
        <w:spacing w:after="0" w:line="240" w:lineRule="auto"/>
        <w:ind w:left="270" w:hanging="270"/>
        <w:jc w:val="left"/>
        <w:rPr>
          <w:sz w:val="22"/>
          <w:szCs w:val="22"/>
        </w:rPr>
      </w:pPr>
      <w:r w:rsidRPr="00786D96">
        <w:rPr>
          <w:sz w:val="22"/>
          <w:szCs w:val="22"/>
        </w:rPr>
        <w:t>―</w:t>
      </w:r>
      <w:r>
        <w:rPr>
          <w:sz w:val="22"/>
          <w:szCs w:val="22"/>
        </w:rPr>
        <w:t xml:space="preserve"> </w:t>
      </w:r>
      <w:r w:rsidRPr="00786D96">
        <w:rPr>
          <w:sz w:val="22"/>
          <w:szCs w:val="22"/>
        </w:rPr>
        <w:t>Symposium on “Animal movements in heterogeneous environments” at the International Association of Landscape Ecology Annual Conference, Darwin, Australia (2003)</w:t>
      </w:r>
    </w:p>
    <w:p w14:paraId="10F0FEF2" w14:textId="77777777" w:rsidR="00457E96" w:rsidRPr="00524677" w:rsidRDefault="00457E96" w:rsidP="00786D96">
      <w:pPr>
        <w:spacing w:after="0" w:line="240" w:lineRule="auto"/>
        <w:contextualSpacing/>
        <w:jc w:val="left"/>
        <w:rPr>
          <w:sz w:val="16"/>
          <w:szCs w:val="16"/>
        </w:rPr>
      </w:pPr>
    </w:p>
    <w:p w14:paraId="087146E9" w14:textId="77777777" w:rsidR="000D616A" w:rsidRPr="00D763AE" w:rsidRDefault="000D616A" w:rsidP="000D616A">
      <w:pPr>
        <w:spacing w:after="0" w:line="240" w:lineRule="auto"/>
        <w:jc w:val="left"/>
        <w:rPr>
          <w:b/>
          <w:sz w:val="24"/>
          <w:szCs w:val="26"/>
        </w:rPr>
      </w:pPr>
      <w:r w:rsidRPr="00D763AE">
        <w:rPr>
          <w:b/>
          <w:sz w:val="24"/>
          <w:szCs w:val="26"/>
        </w:rPr>
        <w:t>Analyzing competing risks in survival models</w:t>
      </w:r>
    </w:p>
    <w:p w14:paraId="7CBA0692" w14:textId="77777777" w:rsidR="000D616A" w:rsidRPr="00786D96" w:rsidRDefault="000D616A" w:rsidP="000D616A">
      <w:pPr>
        <w:spacing w:after="0" w:line="240" w:lineRule="auto"/>
        <w:jc w:val="left"/>
        <w:rPr>
          <w:sz w:val="22"/>
          <w:szCs w:val="22"/>
        </w:rPr>
      </w:pPr>
      <w:r w:rsidRPr="00786D96">
        <w:rPr>
          <w:sz w:val="22"/>
          <w:szCs w:val="22"/>
        </w:rPr>
        <w:t>―</w:t>
      </w:r>
      <w:r>
        <w:rPr>
          <w:sz w:val="22"/>
          <w:szCs w:val="22"/>
        </w:rPr>
        <w:t xml:space="preserve"> </w:t>
      </w:r>
      <w:r w:rsidRPr="00786D96">
        <w:rPr>
          <w:sz w:val="22"/>
          <w:szCs w:val="22"/>
        </w:rPr>
        <w:t>Statistical Ecology Seminar, Department of Biological Sciences, University of Alberta (2005)</w:t>
      </w:r>
    </w:p>
    <w:p w14:paraId="079B1C82" w14:textId="77777777" w:rsidR="00DD34EC" w:rsidRPr="00DD34EC" w:rsidRDefault="000D616A" w:rsidP="000D616A">
      <w:pPr>
        <w:spacing w:after="0" w:line="240" w:lineRule="auto"/>
        <w:contextualSpacing/>
        <w:jc w:val="left"/>
        <w:rPr>
          <w:sz w:val="22"/>
          <w:szCs w:val="24"/>
        </w:rPr>
      </w:pPr>
      <w:r w:rsidRPr="00524677">
        <w:rPr>
          <w:b/>
          <w:sz w:val="16"/>
          <w:szCs w:val="16"/>
        </w:rPr>
        <w:br/>
      </w:r>
      <w:r w:rsidR="00DD34EC" w:rsidRPr="00D763AE">
        <w:rPr>
          <w:b/>
          <w:sz w:val="24"/>
          <w:szCs w:val="26"/>
        </w:rPr>
        <w:t>Elk survival, movement, and resource selection in the Canadian Rockies</w:t>
      </w:r>
      <w:r w:rsidR="00DD34EC" w:rsidRPr="00D763AE">
        <w:rPr>
          <w:sz w:val="22"/>
          <w:szCs w:val="24"/>
        </w:rPr>
        <w:t xml:space="preserve"> </w:t>
      </w:r>
      <w:r w:rsidR="00DD34EC" w:rsidRPr="00D763AE">
        <w:rPr>
          <w:sz w:val="22"/>
          <w:szCs w:val="24"/>
        </w:rPr>
        <w:br/>
      </w:r>
      <w:r w:rsidR="00DD34EC" w:rsidRPr="00DD34EC">
        <w:rPr>
          <w:sz w:val="22"/>
          <w:szCs w:val="24"/>
        </w:rPr>
        <w:t>(various titles)</w:t>
      </w:r>
    </w:p>
    <w:p w14:paraId="64A1584D" w14:textId="77777777" w:rsidR="00DD34EC" w:rsidRPr="00D414EF" w:rsidRDefault="00DD34EC" w:rsidP="00DD34EC">
      <w:pPr>
        <w:spacing w:after="0" w:line="240" w:lineRule="auto"/>
        <w:jc w:val="left"/>
        <w:rPr>
          <w:sz w:val="22"/>
          <w:szCs w:val="24"/>
        </w:rPr>
      </w:pPr>
      <w:r w:rsidRPr="00D414EF">
        <w:rPr>
          <w:sz w:val="22"/>
          <w:szCs w:val="24"/>
        </w:rPr>
        <w:t>― Student Chapter of the Wildlife Society – SUNY-ESF, Syracuse, NY (2006)</w:t>
      </w:r>
    </w:p>
    <w:p w14:paraId="1CC58134" w14:textId="77777777" w:rsidR="00DD34EC" w:rsidRPr="00D414EF" w:rsidRDefault="00DD34EC" w:rsidP="00DD34EC">
      <w:pPr>
        <w:spacing w:after="0" w:line="240" w:lineRule="auto"/>
        <w:jc w:val="left"/>
        <w:rPr>
          <w:sz w:val="22"/>
          <w:szCs w:val="24"/>
        </w:rPr>
      </w:pPr>
      <w:r w:rsidRPr="00D414EF">
        <w:rPr>
          <w:sz w:val="22"/>
          <w:szCs w:val="24"/>
        </w:rPr>
        <w:t xml:space="preserve">― Alberta Conservation Association, public meeting – Rocky </w:t>
      </w:r>
      <w:r w:rsidR="00E57AEE" w:rsidRPr="00D414EF">
        <w:rPr>
          <w:sz w:val="22"/>
          <w:szCs w:val="24"/>
        </w:rPr>
        <w:t>M</w:t>
      </w:r>
      <w:r w:rsidR="00E57AEE">
        <w:rPr>
          <w:sz w:val="22"/>
          <w:szCs w:val="24"/>
        </w:rPr>
        <w:t>ountain</w:t>
      </w:r>
      <w:r w:rsidRPr="00D414EF">
        <w:rPr>
          <w:sz w:val="22"/>
          <w:szCs w:val="24"/>
        </w:rPr>
        <w:t xml:space="preserve"> House, AB (2005) </w:t>
      </w:r>
    </w:p>
    <w:p w14:paraId="5FFA6BB3" w14:textId="77777777" w:rsidR="00DD34EC" w:rsidRPr="00D414EF" w:rsidRDefault="00DD34EC" w:rsidP="00DD34EC">
      <w:pPr>
        <w:spacing w:after="0" w:line="240" w:lineRule="auto"/>
        <w:jc w:val="left"/>
        <w:rPr>
          <w:sz w:val="22"/>
          <w:szCs w:val="24"/>
        </w:rPr>
      </w:pPr>
      <w:r w:rsidRPr="00D414EF">
        <w:rPr>
          <w:sz w:val="22"/>
          <w:szCs w:val="24"/>
        </w:rPr>
        <w:t xml:space="preserve">― Public Advisory Committee, Weyerhaeuser Ltd., Drayton Valley, Alberta (2004) </w:t>
      </w:r>
    </w:p>
    <w:p w14:paraId="25029AA1" w14:textId="77777777" w:rsidR="00DD34EC" w:rsidRDefault="00DD34EC" w:rsidP="00DD34EC">
      <w:pPr>
        <w:spacing w:after="0" w:line="240" w:lineRule="auto"/>
        <w:jc w:val="left"/>
        <w:rPr>
          <w:sz w:val="22"/>
          <w:szCs w:val="22"/>
        </w:rPr>
      </w:pPr>
      <w:r w:rsidRPr="00786D96">
        <w:rPr>
          <w:sz w:val="22"/>
          <w:szCs w:val="22"/>
        </w:rPr>
        <w:t>―</w:t>
      </w:r>
      <w:r>
        <w:rPr>
          <w:sz w:val="22"/>
          <w:szCs w:val="22"/>
        </w:rPr>
        <w:t xml:space="preserve"> </w:t>
      </w:r>
      <w:r w:rsidRPr="00786D96">
        <w:rPr>
          <w:sz w:val="22"/>
          <w:szCs w:val="22"/>
        </w:rPr>
        <w:t xml:space="preserve">Montane Science Workshop, </w:t>
      </w:r>
      <w:proofErr w:type="spellStart"/>
      <w:r w:rsidRPr="00786D96">
        <w:rPr>
          <w:sz w:val="22"/>
          <w:szCs w:val="22"/>
        </w:rPr>
        <w:t>Sundre</w:t>
      </w:r>
      <w:proofErr w:type="spellEnd"/>
      <w:r w:rsidRPr="00786D96">
        <w:rPr>
          <w:sz w:val="22"/>
          <w:szCs w:val="22"/>
        </w:rPr>
        <w:t>, Alberta (2003)</w:t>
      </w:r>
    </w:p>
    <w:p w14:paraId="6FF2DBD7" w14:textId="77777777" w:rsidR="00DD34EC" w:rsidRPr="00D414EF" w:rsidRDefault="00DD34EC" w:rsidP="00DD34EC">
      <w:pPr>
        <w:spacing w:after="0" w:line="240" w:lineRule="auto"/>
        <w:jc w:val="left"/>
        <w:rPr>
          <w:sz w:val="22"/>
          <w:szCs w:val="24"/>
        </w:rPr>
      </w:pPr>
      <w:r w:rsidRPr="00D414EF">
        <w:rPr>
          <w:sz w:val="22"/>
          <w:szCs w:val="24"/>
        </w:rPr>
        <w:t>― Rotary International, chapter meeting – Harpursville, New York (2002)</w:t>
      </w:r>
    </w:p>
    <w:p w14:paraId="52E8C0A3" w14:textId="77777777" w:rsidR="00DD34EC" w:rsidRPr="00D414EF" w:rsidRDefault="00DD34EC" w:rsidP="00DD34EC">
      <w:pPr>
        <w:spacing w:after="0" w:line="240" w:lineRule="auto"/>
        <w:jc w:val="left"/>
        <w:rPr>
          <w:sz w:val="22"/>
          <w:szCs w:val="24"/>
        </w:rPr>
      </w:pPr>
      <w:r w:rsidRPr="00D414EF">
        <w:rPr>
          <w:sz w:val="22"/>
          <w:szCs w:val="24"/>
        </w:rPr>
        <w:t>― Rocky Mountain Elk Foundation, Banquet – Rocky Mountain House, AB (2002)</w:t>
      </w:r>
    </w:p>
    <w:p w14:paraId="46331F08" w14:textId="77777777" w:rsidR="00DD34EC" w:rsidRPr="00D414EF" w:rsidRDefault="00DD34EC" w:rsidP="00DD34EC">
      <w:pPr>
        <w:spacing w:after="0" w:line="240" w:lineRule="auto"/>
        <w:jc w:val="left"/>
        <w:rPr>
          <w:sz w:val="22"/>
          <w:szCs w:val="24"/>
        </w:rPr>
      </w:pPr>
      <w:r w:rsidRPr="00D414EF">
        <w:rPr>
          <w:sz w:val="22"/>
          <w:szCs w:val="24"/>
        </w:rPr>
        <w:t xml:space="preserve">― Rocky Mountain Elk Found., Board of Directors – Rocky </w:t>
      </w:r>
      <w:r w:rsidR="00E57AEE" w:rsidRPr="00D414EF">
        <w:rPr>
          <w:sz w:val="22"/>
          <w:szCs w:val="24"/>
        </w:rPr>
        <w:t>M</w:t>
      </w:r>
      <w:r w:rsidR="00E57AEE">
        <w:rPr>
          <w:sz w:val="22"/>
          <w:szCs w:val="24"/>
        </w:rPr>
        <w:t>ountain</w:t>
      </w:r>
      <w:r w:rsidRPr="00D414EF">
        <w:rPr>
          <w:sz w:val="22"/>
          <w:szCs w:val="24"/>
        </w:rPr>
        <w:t xml:space="preserve"> House, AB (2002)</w:t>
      </w:r>
    </w:p>
    <w:p w14:paraId="323A4C60" w14:textId="77777777" w:rsidR="00DD34EC" w:rsidRPr="00D414EF" w:rsidRDefault="00DD34EC" w:rsidP="00DD34EC">
      <w:pPr>
        <w:spacing w:after="0" w:line="240" w:lineRule="auto"/>
        <w:jc w:val="left"/>
        <w:rPr>
          <w:sz w:val="22"/>
          <w:szCs w:val="24"/>
        </w:rPr>
      </w:pPr>
      <w:r w:rsidRPr="00D414EF">
        <w:rPr>
          <w:sz w:val="22"/>
          <w:szCs w:val="24"/>
        </w:rPr>
        <w:t>― Ta Otha School – Bighorn First Nations Reserve, Alberta (2002)</w:t>
      </w:r>
    </w:p>
    <w:p w14:paraId="0190C9E2" w14:textId="77777777" w:rsidR="00DD34EC" w:rsidRPr="00D414EF" w:rsidRDefault="00DD34EC" w:rsidP="00DD34EC">
      <w:pPr>
        <w:spacing w:after="0" w:line="240" w:lineRule="auto"/>
        <w:jc w:val="left"/>
        <w:rPr>
          <w:sz w:val="22"/>
          <w:szCs w:val="24"/>
        </w:rPr>
      </w:pPr>
      <w:r w:rsidRPr="00D414EF">
        <w:rPr>
          <w:sz w:val="22"/>
          <w:szCs w:val="24"/>
        </w:rPr>
        <w:t>― Alberta Conservation Association, public meeting – Rocky M</w:t>
      </w:r>
      <w:r w:rsidR="00E57AEE">
        <w:rPr>
          <w:sz w:val="22"/>
          <w:szCs w:val="24"/>
        </w:rPr>
        <w:t>ountain</w:t>
      </w:r>
      <w:r w:rsidRPr="00D414EF">
        <w:rPr>
          <w:sz w:val="22"/>
          <w:szCs w:val="24"/>
        </w:rPr>
        <w:t xml:space="preserve"> House, AB (2002)</w:t>
      </w:r>
    </w:p>
    <w:p w14:paraId="2A9D8FC3" w14:textId="77777777" w:rsidR="00DD34EC" w:rsidRPr="00D414EF" w:rsidRDefault="00DD34EC" w:rsidP="00DD34EC">
      <w:pPr>
        <w:spacing w:after="0" w:line="240" w:lineRule="auto"/>
        <w:jc w:val="left"/>
        <w:rPr>
          <w:sz w:val="22"/>
          <w:szCs w:val="24"/>
        </w:rPr>
      </w:pPr>
      <w:r w:rsidRPr="00D414EF">
        <w:rPr>
          <w:sz w:val="22"/>
          <w:szCs w:val="24"/>
        </w:rPr>
        <w:t>― Rotary International, chapter meeting – Rocky Mountain House, Alberta (2001)</w:t>
      </w:r>
    </w:p>
    <w:p w14:paraId="79A0E934" w14:textId="77777777" w:rsidR="00DD34EC" w:rsidRPr="00D414EF" w:rsidRDefault="00DD34EC" w:rsidP="00DD34EC">
      <w:pPr>
        <w:spacing w:after="0" w:line="240" w:lineRule="auto"/>
        <w:jc w:val="left"/>
        <w:rPr>
          <w:sz w:val="22"/>
          <w:szCs w:val="24"/>
        </w:rPr>
      </w:pPr>
      <w:r w:rsidRPr="00D414EF">
        <w:rPr>
          <w:sz w:val="22"/>
          <w:szCs w:val="24"/>
        </w:rPr>
        <w:t xml:space="preserve">― Public Advisory Committee, </w:t>
      </w:r>
      <w:proofErr w:type="spellStart"/>
      <w:r w:rsidRPr="00D414EF">
        <w:rPr>
          <w:sz w:val="22"/>
          <w:szCs w:val="24"/>
        </w:rPr>
        <w:t>Sunpine</w:t>
      </w:r>
      <w:proofErr w:type="spellEnd"/>
      <w:r w:rsidRPr="00D414EF">
        <w:rPr>
          <w:sz w:val="22"/>
          <w:szCs w:val="24"/>
        </w:rPr>
        <w:t xml:space="preserve"> Forest Products, </w:t>
      </w:r>
      <w:proofErr w:type="spellStart"/>
      <w:r w:rsidRPr="00D414EF">
        <w:rPr>
          <w:sz w:val="22"/>
          <w:szCs w:val="24"/>
        </w:rPr>
        <w:t>Sundre</w:t>
      </w:r>
      <w:proofErr w:type="spellEnd"/>
      <w:r w:rsidRPr="00D414EF">
        <w:rPr>
          <w:sz w:val="22"/>
          <w:szCs w:val="24"/>
        </w:rPr>
        <w:t>, Alberta (2001)</w:t>
      </w:r>
    </w:p>
    <w:p w14:paraId="2D1F7288" w14:textId="77777777" w:rsidR="00527F41" w:rsidRPr="00524677" w:rsidRDefault="00527F41" w:rsidP="00786D96">
      <w:pPr>
        <w:spacing w:after="0" w:line="240" w:lineRule="auto"/>
        <w:jc w:val="left"/>
        <w:rPr>
          <w:sz w:val="16"/>
          <w:szCs w:val="16"/>
        </w:rPr>
      </w:pPr>
    </w:p>
    <w:p w14:paraId="2A79863A" w14:textId="77777777" w:rsidR="00DD34EC" w:rsidRPr="00DD34EC" w:rsidRDefault="00DD34EC" w:rsidP="00DD34EC">
      <w:pPr>
        <w:spacing w:after="0" w:line="240" w:lineRule="auto"/>
        <w:contextualSpacing/>
        <w:jc w:val="left"/>
        <w:rPr>
          <w:sz w:val="22"/>
          <w:szCs w:val="24"/>
        </w:rPr>
      </w:pPr>
      <w:r w:rsidRPr="00D763AE">
        <w:rPr>
          <w:b/>
          <w:sz w:val="24"/>
          <w:szCs w:val="26"/>
        </w:rPr>
        <w:lastRenderedPageBreak/>
        <w:t>Effects of Highway 53 expansion on gray wolf dispersal in northern Wisconsin</w:t>
      </w:r>
      <w:r w:rsidRPr="00D763AE">
        <w:rPr>
          <w:sz w:val="22"/>
          <w:szCs w:val="24"/>
        </w:rPr>
        <w:t xml:space="preserve"> </w:t>
      </w:r>
      <w:r w:rsidR="00D763AE">
        <w:rPr>
          <w:sz w:val="22"/>
          <w:szCs w:val="24"/>
        </w:rPr>
        <w:br/>
      </w:r>
      <w:r w:rsidRPr="00DD34EC">
        <w:rPr>
          <w:sz w:val="22"/>
          <w:szCs w:val="24"/>
        </w:rPr>
        <w:t>(various titles)</w:t>
      </w:r>
    </w:p>
    <w:p w14:paraId="131F291A" w14:textId="77777777" w:rsidR="00DD34EC" w:rsidRDefault="00DD34EC" w:rsidP="00DD34EC">
      <w:pPr>
        <w:spacing w:after="0" w:line="240" w:lineRule="auto"/>
        <w:jc w:val="left"/>
        <w:rPr>
          <w:sz w:val="22"/>
          <w:szCs w:val="22"/>
        </w:rPr>
      </w:pPr>
      <w:r w:rsidRPr="00786D96">
        <w:rPr>
          <w:sz w:val="22"/>
          <w:szCs w:val="22"/>
        </w:rPr>
        <w:t>―</w:t>
      </w:r>
      <w:r>
        <w:rPr>
          <w:sz w:val="22"/>
          <w:szCs w:val="22"/>
        </w:rPr>
        <w:t xml:space="preserve"> </w:t>
      </w:r>
      <w:r w:rsidRPr="00786D96">
        <w:rPr>
          <w:sz w:val="22"/>
          <w:szCs w:val="22"/>
        </w:rPr>
        <w:t>Wildlife Ecology class, Department of Natural Resources, Cornell University (1996)</w:t>
      </w:r>
    </w:p>
    <w:p w14:paraId="2D788F9B" w14:textId="77777777" w:rsidR="00DD34EC" w:rsidRPr="00D414EF" w:rsidRDefault="00DD34EC" w:rsidP="00DD34EC">
      <w:pPr>
        <w:spacing w:after="0" w:line="240" w:lineRule="auto"/>
        <w:jc w:val="left"/>
        <w:rPr>
          <w:sz w:val="22"/>
          <w:szCs w:val="24"/>
        </w:rPr>
      </w:pPr>
      <w:r w:rsidRPr="00D414EF">
        <w:rPr>
          <w:sz w:val="22"/>
          <w:szCs w:val="24"/>
        </w:rPr>
        <w:t>― Mt. Upton Elementary School – Mt. Upton, New York (1996)</w:t>
      </w:r>
    </w:p>
    <w:p w14:paraId="0529F9E4" w14:textId="77777777" w:rsidR="00DD34EC" w:rsidRPr="00D414EF" w:rsidRDefault="00DD34EC" w:rsidP="00DD34EC">
      <w:pPr>
        <w:spacing w:after="0" w:line="240" w:lineRule="auto"/>
        <w:jc w:val="left"/>
        <w:rPr>
          <w:sz w:val="22"/>
          <w:szCs w:val="24"/>
        </w:rPr>
      </w:pPr>
      <w:r w:rsidRPr="00D414EF">
        <w:rPr>
          <w:sz w:val="22"/>
          <w:szCs w:val="24"/>
        </w:rPr>
        <w:t>― Stevens Point High School – Stevens Point, Wisconsin (1996)</w:t>
      </w:r>
    </w:p>
    <w:p w14:paraId="3664455E" w14:textId="77777777" w:rsidR="00DD34EC" w:rsidRPr="00D414EF" w:rsidRDefault="00DD34EC" w:rsidP="00DD34EC">
      <w:pPr>
        <w:spacing w:after="0" w:line="240" w:lineRule="auto"/>
        <w:jc w:val="left"/>
        <w:rPr>
          <w:sz w:val="22"/>
          <w:szCs w:val="24"/>
        </w:rPr>
      </w:pPr>
      <w:r w:rsidRPr="00D414EF">
        <w:rPr>
          <w:sz w:val="22"/>
          <w:szCs w:val="24"/>
        </w:rPr>
        <w:t>― Wisconsin Department of Natural Resources – Spooner, Wisconsin (1996)</w:t>
      </w:r>
    </w:p>
    <w:p w14:paraId="3FC60110" w14:textId="77777777" w:rsidR="00DD34EC" w:rsidRPr="00D414EF" w:rsidRDefault="00DD34EC" w:rsidP="00DD34EC">
      <w:pPr>
        <w:spacing w:after="0" w:line="240" w:lineRule="auto"/>
        <w:jc w:val="left"/>
        <w:rPr>
          <w:sz w:val="22"/>
          <w:szCs w:val="24"/>
        </w:rPr>
      </w:pPr>
      <w:r w:rsidRPr="00D414EF">
        <w:rPr>
          <w:sz w:val="22"/>
          <w:szCs w:val="24"/>
        </w:rPr>
        <w:t>― Gordon Elementary School – Gordon, Wisconsin (Mar 1996)</w:t>
      </w:r>
    </w:p>
    <w:p w14:paraId="2A239B74" w14:textId="77777777" w:rsidR="00DD34EC" w:rsidRDefault="00DD34EC" w:rsidP="00DD34EC">
      <w:pPr>
        <w:spacing w:after="0" w:line="240" w:lineRule="auto"/>
        <w:jc w:val="left"/>
        <w:rPr>
          <w:sz w:val="22"/>
          <w:szCs w:val="24"/>
        </w:rPr>
      </w:pPr>
      <w:r w:rsidRPr="00D414EF">
        <w:rPr>
          <w:sz w:val="22"/>
          <w:szCs w:val="24"/>
        </w:rPr>
        <w:t>― Rod &amp; Reel Club – Wisconsin Rapids, Wisconsin (Sep 1995)</w:t>
      </w:r>
    </w:p>
    <w:p w14:paraId="330F8669" w14:textId="77777777" w:rsidR="00DD34EC" w:rsidRPr="006E70F4" w:rsidRDefault="00DD34EC" w:rsidP="00786D96">
      <w:pPr>
        <w:spacing w:after="0" w:line="240" w:lineRule="auto"/>
        <w:jc w:val="left"/>
        <w:rPr>
          <w:sz w:val="8"/>
          <w:szCs w:val="22"/>
        </w:rPr>
      </w:pPr>
    </w:p>
    <w:p w14:paraId="75A438BE" w14:textId="77777777" w:rsidR="00B1533F" w:rsidRDefault="0082669D" w:rsidP="0042683F">
      <w:pPr>
        <w:tabs>
          <w:tab w:val="right" w:pos="0"/>
          <w:tab w:val="left" w:pos="990"/>
          <w:tab w:val="left" w:pos="1980"/>
          <w:tab w:val="left" w:pos="2970"/>
          <w:tab w:val="left" w:pos="4050"/>
          <w:tab w:val="left" w:pos="5400"/>
        </w:tabs>
        <w:spacing w:after="0" w:line="240" w:lineRule="auto"/>
        <w:contextualSpacing/>
        <w:jc w:val="left"/>
        <w:rPr>
          <w:smallCaps/>
          <w:sz w:val="32"/>
          <w:szCs w:val="32"/>
        </w:rPr>
      </w:pPr>
      <w:r w:rsidRPr="00D85310">
        <w:rPr>
          <w:noProof/>
          <w:sz w:val="22"/>
          <w:szCs w:val="24"/>
        </w:rPr>
        <mc:AlternateContent>
          <mc:Choice Requires="wps">
            <w:drawing>
              <wp:anchor distT="0" distB="0" distL="114300" distR="114300" simplePos="0" relativeHeight="251869184" behindDoc="0" locked="0" layoutInCell="1" allowOverlap="1" wp14:anchorId="402AB566" wp14:editId="417DE9E3">
                <wp:simplePos x="0" y="0"/>
                <wp:positionH relativeFrom="column">
                  <wp:posOffset>-1661795</wp:posOffset>
                </wp:positionH>
                <wp:positionV relativeFrom="paragraph">
                  <wp:posOffset>289864</wp:posOffset>
                </wp:positionV>
                <wp:extent cx="1430655" cy="238506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1430655" cy="2385060"/>
                        </a:xfrm>
                        <a:prstGeom prst="rect">
                          <a:avLst/>
                        </a:prstGeom>
                        <a:noFill/>
                        <a:ln w="6350">
                          <a:noFill/>
                        </a:ln>
                      </wps:spPr>
                      <wps:txbx>
                        <w:txbxContent>
                          <w:p w14:paraId="20788F75" w14:textId="77777777" w:rsidR="0000589F" w:rsidRPr="0082669D" w:rsidRDefault="0000589F" w:rsidP="0082669D">
                            <w:pPr>
                              <w:jc w:val="right"/>
                              <w:rPr>
                                <w:rFonts w:ascii="Century Gothic" w:hAnsi="Century Gothic"/>
                                <w:color w:val="92278F"/>
                                <w:sz w:val="22"/>
                                <w:szCs w:val="28"/>
                              </w:rPr>
                            </w:pPr>
                            <w:r>
                              <w:rPr>
                                <w:rFonts w:ascii="Century Gothic" w:hAnsi="Century Gothic"/>
                                <w:color w:val="92278F"/>
                                <w:sz w:val="28"/>
                                <w:szCs w:val="28"/>
                              </w:rPr>
                              <w:t>Conference presentations</w:t>
                            </w:r>
                            <w:r>
                              <w:rPr>
                                <w:rFonts w:ascii="Century Gothic" w:hAnsi="Century Gothic"/>
                                <w:color w:val="92278F"/>
                                <w:sz w:val="28"/>
                                <w:szCs w:val="28"/>
                              </w:rPr>
                              <w:br/>
                            </w:r>
                            <w:r w:rsidRPr="0082669D">
                              <w:rPr>
                                <w:rFonts w:ascii="Century Gothic" w:hAnsi="Century Gothic"/>
                                <w:color w:val="92278F"/>
                                <w:sz w:val="22"/>
                                <w:szCs w:val="28"/>
                              </w:rPr>
                              <w:br/>
                              <w:t xml:space="preserve">Presenter of </w:t>
                            </w:r>
                            <w:r>
                              <w:rPr>
                                <w:rFonts w:ascii="Century Gothic" w:hAnsi="Century Gothic"/>
                                <w:color w:val="92278F"/>
                                <w:sz w:val="22"/>
                                <w:szCs w:val="28"/>
                              </w:rPr>
                              <w:br/>
                            </w:r>
                            <w:r w:rsidRPr="0082669D">
                              <w:rPr>
                                <w:rFonts w:ascii="Century Gothic" w:hAnsi="Century Gothic"/>
                                <w:color w:val="92278F"/>
                                <w:sz w:val="22"/>
                                <w:szCs w:val="28"/>
                              </w:rPr>
                              <w:t>co-authored works indicated</w:t>
                            </w:r>
                            <w:r>
                              <w:rPr>
                                <w:rFonts w:ascii="Century Gothic" w:hAnsi="Century Gothic"/>
                                <w:color w:val="92278F"/>
                                <w:sz w:val="28"/>
                                <w:szCs w:val="2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AB566" id="Text Box 54" o:spid="_x0000_s1036" type="#_x0000_t202" style="position:absolute;margin-left:-130.85pt;margin-top:22.8pt;width:112.65pt;height:187.8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" filled="f" stroked="f" strokeweight=".5pt">
                <v:textbox>
                  <w:txbxContent>
                    <w:p w14:paraId="20788F75" w14:textId="77777777" w:rsidR="0000589F" w:rsidRPr="0082669D" w:rsidRDefault="0000589F" w:rsidP="0082669D">
                      <w:pPr>
                        <w:jc w:val="right"/>
                        <w:rPr>
                          <w:rFonts w:ascii="Century Gothic" w:hAnsi="Century Gothic"/>
                          <w:color w:val="92278F"/>
                          <w:sz w:val="22"/>
                          <w:szCs w:val="28"/>
                        </w:rPr>
                      </w:pPr>
                      <w:r>
                        <w:rPr>
                          <w:rFonts w:ascii="Century Gothic" w:hAnsi="Century Gothic"/>
                          <w:color w:val="92278F"/>
                          <w:sz w:val="28"/>
                          <w:szCs w:val="28"/>
                        </w:rPr>
                        <w:t>Conference presentations</w:t>
                      </w:r>
                      <w:r>
                        <w:rPr>
                          <w:rFonts w:ascii="Century Gothic" w:hAnsi="Century Gothic"/>
                          <w:color w:val="92278F"/>
                          <w:sz w:val="28"/>
                          <w:szCs w:val="28"/>
                        </w:rPr>
                        <w:br/>
                      </w:r>
                      <w:r w:rsidRPr="0082669D">
                        <w:rPr>
                          <w:rFonts w:ascii="Century Gothic" w:hAnsi="Century Gothic"/>
                          <w:color w:val="92278F"/>
                          <w:sz w:val="22"/>
                          <w:szCs w:val="28"/>
                        </w:rPr>
                        <w:br/>
                        <w:t xml:space="preserve">Presenter of </w:t>
                      </w:r>
                      <w:r>
                        <w:rPr>
                          <w:rFonts w:ascii="Century Gothic" w:hAnsi="Century Gothic"/>
                          <w:color w:val="92278F"/>
                          <w:sz w:val="22"/>
                          <w:szCs w:val="28"/>
                        </w:rPr>
                        <w:br/>
                      </w:r>
                      <w:r w:rsidRPr="0082669D">
                        <w:rPr>
                          <w:rFonts w:ascii="Century Gothic" w:hAnsi="Century Gothic"/>
                          <w:color w:val="92278F"/>
                          <w:sz w:val="22"/>
                          <w:szCs w:val="28"/>
                        </w:rPr>
                        <w:t>co-authored works indicated</w:t>
                      </w:r>
                      <w:r>
                        <w:rPr>
                          <w:rFonts w:ascii="Century Gothic" w:hAnsi="Century Gothic"/>
                          <w:color w:val="92278F"/>
                          <w:sz w:val="28"/>
                          <w:szCs w:val="28"/>
                        </w:rPr>
                        <w:br/>
                      </w:r>
                    </w:p>
                  </w:txbxContent>
                </v:textbox>
              </v:shape>
            </w:pict>
          </mc:Fallback>
        </mc:AlternateContent>
      </w:r>
      <w:r w:rsidRPr="00C531FC">
        <w:rPr>
          <w:smallCaps/>
          <w:noProof/>
          <w:sz w:val="32"/>
          <w:szCs w:val="32"/>
        </w:rPr>
        <mc:AlternateContent>
          <mc:Choice Requires="wps">
            <w:drawing>
              <wp:anchor distT="0" distB="0" distL="114300" distR="114300" simplePos="0" relativeHeight="251867136" behindDoc="0" locked="0" layoutInCell="1" allowOverlap="1" wp14:anchorId="7C5C1B8A" wp14:editId="7499825A">
                <wp:simplePos x="0" y="0"/>
                <wp:positionH relativeFrom="margin">
                  <wp:align>left</wp:align>
                </wp:positionH>
                <wp:positionV relativeFrom="paragraph">
                  <wp:posOffset>168772</wp:posOffset>
                </wp:positionV>
                <wp:extent cx="5501005" cy="15875"/>
                <wp:effectExtent l="0" t="0" r="23495" b="22225"/>
                <wp:wrapNone/>
                <wp:docPr id="53" name="Straight Connector 53"/>
                <wp:cNvGraphicFramePr/>
                <a:graphic xmlns:a="http://schemas.openxmlformats.org/drawingml/2006/main">
                  <a:graphicData uri="http://schemas.microsoft.com/office/word/2010/wordprocessingShape">
                    <wps:wsp>
                      <wps:cNvCnPr/>
                      <wps:spPr>
                        <a:xfrm>
                          <a:off x="0" y="0"/>
                          <a:ext cx="5501005" cy="1587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F0EAC0" id="Straight Connector 53" o:spid="_x0000_s1026" style="position:absolute;z-index:251867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3pt" to="433.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" strokecolor="#bfbfbf [2412]">
                <w10:wrap anchorx="margin"/>
              </v:line>
            </w:pict>
          </mc:Fallback>
        </mc:AlternateContent>
      </w:r>
    </w:p>
    <w:p w14:paraId="3821BF9E" w14:textId="77777777" w:rsidR="0082669D" w:rsidRPr="00B1533F" w:rsidRDefault="0082669D" w:rsidP="0042683F">
      <w:pPr>
        <w:tabs>
          <w:tab w:val="right" w:pos="0"/>
          <w:tab w:val="left" w:pos="990"/>
          <w:tab w:val="left" w:pos="1980"/>
          <w:tab w:val="left" w:pos="2970"/>
          <w:tab w:val="left" w:pos="4050"/>
          <w:tab w:val="left" w:pos="5400"/>
        </w:tabs>
        <w:spacing w:after="0" w:line="240" w:lineRule="auto"/>
        <w:contextualSpacing/>
        <w:jc w:val="left"/>
        <w:rPr>
          <w:smallCaps/>
          <w:sz w:val="16"/>
          <w:szCs w:val="16"/>
        </w:rPr>
      </w:pPr>
    </w:p>
    <w:p w14:paraId="01C0EE23" w14:textId="77777777" w:rsidR="00524677" w:rsidRDefault="008508C1" w:rsidP="00524677">
      <w:pPr>
        <w:spacing w:after="0" w:line="240" w:lineRule="auto"/>
        <w:ind w:left="270" w:hanging="270"/>
        <w:jc w:val="left"/>
        <w:rPr>
          <w:b/>
          <w:sz w:val="24"/>
          <w:szCs w:val="24"/>
        </w:rPr>
      </w:pPr>
      <w:r>
        <w:rPr>
          <w:b/>
          <w:sz w:val="24"/>
          <w:szCs w:val="24"/>
        </w:rPr>
        <w:t xml:space="preserve">The effectiveness of hazing African lions as a conflict mitigation tool  </w:t>
      </w:r>
    </w:p>
    <w:p w14:paraId="617C711B" w14:textId="77777777" w:rsidR="008508C1" w:rsidRPr="00524677" w:rsidRDefault="008508C1" w:rsidP="00524677">
      <w:pPr>
        <w:spacing w:after="0" w:line="240" w:lineRule="auto"/>
        <w:ind w:left="270" w:hanging="270"/>
        <w:jc w:val="left"/>
        <w:rPr>
          <w:b/>
          <w:sz w:val="24"/>
          <w:szCs w:val="24"/>
        </w:rPr>
      </w:pPr>
      <w:r w:rsidRPr="000D616A">
        <w:rPr>
          <w:sz w:val="22"/>
          <w:szCs w:val="24"/>
        </w:rPr>
        <w:t>―</w:t>
      </w:r>
      <w:r w:rsidR="000D616A">
        <w:rPr>
          <w:sz w:val="22"/>
          <w:szCs w:val="24"/>
        </w:rPr>
        <w:t xml:space="preserve"> </w:t>
      </w:r>
      <w:r w:rsidRPr="000D616A">
        <w:rPr>
          <w:sz w:val="22"/>
          <w:szCs w:val="24"/>
        </w:rPr>
        <w:t>Annual meeting of the NY State Chapter of The Wildlife Society, Fayetteville, NY (Feb 2020</w:t>
      </w:r>
      <w:r w:rsidR="00B51E56" w:rsidRPr="000D616A">
        <w:rPr>
          <w:sz w:val="22"/>
          <w:szCs w:val="24"/>
        </w:rPr>
        <w:t xml:space="preserve">; </w:t>
      </w:r>
      <w:r w:rsidR="0082669D">
        <w:rPr>
          <w:sz w:val="22"/>
          <w:szCs w:val="24"/>
        </w:rPr>
        <w:br/>
      </w:r>
      <w:r w:rsidR="00B51E56" w:rsidRPr="000D616A">
        <w:rPr>
          <w:sz w:val="22"/>
          <w:szCs w:val="24"/>
        </w:rPr>
        <w:t>L. Petracca, post-doc</w:t>
      </w:r>
      <w:r w:rsidRPr="000D616A">
        <w:rPr>
          <w:sz w:val="22"/>
          <w:szCs w:val="24"/>
        </w:rPr>
        <w:t>)</w:t>
      </w:r>
    </w:p>
    <w:p w14:paraId="7E0C0215" w14:textId="77777777" w:rsidR="008508C1" w:rsidRPr="000D616A" w:rsidRDefault="008508C1" w:rsidP="00524677">
      <w:pPr>
        <w:spacing w:after="0" w:line="240" w:lineRule="auto"/>
        <w:ind w:left="270" w:hanging="270"/>
        <w:jc w:val="left"/>
        <w:rPr>
          <w:sz w:val="22"/>
          <w:szCs w:val="24"/>
        </w:rPr>
      </w:pPr>
      <w:r w:rsidRPr="000D616A">
        <w:rPr>
          <w:sz w:val="22"/>
          <w:szCs w:val="24"/>
        </w:rPr>
        <w:t>―</w:t>
      </w:r>
      <w:r w:rsidR="000D616A">
        <w:rPr>
          <w:sz w:val="22"/>
          <w:szCs w:val="24"/>
        </w:rPr>
        <w:t xml:space="preserve"> </w:t>
      </w:r>
      <w:r w:rsidRPr="000D616A">
        <w:rPr>
          <w:sz w:val="22"/>
          <w:szCs w:val="24"/>
        </w:rPr>
        <w:t>Annual meeting of the National Chapter of The Wildlife Society, Reno, NV (Sep 2019</w:t>
      </w:r>
      <w:r w:rsidR="00B51E56" w:rsidRPr="000D616A">
        <w:rPr>
          <w:sz w:val="22"/>
          <w:szCs w:val="24"/>
        </w:rPr>
        <w:t>; Petracca</w:t>
      </w:r>
      <w:r w:rsidRPr="000D616A">
        <w:rPr>
          <w:sz w:val="22"/>
          <w:szCs w:val="24"/>
        </w:rPr>
        <w:t>)</w:t>
      </w:r>
    </w:p>
    <w:p w14:paraId="2DB8D857" w14:textId="77777777" w:rsidR="008508C1" w:rsidRPr="00524677" w:rsidRDefault="008508C1" w:rsidP="008508C1">
      <w:pPr>
        <w:spacing w:after="0" w:line="240" w:lineRule="auto"/>
        <w:contextualSpacing/>
        <w:jc w:val="left"/>
        <w:rPr>
          <w:b/>
          <w:sz w:val="16"/>
          <w:szCs w:val="16"/>
        </w:rPr>
      </w:pPr>
    </w:p>
    <w:p w14:paraId="27504D0F" w14:textId="63822434" w:rsidR="00FF4BE8" w:rsidRDefault="00FF4BE8" w:rsidP="00527F41">
      <w:pPr>
        <w:spacing w:after="0" w:line="240" w:lineRule="auto"/>
        <w:contextualSpacing/>
        <w:jc w:val="left"/>
        <w:rPr>
          <w:b/>
          <w:sz w:val="24"/>
          <w:szCs w:val="24"/>
        </w:rPr>
      </w:pPr>
      <w:r>
        <w:rPr>
          <w:b/>
          <w:sz w:val="24"/>
          <w:szCs w:val="24"/>
        </w:rPr>
        <w:t xml:space="preserve">Assessing river otter population status in NY </w:t>
      </w:r>
      <w:r w:rsidRPr="000D616A">
        <w:rPr>
          <w:sz w:val="22"/>
          <w:szCs w:val="24"/>
        </w:rPr>
        <w:t>(and similar titles)</w:t>
      </w:r>
      <w:r w:rsidR="00366128">
        <w:rPr>
          <w:sz w:val="22"/>
          <w:szCs w:val="24"/>
        </w:rPr>
        <w:br/>
      </w:r>
      <w:r w:rsidR="00366128" w:rsidRPr="000D616A">
        <w:rPr>
          <w:sz w:val="22"/>
          <w:szCs w:val="24"/>
        </w:rPr>
        <w:t>―</w:t>
      </w:r>
      <w:r w:rsidR="00366128">
        <w:rPr>
          <w:sz w:val="22"/>
          <w:szCs w:val="24"/>
        </w:rPr>
        <w:t xml:space="preserve"> </w:t>
      </w:r>
      <w:r w:rsidR="00366128">
        <w:rPr>
          <w:sz w:val="22"/>
          <w:szCs w:val="24"/>
        </w:rPr>
        <w:t>New York State Chapter of The Wildlife Society Annual Meeting, Zoom (2021; Frair)</w:t>
      </w:r>
    </w:p>
    <w:p w14:paraId="4EA90EEA" w14:textId="77777777" w:rsidR="00FF4BE8" w:rsidRPr="000D616A" w:rsidRDefault="00FF4BE8" w:rsidP="00527F41">
      <w:pPr>
        <w:spacing w:after="0" w:line="240" w:lineRule="auto"/>
        <w:contextualSpacing/>
        <w:jc w:val="left"/>
        <w:rPr>
          <w:sz w:val="22"/>
          <w:szCs w:val="24"/>
        </w:rPr>
      </w:pPr>
      <w:r w:rsidRPr="000D616A">
        <w:rPr>
          <w:sz w:val="22"/>
          <w:szCs w:val="24"/>
        </w:rPr>
        <w:t>―</w:t>
      </w:r>
      <w:r w:rsidR="000D616A">
        <w:rPr>
          <w:sz w:val="22"/>
          <w:szCs w:val="24"/>
        </w:rPr>
        <w:t xml:space="preserve"> </w:t>
      </w:r>
      <w:r w:rsidRPr="000D616A">
        <w:rPr>
          <w:sz w:val="22"/>
          <w:szCs w:val="24"/>
        </w:rPr>
        <w:t>Northeast Fish and Wildlife Conference, Vermon</w:t>
      </w:r>
      <w:r w:rsidR="00CB463E" w:rsidRPr="000D616A">
        <w:rPr>
          <w:sz w:val="22"/>
          <w:szCs w:val="24"/>
        </w:rPr>
        <w:t>t (2018; K. Powers, M.S</w:t>
      </w:r>
      <w:r w:rsidRPr="000D616A">
        <w:rPr>
          <w:sz w:val="22"/>
          <w:szCs w:val="24"/>
        </w:rPr>
        <w:t>. student)</w:t>
      </w:r>
    </w:p>
    <w:p w14:paraId="46AE1860" w14:textId="77777777" w:rsidR="00FF4BE8" w:rsidRPr="000D616A" w:rsidRDefault="00FF4BE8" w:rsidP="00527F41">
      <w:pPr>
        <w:spacing w:after="0" w:line="240" w:lineRule="auto"/>
        <w:contextualSpacing/>
        <w:jc w:val="left"/>
        <w:rPr>
          <w:sz w:val="22"/>
          <w:szCs w:val="24"/>
        </w:rPr>
      </w:pPr>
      <w:r w:rsidRPr="000D616A">
        <w:rPr>
          <w:sz w:val="22"/>
          <w:szCs w:val="24"/>
        </w:rPr>
        <w:t>―</w:t>
      </w:r>
      <w:r w:rsidR="000D616A">
        <w:rPr>
          <w:sz w:val="22"/>
          <w:szCs w:val="24"/>
        </w:rPr>
        <w:t xml:space="preserve"> </w:t>
      </w:r>
      <w:r w:rsidRPr="000D616A">
        <w:rPr>
          <w:sz w:val="22"/>
          <w:szCs w:val="24"/>
        </w:rPr>
        <w:t>Northeast Natural History Conference, Connecticut (2017</w:t>
      </w:r>
      <w:r w:rsidR="00B51E56" w:rsidRPr="000D616A">
        <w:rPr>
          <w:sz w:val="22"/>
          <w:szCs w:val="24"/>
        </w:rPr>
        <w:t>; Frair</w:t>
      </w:r>
      <w:r w:rsidRPr="000D616A">
        <w:rPr>
          <w:sz w:val="22"/>
          <w:szCs w:val="24"/>
        </w:rPr>
        <w:t>)</w:t>
      </w:r>
    </w:p>
    <w:p w14:paraId="1FE9EDE6" w14:textId="77777777" w:rsidR="00FF4BE8" w:rsidRPr="000D616A" w:rsidRDefault="00FF4BE8" w:rsidP="00FF4BE8">
      <w:pPr>
        <w:spacing w:after="0" w:line="240" w:lineRule="auto"/>
        <w:contextualSpacing/>
        <w:jc w:val="left"/>
        <w:rPr>
          <w:sz w:val="22"/>
          <w:szCs w:val="24"/>
        </w:rPr>
      </w:pPr>
      <w:r w:rsidRPr="000D616A">
        <w:rPr>
          <w:sz w:val="22"/>
          <w:szCs w:val="24"/>
        </w:rPr>
        <w:t>―</w:t>
      </w:r>
      <w:r w:rsidR="000D616A">
        <w:rPr>
          <w:sz w:val="22"/>
          <w:szCs w:val="24"/>
        </w:rPr>
        <w:t xml:space="preserve"> </w:t>
      </w:r>
      <w:r w:rsidRPr="000D616A">
        <w:rPr>
          <w:sz w:val="22"/>
          <w:szCs w:val="24"/>
        </w:rPr>
        <w:t>The Wildlife Society Annual Conference, North Carolina (2016; Powers)</w:t>
      </w:r>
    </w:p>
    <w:p w14:paraId="6C584DEB" w14:textId="77777777" w:rsidR="00FF4BE8" w:rsidRPr="00524677" w:rsidRDefault="00FF4BE8" w:rsidP="00527F41">
      <w:pPr>
        <w:spacing w:after="0" w:line="240" w:lineRule="auto"/>
        <w:contextualSpacing/>
        <w:jc w:val="left"/>
        <w:rPr>
          <w:b/>
          <w:sz w:val="16"/>
          <w:szCs w:val="16"/>
        </w:rPr>
      </w:pPr>
    </w:p>
    <w:p w14:paraId="12B22783" w14:textId="77777777" w:rsidR="00C46B45" w:rsidRDefault="000D616A" w:rsidP="00527F41">
      <w:pPr>
        <w:spacing w:after="0" w:line="240" w:lineRule="auto"/>
        <w:contextualSpacing/>
        <w:jc w:val="left"/>
        <w:rPr>
          <w:b/>
          <w:sz w:val="24"/>
          <w:szCs w:val="24"/>
        </w:rPr>
      </w:pPr>
      <w:r>
        <w:rPr>
          <w:b/>
          <w:sz w:val="24"/>
          <w:szCs w:val="24"/>
        </w:rPr>
        <w:t>Foraging ecology and status of Adirondack moose</w:t>
      </w:r>
      <w:r w:rsidR="00FF4BE8">
        <w:rPr>
          <w:b/>
          <w:sz w:val="24"/>
          <w:szCs w:val="24"/>
        </w:rPr>
        <w:t xml:space="preserve"> </w:t>
      </w:r>
      <w:r w:rsidR="00FF4BE8" w:rsidRPr="000D616A">
        <w:rPr>
          <w:sz w:val="22"/>
          <w:szCs w:val="24"/>
        </w:rPr>
        <w:t xml:space="preserve">(and similar </w:t>
      </w:r>
      <w:r w:rsidRPr="000D616A">
        <w:rPr>
          <w:sz w:val="22"/>
          <w:szCs w:val="24"/>
        </w:rPr>
        <w:t>titles</w:t>
      </w:r>
      <w:r w:rsidR="00FF4BE8" w:rsidRPr="000D616A">
        <w:rPr>
          <w:sz w:val="22"/>
          <w:szCs w:val="24"/>
        </w:rPr>
        <w:t>)</w:t>
      </w:r>
      <w:r w:rsidR="00FF4BE8" w:rsidRPr="000D616A">
        <w:rPr>
          <w:b/>
          <w:sz w:val="22"/>
          <w:szCs w:val="24"/>
        </w:rPr>
        <w:t xml:space="preserve">  </w:t>
      </w:r>
    </w:p>
    <w:p w14:paraId="57A278DF" w14:textId="77777777" w:rsidR="00FF4BE8" w:rsidRPr="000D616A" w:rsidRDefault="00FF4BE8" w:rsidP="00527F41">
      <w:pPr>
        <w:spacing w:after="0" w:line="240" w:lineRule="auto"/>
        <w:contextualSpacing/>
        <w:jc w:val="left"/>
        <w:rPr>
          <w:sz w:val="22"/>
          <w:szCs w:val="24"/>
        </w:rPr>
      </w:pPr>
      <w:r w:rsidRPr="000D616A">
        <w:rPr>
          <w:sz w:val="22"/>
          <w:szCs w:val="24"/>
        </w:rPr>
        <w:t>―</w:t>
      </w:r>
      <w:r w:rsidR="000D616A">
        <w:rPr>
          <w:sz w:val="22"/>
          <w:szCs w:val="24"/>
        </w:rPr>
        <w:t xml:space="preserve"> </w:t>
      </w:r>
      <w:r w:rsidRPr="000D616A">
        <w:rPr>
          <w:sz w:val="22"/>
          <w:szCs w:val="24"/>
        </w:rPr>
        <w:t>Northeast Fish and Wildlife Conference, Vermont (2018</w:t>
      </w:r>
      <w:r w:rsidR="00C46B45" w:rsidRPr="000D616A">
        <w:rPr>
          <w:sz w:val="22"/>
          <w:szCs w:val="24"/>
        </w:rPr>
        <w:t>; Sam Peterson, M.S. student)</w:t>
      </w:r>
    </w:p>
    <w:p w14:paraId="0F03EA44" w14:textId="77777777" w:rsidR="00FF4BE8" w:rsidRPr="000D616A" w:rsidRDefault="00FF4BE8" w:rsidP="00527F41">
      <w:pPr>
        <w:spacing w:after="0" w:line="240" w:lineRule="auto"/>
        <w:contextualSpacing/>
        <w:jc w:val="left"/>
        <w:rPr>
          <w:sz w:val="22"/>
          <w:szCs w:val="24"/>
        </w:rPr>
      </w:pPr>
      <w:r w:rsidRPr="000D616A">
        <w:rPr>
          <w:sz w:val="22"/>
          <w:szCs w:val="24"/>
        </w:rPr>
        <w:t>―</w:t>
      </w:r>
      <w:r w:rsidR="000D616A">
        <w:rPr>
          <w:sz w:val="22"/>
          <w:szCs w:val="24"/>
        </w:rPr>
        <w:t xml:space="preserve"> </w:t>
      </w:r>
      <w:r w:rsidRPr="000D616A">
        <w:rPr>
          <w:sz w:val="22"/>
          <w:szCs w:val="24"/>
        </w:rPr>
        <w:t>North American Moose Conference, Washington (2018</w:t>
      </w:r>
      <w:r w:rsidR="00C46B45" w:rsidRPr="000D616A">
        <w:rPr>
          <w:sz w:val="22"/>
          <w:szCs w:val="24"/>
        </w:rPr>
        <w:t>; Peterson</w:t>
      </w:r>
      <w:r w:rsidRPr="000D616A">
        <w:rPr>
          <w:sz w:val="22"/>
          <w:szCs w:val="24"/>
        </w:rPr>
        <w:t>)</w:t>
      </w:r>
    </w:p>
    <w:p w14:paraId="243EF1B8" w14:textId="77777777" w:rsidR="00FF4BE8" w:rsidRPr="000D616A" w:rsidRDefault="00FF4BE8" w:rsidP="00527F41">
      <w:pPr>
        <w:spacing w:after="0" w:line="240" w:lineRule="auto"/>
        <w:contextualSpacing/>
        <w:jc w:val="left"/>
        <w:rPr>
          <w:sz w:val="22"/>
          <w:szCs w:val="24"/>
        </w:rPr>
      </w:pPr>
      <w:r w:rsidRPr="000D616A">
        <w:rPr>
          <w:sz w:val="22"/>
          <w:szCs w:val="24"/>
        </w:rPr>
        <w:t>―</w:t>
      </w:r>
      <w:r w:rsidR="000D616A">
        <w:rPr>
          <w:sz w:val="22"/>
          <w:szCs w:val="24"/>
        </w:rPr>
        <w:t xml:space="preserve"> </w:t>
      </w:r>
      <w:r w:rsidRPr="000D616A">
        <w:rPr>
          <w:sz w:val="22"/>
          <w:szCs w:val="24"/>
        </w:rPr>
        <w:t>51</w:t>
      </w:r>
      <w:r w:rsidRPr="000D616A">
        <w:rPr>
          <w:sz w:val="22"/>
          <w:szCs w:val="24"/>
          <w:vertAlign w:val="superscript"/>
        </w:rPr>
        <w:t>st</w:t>
      </w:r>
      <w:r w:rsidRPr="000D616A">
        <w:rPr>
          <w:sz w:val="22"/>
          <w:szCs w:val="24"/>
        </w:rPr>
        <w:t xml:space="preserve"> North American Moose Conference, </w:t>
      </w:r>
      <w:proofErr w:type="spellStart"/>
      <w:r w:rsidRPr="000D616A">
        <w:rPr>
          <w:sz w:val="22"/>
          <w:szCs w:val="24"/>
        </w:rPr>
        <w:t>Ingonish</w:t>
      </w:r>
      <w:proofErr w:type="spellEnd"/>
      <w:r w:rsidRPr="000D616A">
        <w:rPr>
          <w:sz w:val="22"/>
          <w:szCs w:val="24"/>
        </w:rPr>
        <w:t>, Nova Scotia (2017</w:t>
      </w:r>
      <w:r w:rsidR="00C46B45" w:rsidRPr="000D616A">
        <w:rPr>
          <w:sz w:val="22"/>
          <w:szCs w:val="24"/>
        </w:rPr>
        <w:t>; Peterson</w:t>
      </w:r>
      <w:r w:rsidRPr="000D616A">
        <w:rPr>
          <w:sz w:val="22"/>
          <w:szCs w:val="24"/>
        </w:rPr>
        <w:t>)</w:t>
      </w:r>
    </w:p>
    <w:p w14:paraId="1DCBF078" w14:textId="77777777" w:rsidR="00FF4BE8" w:rsidRPr="000D616A" w:rsidRDefault="00FF4BE8" w:rsidP="00FF4BE8">
      <w:pPr>
        <w:spacing w:after="0" w:line="240" w:lineRule="auto"/>
        <w:contextualSpacing/>
        <w:jc w:val="left"/>
        <w:rPr>
          <w:sz w:val="22"/>
          <w:szCs w:val="24"/>
        </w:rPr>
      </w:pPr>
      <w:r w:rsidRPr="000D616A">
        <w:rPr>
          <w:sz w:val="22"/>
          <w:szCs w:val="24"/>
        </w:rPr>
        <w:t>―</w:t>
      </w:r>
      <w:r w:rsidR="000D616A">
        <w:rPr>
          <w:sz w:val="22"/>
          <w:szCs w:val="24"/>
        </w:rPr>
        <w:t xml:space="preserve"> </w:t>
      </w:r>
      <w:r w:rsidRPr="000D616A">
        <w:rPr>
          <w:sz w:val="22"/>
          <w:szCs w:val="24"/>
        </w:rPr>
        <w:t>The Wildlife Society Annual Conference, North Carolina (2016</w:t>
      </w:r>
      <w:r w:rsidR="00C46B45" w:rsidRPr="000D616A">
        <w:rPr>
          <w:sz w:val="22"/>
          <w:szCs w:val="24"/>
        </w:rPr>
        <w:t>; Peterson</w:t>
      </w:r>
      <w:r w:rsidRPr="000D616A">
        <w:rPr>
          <w:sz w:val="22"/>
          <w:szCs w:val="24"/>
        </w:rPr>
        <w:t>)</w:t>
      </w:r>
    </w:p>
    <w:p w14:paraId="33D4F027" w14:textId="77777777" w:rsidR="00C46B45" w:rsidRPr="000D616A" w:rsidRDefault="00C46B45" w:rsidP="00C46B45">
      <w:pPr>
        <w:tabs>
          <w:tab w:val="left" w:pos="0"/>
        </w:tabs>
        <w:spacing w:after="0" w:line="240" w:lineRule="auto"/>
        <w:contextualSpacing/>
        <w:jc w:val="left"/>
        <w:rPr>
          <w:sz w:val="22"/>
          <w:szCs w:val="24"/>
        </w:rPr>
      </w:pPr>
      <w:r w:rsidRPr="000D616A">
        <w:rPr>
          <w:sz w:val="22"/>
          <w:szCs w:val="24"/>
        </w:rPr>
        <w:t>―</w:t>
      </w:r>
      <w:r w:rsidR="000D616A">
        <w:rPr>
          <w:sz w:val="22"/>
          <w:szCs w:val="24"/>
        </w:rPr>
        <w:t xml:space="preserve"> </w:t>
      </w:r>
      <w:r w:rsidRPr="000D616A">
        <w:rPr>
          <w:sz w:val="22"/>
          <w:szCs w:val="24"/>
        </w:rPr>
        <w:t xml:space="preserve">North American moose conference and workshop, Granby, CO (Apr 2015; Paul </w:t>
      </w:r>
      <w:r w:rsidRPr="000D616A">
        <w:rPr>
          <w:sz w:val="22"/>
          <w:szCs w:val="24"/>
        </w:rPr>
        <w:br/>
        <w:t xml:space="preserve">    Schuette, post-doc)</w:t>
      </w:r>
    </w:p>
    <w:p w14:paraId="0B0DE9BA" w14:textId="77777777" w:rsidR="00C46B45" w:rsidRPr="000D616A" w:rsidRDefault="00C46B45" w:rsidP="00C46B45">
      <w:pPr>
        <w:tabs>
          <w:tab w:val="left" w:pos="0"/>
        </w:tabs>
        <w:spacing w:after="0" w:line="240" w:lineRule="auto"/>
        <w:contextualSpacing/>
        <w:jc w:val="left"/>
        <w:rPr>
          <w:sz w:val="22"/>
          <w:szCs w:val="24"/>
        </w:rPr>
      </w:pPr>
      <w:r w:rsidRPr="000D616A">
        <w:rPr>
          <w:sz w:val="22"/>
          <w:szCs w:val="24"/>
        </w:rPr>
        <w:t>―</w:t>
      </w:r>
      <w:r w:rsidR="000D616A">
        <w:rPr>
          <w:sz w:val="22"/>
          <w:szCs w:val="24"/>
        </w:rPr>
        <w:t xml:space="preserve"> </w:t>
      </w:r>
      <w:r w:rsidRPr="000D616A">
        <w:rPr>
          <w:sz w:val="22"/>
          <w:szCs w:val="24"/>
        </w:rPr>
        <w:t>Northeast Fish and Wildlife Conference, Newport, Rhode Isl</w:t>
      </w:r>
      <w:r w:rsidR="0022273E" w:rsidRPr="000D616A">
        <w:rPr>
          <w:sz w:val="22"/>
          <w:szCs w:val="24"/>
        </w:rPr>
        <w:t>.</w:t>
      </w:r>
      <w:r w:rsidRPr="000D616A">
        <w:rPr>
          <w:sz w:val="22"/>
          <w:szCs w:val="24"/>
        </w:rPr>
        <w:t xml:space="preserve"> (Apr 2015; </w:t>
      </w:r>
      <w:r w:rsidR="00B51E56" w:rsidRPr="000D616A">
        <w:rPr>
          <w:sz w:val="22"/>
          <w:szCs w:val="24"/>
        </w:rPr>
        <w:t>Sc</w:t>
      </w:r>
      <w:r w:rsidRPr="000D616A">
        <w:rPr>
          <w:sz w:val="22"/>
          <w:szCs w:val="24"/>
        </w:rPr>
        <w:t>huette)</w:t>
      </w:r>
    </w:p>
    <w:p w14:paraId="2FCC4B14" w14:textId="77777777" w:rsidR="00C46B45" w:rsidRPr="000D616A" w:rsidRDefault="00C46B45" w:rsidP="00C46B45">
      <w:pPr>
        <w:spacing w:after="0" w:line="240" w:lineRule="auto"/>
        <w:contextualSpacing/>
        <w:jc w:val="left"/>
        <w:rPr>
          <w:sz w:val="22"/>
          <w:szCs w:val="24"/>
        </w:rPr>
      </w:pPr>
      <w:r w:rsidRPr="000D616A">
        <w:rPr>
          <w:sz w:val="22"/>
          <w:szCs w:val="24"/>
        </w:rPr>
        <w:t>―</w:t>
      </w:r>
      <w:r w:rsidR="000D616A">
        <w:rPr>
          <w:sz w:val="22"/>
          <w:szCs w:val="24"/>
        </w:rPr>
        <w:t xml:space="preserve"> </w:t>
      </w:r>
      <w:r w:rsidRPr="000D616A">
        <w:rPr>
          <w:sz w:val="22"/>
          <w:szCs w:val="24"/>
        </w:rPr>
        <w:t>The Wildlife Society Annual Conference, Winnipeg, Manitoba (2015</w:t>
      </w:r>
      <w:r w:rsidR="0022273E" w:rsidRPr="000D616A">
        <w:rPr>
          <w:sz w:val="22"/>
          <w:szCs w:val="24"/>
        </w:rPr>
        <w:t>; Frair</w:t>
      </w:r>
      <w:r w:rsidRPr="000D616A">
        <w:rPr>
          <w:sz w:val="22"/>
          <w:szCs w:val="24"/>
        </w:rPr>
        <w:t>)</w:t>
      </w:r>
    </w:p>
    <w:p w14:paraId="4B69152F" w14:textId="77777777" w:rsidR="00FF4BE8" w:rsidRPr="00524677" w:rsidRDefault="00FF4BE8" w:rsidP="00527F41">
      <w:pPr>
        <w:spacing w:after="0" w:line="240" w:lineRule="auto"/>
        <w:contextualSpacing/>
        <w:jc w:val="left"/>
        <w:rPr>
          <w:b/>
          <w:sz w:val="16"/>
          <w:szCs w:val="16"/>
        </w:rPr>
      </w:pPr>
    </w:p>
    <w:p w14:paraId="195E7A87" w14:textId="77777777" w:rsidR="00FF4BE8" w:rsidRPr="000D616A" w:rsidRDefault="00FF4BE8" w:rsidP="00FF4BE8">
      <w:pPr>
        <w:spacing w:after="0" w:line="240" w:lineRule="auto"/>
        <w:contextualSpacing/>
        <w:jc w:val="left"/>
        <w:rPr>
          <w:sz w:val="22"/>
          <w:szCs w:val="24"/>
        </w:rPr>
      </w:pPr>
      <w:r>
        <w:rPr>
          <w:b/>
          <w:sz w:val="24"/>
          <w:szCs w:val="24"/>
        </w:rPr>
        <w:t xml:space="preserve">Anthropogenic drivers of space use among coyote, gray fox, and fisher on Fort Drum Military Installation, NY </w:t>
      </w:r>
      <w:r w:rsidRPr="000D616A">
        <w:rPr>
          <w:sz w:val="22"/>
          <w:szCs w:val="24"/>
        </w:rPr>
        <w:t>(and similar titles)</w:t>
      </w:r>
      <w:r w:rsidRPr="000D616A">
        <w:rPr>
          <w:b/>
          <w:sz w:val="22"/>
          <w:szCs w:val="24"/>
        </w:rPr>
        <w:t xml:space="preserve">  </w:t>
      </w:r>
      <w:r w:rsidR="00B51E56" w:rsidRPr="000D616A">
        <w:rPr>
          <w:b/>
          <w:sz w:val="22"/>
          <w:szCs w:val="24"/>
        </w:rPr>
        <w:br/>
      </w:r>
      <w:r w:rsidRPr="000D616A">
        <w:rPr>
          <w:sz w:val="22"/>
          <w:szCs w:val="24"/>
        </w:rPr>
        <w:t>―</w:t>
      </w:r>
      <w:r w:rsidR="000D616A">
        <w:rPr>
          <w:sz w:val="22"/>
          <w:szCs w:val="24"/>
        </w:rPr>
        <w:t xml:space="preserve"> </w:t>
      </w:r>
      <w:r w:rsidRPr="000D616A">
        <w:rPr>
          <w:sz w:val="22"/>
          <w:szCs w:val="24"/>
        </w:rPr>
        <w:t>Northeast Natural History Conference, Connecticut (2017</w:t>
      </w:r>
      <w:r w:rsidR="0022273E" w:rsidRPr="000D616A">
        <w:rPr>
          <w:sz w:val="22"/>
          <w:szCs w:val="24"/>
        </w:rPr>
        <w:t>; C.P. Low, MS student</w:t>
      </w:r>
      <w:r w:rsidRPr="000D616A">
        <w:rPr>
          <w:sz w:val="22"/>
          <w:szCs w:val="24"/>
        </w:rPr>
        <w:t>)</w:t>
      </w:r>
    </w:p>
    <w:p w14:paraId="588F4756" w14:textId="77777777" w:rsidR="00FF4BE8" w:rsidRPr="000D616A" w:rsidRDefault="00FF4BE8" w:rsidP="00FF4BE8">
      <w:pPr>
        <w:spacing w:after="0" w:line="240" w:lineRule="auto"/>
        <w:contextualSpacing/>
        <w:jc w:val="left"/>
        <w:rPr>
          <w:sz w:val="22"/>
          <w:szCs w:val="24"/>
        </w:rPr>
      </w:pPr>
      <w:r w:rsidRPr="000D616A">
        <w:rPr>
          <w:sz w:val="22"/>
          <w:szCs w:val="24"/>
        </w:rPr>
        <w:t>―</w:t>
      </w:r>
      <w:r w:rsidR="000D616A">
        <w:rPr>
          <w:sz w:val="22"/>
          <w:szCs w:val="24"/>
        </w:rPr>
        <w:t xml:space="preserve"> </w:t>
      </w:r>
      <w:r w:rsidRPr="000D616A">
        <w:rPr>
          <w:sz w:val="22"/>
          <w:szCs w:val="24"/>
        </w:rPr>
        <w:t>The Wildlife Society Annual Conference, North Carolina (2016</w:t>
      </w:r>
      <w:r w:rsidR="0022273E" w:rsidRPr="000D616A">
        <w:rPr>
          <w:sz w:val="22"/>
          <w:szCs w:val="24"/>
        </w:rPr>
        <w:t>; Low</w:t>
      </w:r>
      <w:r w:rsidRPr="000D616A">
        <w:rPr>
          <w:sz w:val="22"/>
          <w:szCs w:val="24"/>
        </w:rPr>
        <w:t>)</w:t>
      </w:r>
    </w:p>
    <w:p w14:paraId="0BB09439" w14:textId="77777777" w:rsidR="00FF4BE8" w:rsidRPr="00524677" w:rsidRDefault="00FF4BE8" w:rsidP="00FF4BE8">
      <w:pPr>
        <w:spacing w:after="0" w:line="240" w:lineRule="auto"/>
        <w:contextualSpacing/>
        <w:jc w:val="left"/>
        <w:rPr>
          <w:sz w:val="16"/>
          <w:szCs w:val="16"/>
        </w:rPr>
      </w:pPr>
    </w:p>
    <w:p w14:paraId="10330A5A" w14:textId="77777777" w:rsidR="000D616A" w:rsidRDefault="00FF4BE8" w:rsidP="000D616A">
      <w:pPr>
        <w:spacing w:after="0" w:line="240" w:lineRule="auto"/>
        <w:contextualSpacing/>
        <w:jc w:val="left"/>
        <w:rPr>
          <w:b/>
          <w:sz w:val="24"/>
          <w:szCs w:val="24"/>
        </w:rPr>
      </w:pPr>
      <w:r>
        <w:rPr>
          <w:b/>
          <w:sz w:val="24"/>
          <w:szCs w:val="24"/>
        </w:rPr>
        <w:t>Robust inference on species distribution in human-dominated landscapes using</w:t>
      </w:r>
      <w:r w:rsidR="000D616A">
        <w:rPr>
          <w:b/>
          <w:sz w:val="24"/>
          <w:szCs w:val="24"/>
        </w:rPr>
        <w:t xml:space="preserve"> </w:t>
      </w:r>
      <w:r>
        <w:rPr>
          <w:b/>
          <w:sz w:val="24"/>
          <w:szCs w:val="24"/>
        </w:rPr>
        <w:t xml:space="preserve">interview data:  jaguar in Central America.  </w:t>
      </w:r>
    </w:p>
    <w:p w14:paraId="1120E8A7" w14:textId="77777777" w:rsidR="00FF4BE8" w:rsidRPr="000D616A" w:rsidRDefault="00FF4BE8" w:rsidP="000D616A">
      <w:pPr>
        <w:spacing w:after="0" w:line="240" w:lineRule="auto"/>
        <w:ind w:left="270" w:hanging="270"/>
        <w:contextualSpacing/>
        <w:jc w:val="left"/>
        <w:rPr>
          <w:sz w:val="22"/>
          <w:szCs w:val="24"/>
        </w:rPr>
      </w:pPr>
      <w:r w:rsidRPr="000D616A">
        <w:rPr>
          <w:sz w:val="22"/>
          <w:szCs w:val="24"/>
        </w:rPr>
        <w:t>―</w:t>
      </w:r>
      <w:r w:rsidR="000D616A">
        <w:rPr>
          <w:sz w:val="22"/>
          <w:szCs w:val="24"/>
        </w:rPr>
        <w:t xml:space="preserve"> </w:t>
      </w:r>
      <w:r w:rsidRPr="000D616A">
        <w:rPr>
          <w:sz w:val="22"/>
          <w:szCs w:val="24"/>
        </w:rPr>
        <w:t>The Wildlife Society Annual Conference, North Carolina (2016</w:t>
      </w:r>
      <w:r w:rsidR="0022273E" w:rsidRPr="000D616A">
        <w:rPr>
          <w:sz w:val="22"/>
          <w:szCs w:val="24"/>
        </w:rPr>
        <w:t>; L. Petracca, Ph.D. student</w:t>
      </w:r>
      <w:r w:rsidRPr="000D616A">
        <w:rPr>
          <w:sz w:val="22"/>
          <w:szCs w:val="24"/>
        </w:rPr>
        <w:t>)</w:t>
      </w:r>
    </w:p>
    <w:p w14:paraId="368A0CDC" w14:textId="77777777" w:rsidR="00FF4BE8" w:rsidRPr="000D616A" w:rsidRDefault="00FF4BE8" w:rsidP="000D616A">
      <w:pPr>
        <w:spacing w:after="0" w:line="240" w:lineRule="auto"/>
        <w:ind w:left="270" w:hanging="270"/>
        <w:contextualSpacing/>
        <w:jc w:val="left"/>
        <w:rPr>
          <w:sz w:val="22"/>
          <w:szCs w:val="24"/>
        </w:rPr>
      </w:pPr>
      <w:r w:rsidRPr="000D616A">
        <w:rPr>
          <w:sz w:val="22"/>
          <w:szCs w:val="24"/>
        </w:rPr>
        <w:t>―</w:t>
      </w:r>
      <w:r w:rsidR="000D616A">
        <w:rPr>
          <w:sz w:val="22"/>
          <w:szCs w:val="24"/>
        </w:rPr>
        <w:t xml:space="preserve"> </w:t>
      </w:r>
      <w:r w:rsidRPr="000D616A">
        <w:rPr>
          <w:sz w:val="22"/>
          <w:szCs w:val="24"/>
        </w:rPr>
        <w:t>Ecological Society of America, Annual Meeting, Florida (2016</w:t>
      </w:r>
      <w:r w:rsidR="0022273E" w:rsidRPr="000D616A">
        <w:rPr>
          <w:sz w:val="22"/>
          <w:szCs w:val="24"/>
        </w:rPr>
        <w:t>; Petracca</w:t>
      </w:r>
      <w:r w:rsidRPr="000D616A">
        <w:rPr>
          <w:sz w:val="22"/>
          <w:szCs w:val="24"/>
        </w:rPr>
        <w:t>)</w:t>
      </w:r>
    </w:p>
    <w:p w14:paraId="691C249E" w14:textId="77777777" w:rsidR="00FF4BE8" w:rsidRPr="00524677" w:rsidRDefault="00FF4BE8" w:rsidP="00FF4BE8">
      <w:pPr>
        <w:spacing w:after="0" w:line="240" w:lineRule="auto"/>
        <w:contextualSpacing/>
        <w:jc w:val="left"/>
        <w:rPr>
          <w:sz w:val="16"/>
          <w:szCs w:val="16"/>
        </w:rPr>
      </w:pPr>
    </w:p>
    <w:p w14:paraId="77B5B349" w14:textId="77777777" w:rsidR="00FF4BE8" w:rsidRDefault="00FF4BE8" w:rsidP="00FF4BE8">
      <w:pPr>
        <w:spacing w:after="0" w:line="240" w:lineRule="auto"/>
        <w:contextualSpacing/>
        <w:jc w:val="left"/>
        <w:rPr>
          <w:sz w:val="24"/>
          <w:szCs w:val="24"/>
        </w:rPr>
      </w:pPr>
      <w:r>
        <w:rPr>
          <w:b/>
          <w:sz w:val="24"/>
          <w:szCs w:val="24"/>
        </w:rPr>
        <w:t xml:space="preserve">Single-visit dynamic occupancy models:  An approach to account for imperfect detection with Atlas data </w:t>
      </w:r>
    </w:p>
    <w:p w14:paraId="10ABFB52" w14:textId="77777777" w:rsidR="00680039" w:rsidRPr="000D616A" w:rsidRDefault="00FF4BE8" w:rsidP="000D616A">
      <w:pPr>
        <w:spacing w:after="0" w:line="240" w:lineRule="auto"/>
        <w:ind w:left="270" w:hanging="270"/>
        <w:contextualSpacing/>
        <w:jc w:val="left"/>
        <w:rPr>
          <w:sz w:val="22"/>
          <w:szCs w:val="24"/>
        </w:rPr>
      </w:pPr>
      <w:r w:rsidRPr="000D616A">
        <w:rPr>
          <w:sz w:val="22"/>
          <w:szCs w:val="24"/>
        </w:rPr>
        <w:t>―</w:t>
      </w:r>
      <w:r w:rsidR="000D616A">
        <w:rPr>
          <w:sz w:val="22"/>
          <w:szCs w:val="24"/>
        </w:rPr>
        <w:t xml:space="preserve"> </w:t>
      </w:r>
      <w:r w:rsidR="004C313D" w:rsidRPr="000D616A">
        <w:rPr>
          <w:sz w:val="22"/>
          <w:szCs w:val="24"/>
        </w:rPr>
        <w:t>North American Ornithological Conference, Washington, D.C. (2016</w:t>
      </w:r>
      <w:r w:rsidR="0022273E" w:rsidRPr="000D616A">
        <w:rPr>
          <w:sz w:val="22"/>
          <w:szCs w:val="24"/>
        </w:rPr>
        <w:t>; M. Peach Lang, Ph.D. student</w:t>
      </w:r>
      <w:r w:rsidR="004C313D" w:rsidRPr="000D616A">
        <w:rPr>
          <w:sz w:val="22"/>
          <w:szCs w:val="24"/>
        </w:rPr>
        <w:t>)</w:t>
      </w:r>
    </w:p>
    <w:p w14:paraId="30D53FBF" w14:textId="77777777" w:rsidR="00937B55" w:rsidRPr="00524677" w:rsidRDefault="00937B55" w:rsidP="00937B55">
      <w:pPr>
        <w:spacing w:after="0" w:line="240" w:lineRule="auto"/>
        <w:contextualSpacing/>
        <w:jc w:val="left"/>
        <w:rPr>
          <w:sz w:val="16"/>
          <w:szCs w:val="16"/>
        </w:rPr>
      </w:pPr>
    </w:p>
    <w:p w14:paraId="7FFB5CBF" w14:textId="77777777" w:rsidR="000D616A" w:rsidRDefault="00325368" w:rsidP="00325368">
      <w:pPr>
        <w:tabs>
          <w:tab w:val="left" w:pos="360"/>
        </w:tabs>
        <w:spacing w:after="0" w:line="240" w:lineRule="auto"/>
        <w:contextualSpacing/>
        <w:jc w:val="left"/>
        <w:rPr>
          <w:sz w:val="24"/>
          <w:szCs w:val="24"/>
        </w:rPr>
      </w:pPr>
      <w:r>
        <w:rPr>
          <w:b/>
          <w:sz w:val="24"/>
          <w:szCs w:val="24"/>
        </w:rPr>
        <w:lastRenderedPageBreak/>
        <w:t>Deer impacts on forest regeneration at spatial scales relevant to management decisions</w:t>
      </w:r>
      <w:r>
        <w:rPr>
          <w:sz w:val="24"/>
          <w:szCs w:val="24"/>
        </w:rPr>
        <w:t xml:space="preserve">  </w:t>
      </w:r>
    </w:p>
    <w:p w14:paraId="69220DD6" w14:textId="77777777" w:rsidR="00325368" w:rsidRDefault="000D616A" w:rsidP="000D616A">
      <w:pPr>
        <w:tabs>
          <w:tab w:val="left" w:pos="360"/>
        </w:tabs>
        <w:spacing w:after="0" w:line="240" w:lineRule="auto"/>
        <w:ind w:left="270" w:hanging="270"/>
        <w:contextualSpacing/>
        <w:jc w:val="left"/>
        <w:rPr>
          <w:sz w:val="22"/>
          <w:szCs w:val="24"/>
        </w:rPr>
      </w:pPr>
      <w:r w:rsidRPr="000D616A">
        <w:rPr>
          <w:sz w:val="22"/>
          <w:szCs w:val="24"/>
        </w:rPr>
        <w:t>―</w:t>
      </w:r>
      <w:r>
        <w:rPr>
          <w:sz w:val="22"/>
          <w:szCs w:val="24"/>
        </w:rPr>
        <w:t xml:space="preserve"> </w:t>
      </w:r>
      <w:r w:rsidR="00325368" w:rsidRPr="000D616A">
        <w:rPr>
          <w:sz w:val="22"/>
          <w:szCs w:val="24"/>
        </w:rPr>
        <w:t>The Northeast Fish and Wi</w:t>
      </w:r>
      <w:r w:rsidR="00174ACA" w:rsidRPr="000D616A">
        <w:rPr>
          <w:sz w:val="22"/>
          <w:szCs w:val="24"/>
        </w:rPr>
        <w:t>l</w:t>
      </w:r>
      <w:r w:rsidR="00325368" w:rsidRPr="000D616A">
        <w:rPr>
          <w:sz w:val="22"/>
          <w:szCs w:val="24"/>
        </w:rPr>
        <w:t>dlife Conference, Newport, Rhode Island (Apr 2015</w:t>
      </w:r>
      <w:r>
        <w:rPr>
          <w:sz w:val="22"/>
          <w:szCs w:val="24"/>
        </w:rPr>
        <w:t>; M. Lesser, post-doc</w:t>
      </w:r>
      <w:r w:rsidR="00325368" w:rsidRPr="000D616A">
        <w:rPr>
          <w:sz w:val="22"/>
          <w:szCs w:val="24"/>
        </w:rPr>
        <w:t>)</w:t>
      </w:r>
      <w:r w:rsidR="00325368" w:rsidRPr="000D616A">
        <w:rPr>
          <w:sz w:val="22"/>
          <w:szCs w:val="24"/>
        </w:rPr>
        <w:tab/>
      </w:r>
    </w:p>
    <w:p w14:paraId="5A79ADB9" w14:textId="77777777" w:rsidR="00FC22DA" w:rsidRPr="00524677" w:rsidRDefault="00FC22DA" w:rsidP="00FC22DA">
      <w:pPr>
        <w:spacing w:after="0" w:line="240" w:lineRule="auto"/>
        <w:contextualSpacing/>
        <w:jc w:val="left"/>
        <w:rPr>
          <w:sz w:val="16"/>
          <w:szCs w:val="16"/>
        </w:rPr>
      </w:pPr>
    </w:p>
    <w:p w14:paraId="090A6A07" w14:textId="77777777" w:rsidR="00527F41" w:rsidRPr="000D616A" w:rsidRDefault="00527F41" w:rsidP="00527F41">
      <w:pPr>
        <w:spacing w:after="0" w:line="240" w:lineRule="auto"/>
        <w:contextualSpacing/>
        <w:jc w:val="left"/>
        <w:rPr>
          <w:sz w:val="22"/>
          <w:szCs w:val="24"/>
        </w:rPr>
      </w:pPr>
      <w:r w:rsidRPr="00EC1096">
        <w:rPr>
          <w:b/>
          <w:sz w:val="24"/>
          <w:szCs w:val="24"/>
        </w:rPr>
        <w:t>Estimating coyote abundance</w:t>
      </w:r>
      <w:r w:rsidR="00B51E56">
        <w:rPr>
          <w:b/>
          <w:sz w:val="24"/>
          <w:szCs w:val="24"/>
        </w:rPr>
        <w:t xml:space="preserve"> and population status</w:t>
      </w:r>
      <w:r w:rsidRPr="00EC1096">
        <w:rPr>
          <w:b/>
          <w:sz w:val="24"/>
          <w:szCs w:val="24"/>
        </w:rPr>
        <w:t xml:space="preserve"> </w:t>
      </w:r>
      <w:r w:rsidRPr="000D616A">
        <w:rPr>
          <w:sz w:val="22"/>
          <w:szCs w:val="24"/>
        </w:rPr>
        <w:t>(</w:t>
      </w:r>
      <w:r w:rsidR="00EC1096" w:rsidRPr="000D616A">
        <w:rPr>
          <w:sz w:val="22"/>
          <w:szCs w:val="24"/>
        </w:rPr>
        <w:t>and similar</w:t>
      </w:r>
      <w:r w:rsidRPr="000D616A">
        <w:rPr>
          <w:sz w:val="22"/>
          <w:szCs w:val="24"/>
        </w:rPr>
        <w:t xml:space="preserve"> titles) </w:t>
      </w:r>
    </w:p>
    <w:p w14:paraId="6F923D85" w14:textId="77777777" w:rsidR="00527F41" w:rsidRPr="000D616A" w:rsidRDefault="00527F41" w:rsidP="000D616A">
      <w:pPr>
        <w:spacing w:after="0" w:line="240" w:lineRule="auto"/>
        <w:ind w:left="270" w:hanging="270"/>
        <w:contextualSpacing/>
        <w:jc w:val="left"/>
        <w:rPr>
          <w:sz w:val="22"/>
          <w:szCs w:val="24"/>
        </w:rPr>
      </w:pPr>
      <w:r w:rsidRPr="000D616A">
        <w:rPr>
          <w:sz w:val="22"/>
          <w:szCs w:val="24"/>
        </w:rPr>
        <w:t>―</w:t>
      </w:r>
      <w:r w:rsidR="000D616A">
        <w:rPr>
          <w:sz w:val="22"/>
          <w:szCs w:val="24"/>
        </w:rPr>
        <w:t xml:space="preserve"> </w:t>
      </w:r>
      <w:r w:rsidRPr="000D616A">
        <w:rPr>
          <w:sz w:val="22"/>
          <w:szCs w:val="24"/>
        </w:rPr>
        <w:t>Northeast fish and Wildlife Conference, Saratoga Springs, NY (2013</w:t>
      </w:r>
      <w:r w:rsidR="00B51E56" w:rsidRPr="000D616A">
        <w:rPr>
          <w:sz w:val="22"/>
          <w:szCs w:val="24"/>
        </w:rPr>
        <w:t>; S. Hansen, M.S. student</w:t>
      </w:r>
      <w:r w:rsidRPr="000D616A">
        <w:rPr>
          <w:sz w:val="22"/>
          <w:szCs w:val="24"/>
        </w:rPr>
        <w:t xml:space="preserve">)  </w:t>
      </w:r>
    </w:p>
    <w:p w14:paraId="584F133F" w14:textId="77777777" w:rsidR="00527F41" w:rsidRPr="000D616A" w:rsidRDefault="00527F41" w:rsidP="000D616A">
      <w:pPr>
        <w:spacing w:after="0" w:line="240" w:lineRule="auto"/>
        <w:ind w:left="270" w:hanging="270"/>
        <w:contextualSpacing/>
        <w:jc w:val="left"/>
        <w:rPr>
          <w:sz w:val="22"/>
          <w:szCs w:val="24"/>
        </w:rPr>
      </w:pPr>
      <w:r w:rsidRPr="000D616A">
        <w:rPr>
          <w:sz w:val="22"/>
          <w:szCs w:val="24"/>
        </w:rPr>
        <w:t>―</w:t>
      </w:r>
      <w:r w:rsidR="000D616A">
        <w:rPr>
          <w:sz w:val="22"/>
          <w:szCs w:val="24"/>
        </w:rPr>
        <w:t xml:space="preserve"> </w:t>
      </w:r>
      <w:r w:rsidRPr="000D616A">
        <w:rPr>
          <w:sz w:val="22"/>
          <w:szCs w:val="24"/>
        </w:rPr>
        <w:t>The Wildlife Society Annual Conference, Hawaii (2011</w:t>
      </w:r>
      <w:r w:rsidR="00B51E56" w:rsidRPr="000D616A">
        <w:rPr>
          <w:sz w:val="22"/>
          <w:szCs w:val="24"/>
        </w:rPr>
        <w:t>; Hansen</w:t>
      </w:r>
      <w:r w:rsidRPr="000D616A">
        <w:rPr>
          <w:sz w:val="22"/>
          <w:szCs w:val="24"/>
        </w:rPr>
        <w:t xml:space="preserve">)  </w:t>
      </w:r>
    </w:p>
    <w:p w14:paraId="6CA24282" w14:textId="77777777" w:rsidR="00527F41" w:rsidRPr="000D616A" w:rsidRDefault="00527F41" w:rsidP="000D616A">
      <w:pPr>
        <w:spacing w:after="0" w:line="240" w:lineRule="auto"/>
        <w:ind w:left="270" w:hanging="270"/>
        <w:contextualSpacing/>
        <w:jc w:val="left"/>
        <w:rPr>
          <w:sz w:val="22"/>
          <w:szCs w:val="24"/>
        </w:rPr>
      </w:pPr>
      <w:r w:rsidRPr="000D616A">
        <w:rPr>
          <w:sz w:val="22"/>
          <w:szCs w:val="24"/>
        </w:rPr>
        <w:t>―</w:t>
      </w:r>
      <w:r w:rsidR="000D616A">
        <w:rPr>
          <w:sz w:val="22"/>
          <w:szCs w:val="24"/>
        </w:rPr>
        <w:t xml:space="preserve"> </w:t>
      </w:r>
      <w:r w:rsidRPr="000D616A">
        <w:rPr>
          <w:sz w:val="22"/>
          <w:szCs w:val="24"/>
        </w:rPr>
        <w:t>Northeast Fish and Wildlife Conference, Manchester, NH (2011</w:t>
      </w:r>
      <w:r w:rsidR="00B51E56" w:rsidRPr="000D616A">
        <w:rPr>
          <w:sz w:val="22"/>
          <w:szCs w:val="24"/>
        </w:rPr>
        <w:t>; Hansen</w:t>
      </w:r>
      <w:r w:rsidRPr="000D616A">
        <w:rPr>
          <w:sz w:val="22"/>
          <w:szCs w:val="24"/>
        </w:rPr>
        <w:t>)</w:t>
      </w:r>
    </w:p>
    <w:p w14:paraId="27DE6146" w14:textId="77777777" w:rsidR="00527F41" w:rsidRPr="000D616A" w:rsidRDefault="00527F41" w:rsidP="000D616A">
      <w:pPr>
        <w:spacing w:after="0" w:line="240" w:lineRule="auto"/>
        <w:ind w:left="270" w:hanging="270"/>
        <w:contextualSpacing/>
        <w:jc w:val="left"/>
        <w:rPr>
          <w:sz w:val="22"/>
          <w:szCs w:val="24"/>
        </w:rPr>
      </w:pPr>
      <w:r w:rsidRPr="000D616A">
        <w:rPr>
          <w:sz w:val="22"/>
          <w:szCs w:val="24"/>
        </w:rPr>
        <w:t>―</w:t>
      </w:r>
      <w:r w:rsidR="000D616A">
        <w:rPr>
          <w:sz w:val="22"/>
          <w:szCs w:val="24"/>
        </w:rPr>
        <w:t xml:space="preserve"> </w:t>
      </w:r>
      <w:r w:rsidRPr="000D616A">
        <w:rPr>
          <w:sz w:val="22"/>
          <w:szCs w:val="24"/>
        </w:rPr>
        <w:t>Spotlight on Student Research, SUNY ESF, Syracuse, NY (2011</w:t>
      </w:r>
      <w:r w:rsidR="00B51E56" w:rsidRPr="000D616A">
        <w:rPr>
          <w:sz w:val="22"/>
          <w:szCs w:val="24"/>
        </w:rPr>
        <w:t>; Hansen</w:t>
      </w:r>
      <w:r w:rsidRPr="000D616A">
        <w:rPr>
          <w:sz w:val="22"/>
          <w:szCs w:val="24"/>
        </w:rPr>
        <w:t>)</w:t>
      </w:r>
    </w:p>
    <w:p w14:paraId="19469193" w14:textId="77777777" w:rsidR="00527F41" w:rsidRPr="000D616A" w:rsidRDefault="00B51E56" w:rsidP="000D616A">
      <w:pPr>
        <w:spacing w:after="0" w:line="240" w:lineRule="auto"/>
        <w:ind w:left="270" w:hanging="270"/>
        <w:contextualSpacing/>
        <w:jc w:val="left"/>
        <w:rPr>
          <w:sz w:val="22"/>
          <w:szCs w:val="24"/>
        </w:rPr>
      </w:pPr>
      <w:r w:rsidRPr="000D616A">
        <w:rPr>
          <w:sz w:val="22"/>
          <w:szCs w:val="24"/>
        </w:rPr>
        <w:t>―</w:t>
      </w:r>
      <w:r w:rsidR="000D616A">
        <w:rPr>
          <w:sz w:val="22"/>
          <w:szCs w:val="24"/>
        </w:rPr>
        <w:t xml:space="preserve"> </w:t>
      </w:r>
      <w:r w:rsidR="00527F41" w:rsidRPr="000D616A">
        <w:rPr>
          <w:sz w:val="22"/>
          <w:szCs w:val="24"/>
        </w:rPr>
        <w:t>The Wildlife Society Annual Conference, Snowbird, UT (2010</w:t>
      </w:r>
      <w:r w:rsidRPr="000D616A">
        <w:rPr>
          <w:sz w:val="22"/>
          <w:szCs w:val="24"/>
        </w:rPr>
        <w:t>; Hansen</w:t>
      </w:r>
      <w:r w:rsidR="00527F41" w:rsidRPr="000D616A">
        <w:rPr>
          <w:sz w:val="22"/>
          <w:szCs w:val="24"/>
        </w:rPr>
        <w:t>)</w:t>
      </w:r>
    </w:p>
    <w:p w14:paraId="434B7165" w14:textId="77777777" w:rsidR="00B51E56" w:rsidRPr="000D616A" w:rsidRDefault="00B51E56" w:rsidP="000D616A">
      <w:pPr>
        <w:spacing w:after="0" w:line="240" w:lineRule="auto"/>
        <w:ind w:left="270" w:hanging="270"/>
        <w:jc w:val="left"/>
        <w:rPr>
          <w:sz w:val="22"/>
          <w:szCs w:val="24"/>
        </w:rPr>
      </w:pPr>
      <w:r w:rsidRPr="000D616A">
        <w:rPr>
          <w:sz w:val="22"/>
          <w:szCs w:val="24"/>
        </w:rPr>
        <w:t>―</w:t>
      </w:r>
      <w:r w:rsidR="000D616A">
        <w:rPr>
          <w:sz w:val="22"/>
          <w:szCs w:val="24"/>
        </w:rPr>
        <w:t xml:space="preserve"> </w:t>
      </w:r>
      <w:r w:rsidRPr="000D616A">
        <w:rPr>
          <w:sz w:val="22"/>
          <w:szCs w:val="24"/>
        </w:rPr>
        <w:t xml:space="preserve">The Wildlife Society Annual Conference, Monterey, CA (2009; R. </w:t>
      </w:r>
      <w:proofErr w:type="spellStart"/>
      <w:r w:rsidRPr="000D616A">
        <w:rPr>
          <w:sz w:val="22"/>
          <w:szCs w:val="24"/>
        </w:rPr>
        <w:t>Holevinski</w:t>
      </w:r>
      <w:proofErr w:type="spellEnd"/>
      <w:r w:rsidRPr="000D616A">
        <w:rPr>
          <w:sz w:val="22"/>
          <w:szCs w:val="24"/>
        </w:rPr>
        <w:t xml:space="preserve">, Ph.D. student) </w:t>
      </w:r>
    </w:p>
    <w:p w14:paraId="404A03FC" w14:textId="77777777" w:rsidR="00B51E56" w:rsidRPr="000D616A" w:rsidRDefault="00B51E56" w:rsidP="00D414EF">
      <w:pPr>
        <w:spacing w:after="0" w:line="240" w:lineRule="auto"/>
        <w:jc w:val="left"/>
        <w:rPr>
          <w:sz w:val="22"/>
          <w:szCs w:val="24"/>
        </w:rPr>
      </w:pPr>
      <w:r w:rsidRPr="000D616A">
        <w:rPr>
          <w:sz w:val="22"/>
          <w:szCs w:val="24"/>
        </w:rPr>
        <w:t>―</w:t>
      </w:r>
      <w:r w:rsidR="000D616A">
        <w:rPr>
          <w:sz w:val="22"/>
          <w:szCs w:val="24"/>
        </w:rPr>
        <w:t xml:space="preserve"> </w:t>
      </w:r>
      <w:r w:rsidRPr="000D616A">
        <w:rPr>
          <w:sz w:val="22"/>
          <w:szCs w:val="24"/>
        </w:rPr>
        <w:t xml:space="preserve">The Northeast Natural History Conference X, Albany, NY (2008; </w:t>
      </w:r>
      <w:proofErr w:type="spellStart"/>
      <w:r w:rsidRPr="000D616A">
        <w:rPr>
          <w:sz w:val="22"/>
          <w:szCs w:val="24"/>
        </w:rPr>
        <w:t>Holevinski</w:t>
      </w:r>
      <w:proofErr w:type="spellEnd"/>
      <w:r w:rsidRPr="000D616A">
        <w:rPr>
          <w:sz w:val="22"/>
          <w:szCs w:val="24"/>
        </w:rPr>
        <w:t>)</w:t>
      </w:r>
    </w:p>
    <w:p w14:paraId="7287C1A5" w14:textId="77777777" w:rsidR="00527F41" w:rsidRPr="00524677" w:rsidRDefault="00527F41" w:rsidP="00E95E85">
      <w:pPr>
        <w:spacing w:after="0" w:line="240" w:lineRule="auto"/>
        <w:contextualSpacing/>
        <w:jc w:val="left"/>
        <w:rPr>
          <w:sz w:val="16"/>
          <w:szCs w:val="16"/>
        </w:rPr>
      </w:pPr>
    </w:p>
    <w:p w14:paraId="5D1CD4BF" w14:textId="77777777" w:rsidR="000D616A" w:rsidRDefault="00E95E85" w:rsidP="000D616A">
      <w:pPr>
        <w:spacing w:after="0" w:line="240" w:lineRule="auto"/>
        <w:ind w:left="270" w:hanging="270"/>
        <w:contextualSpacing/>
        <w:jc w:val="left"/>
        <w:rPr>
          <w:sz w:val="22"/>
          <w:szCs w:val="24"/>
        </w:rPr>
      </w:pPr>
      <w:r w:rsidRPr="00EC1096">
        <w:rPr>
          <w:b/>
          <w:sz w:val="24"/>
          <w:szCs w:val="24"/>
        </w:rPr>
        <w:t>Quantifying coyote kill rates of white-tailed deer in NY State</w:t>
      </w:r>
      <w:r>
        <w:rPr>
          <w:sz w:val="24"/>
          <w:szCs w:val="24"/>
        </w:rPr>
        <w:t xml:space="preserve"> </w:t>
      </w:r>
      <w:r w:rsidRPr="000D616A">
        <w:rPr>
          <w:sz w:val="22"/>
          <w:szCs w:val="24"/>
        </w:rPr>
        <w:t>(</w:t>
      </w:r>
      <w:r w:rsidR="00EC1096" w:rsidRPr="000D616A">
        <w:rPr>
          <w:sz w:val="22"/>
          <w:szCs w:val="24"/>
        </w:rPr>
        <w:t>and similar</w:t>
      </w:r>
      <w:r w:rsidRPr="000D616A">
        <w:rPr>
          <w:sz w:val="22"/>
          <w:szCs w:val="24"/>
        </w:rPr>
        <w:t xml:space="preserve"> titles)</w:t>
      </w:r>
    </w:p>
    <w:p w14:paraId="361A7C54" w14:textId="77777777" w:rsidR="00E95E85" w:rsidRPr="000D616A" w:rsidRDefault="00E95E85" w:rsidP="000D616A">
      <w:pPr>
        <w:spacing w:after="0" w:line="240" w:lineRule="auto"/>
        <w:ind w:left="270" w:hanging="270"/>
        <w:contextualSpacing/>
        <w:jc w:val="left"/>
        <w:rPr>
          <w:sz w:val="22"/>
          <w:szCs w:val="24"/>
        </w:rPr>
      </w:pPr>
      <w:r w:rsidRPr="000D616A">
        <w:rPr>
          <w:sz w:val="22"/>
          <w:szCs w:val="24"/>
        </w:rPr>
        <w:t>―</w:t>
      </w:r>
      <w:r w:rsidR="000D616A">
        <w:rPr>
          <w:sz w:val="22"/>
          <w:szCs w:val="24"/>
        </w:rPr>
        <w:t xml:space="preserve"> </w:t>
      </w:r>
      <w:r w:rsidRPr="000D616A">
        <w:rPr>
          <w:sz w:val="22"/>
          <w:szCs w:val="24"/>
        </w:rPr>
        <w:t>Northeast fish and Wildlife Conference, Saratoga Spr</w:t>
      </w:r>
      <w:r w:rsidR="00D2106E">
        <w:rPr>
          <w:sz w:val="22"/>
          <w:szCs w:val="24"/>
        </w:rPr>
        <w:t>.</w:t>
      </w:r>
      <w:r w:rsidRPr="000D616A">
        <w:rPr>
          <w:sz w:val="22"/>
          <w:szCs w:val="24"/>
        </w:rPr>
        <w:t>, NY (2013</w:t>
      </w:r>
      <w:r w:rsidR="0022273E" w:rsidRPr="000D616A">
        <w:rPr>
          <w:sz w:val="22"/>
          <w:szCs w:val="24"/>
        </w:rPr>
        <w:t xml:space="preserve">; R. </w:t>
      </w:r>
      <w:proofErr w:type="spellStart"/>
      <w:r w:rsidR="0022273E" w:rsidRPr="000D616A">
        <w:rPr>
          <w:sz w:val="22"/>
          <w:szCs w:val="24"/>
        </w:rPr>
        <w:t>Holevinski</w:t>
      </w:r>
      <w:proofErr w:type="spellEnd"/>
      <w:r w:rsidR="000D616A">
        <w:rPr>
          <w:sz w:val="22"/>
          <w:szCs w:val="24"/>
        </w:rPr>
        <w:t>,</w:t>
      </w:r>
      <w:r w:rsidR="0022273E" w:rsidRPr="000D616A">
        <w:rPr>
          <w:sz w:val="22"/>
          <w:szCs w:val="24"/>
        </w:rPr>
        <w:t xml:space="preserve"> Ph.</w:t>
      </w:r>
      <w:r w:rsidR="000D616A">
        <w:rPr>
          <w:sz w:val="22"/>
          <w:szCs w:val="24"/>
        </w:rPr>
        <w:t>D</w:t>
      </w:r>
      <w:r w:rsidR="0022273E" w:rsidRPr="000D616A">
        <w:rPr>
          <w:sz w:val="22"/>
          <w:szCs w:val="24"/>
        </w:rPr>
        <w:t>. student</w:t>
      </w:r>
      <w:r w:rsidRPr="000D616A">
        <w:rPr>
          <w:sz w:val="22"/>
          <w:szCs w:val="24"/>
        </w:rPr>
        <w:t xml:space="preserve">)  </w:t>
      </w:r>
    </w:p>
    <w:p w14:paraId="31206D4C" w14:textId="77777777" w:rsidR="00E95E85" w:rsidRPr="000D616A" w:rsidRDefault="00E95E85" w:rsidP="000D616A">
      <w:pPr>
        <w:spacing w:after="0" w:line="240" w:lineRule="auto"/>
        <w:ind w:left="270" w:hanging="270"/>
        <w:contextualSpacing/>
        <w:jc w:val="left"/>
        <w:rPr>
          <w:sz w:val="22"/>
          <w:szCs w:val="24"/>
        </w:rPr>
      </w:pPr>
      <w:r w:rsidRPr="000D616A">
        <w:rPr>
          <w:sz w:val="22"/>
          <w:szCs w:val="24"/>
        </w:rPr>
        <w:t>―</w:t>
      </w:r>
      <w:r w:rsidR="000D616A">
        <w:rPr>
          <w:sz w:val="22"/>
          <w:szCs w:val="24"/>
        </w:rPr>
        <w:t xml:space="preserve"> </w:t>
      </w:r>
      <w:r w:rsidRPr="000D616A">
        <w:rPr>
          <w:sz w:val="22"/>
          <w:szCs w:val="24"/>
        </w:rPr>
        <w:t>Northeast fish and Wildlife Conference, Manchester, NH (2011</w:t>
      </w:r>
      <w:r w:rsidR="0022273E" w:rsidRPr="000D616A">
        <w:rPr>
          <w:sz w:val="22"/>
          <w:szCs w:val="24"/>
        </w:rPr>
        <w:t xml:space="preserve">; </w:t>
      </w:r>
      <w:proofErr w:type="spellStart"/>
      <w:r w:rsidR="0022273E" w:rsidRPr="000D616A">
        <w:rPr>
          <w:sz w:val="22"/>
          <w:szCs w:val="24"/>
        </w:rPr>
        <w:t>Holevinski</w:t>
      </w:r>
      <w:proofErr w:type="spellEnd"/>
      <w:r w:rsidRPr="000D616A">
        <w:rPr>
          <w:sz w:val="22"/>
          <w:szCs w:val="24"/>
        </w:rPr>
        <w:t>)</w:t>
      </w:r>
    </w:p>
    <w:p w14:paraId="440DBABA" w14:textId="77777777" w:rsidR="00E95E85" w:rsidRPr="000D616A" w:rsidRDefault="00E95E85" w:rsidP="000D616A">
      <w:pPr>
        <w:spacing w:after="0" w:line="240" w:lineRule="auto"/>
        <w:ind w:left="270" w:hanging="270"/>
        <w:contextualSpacing/>
        <w:jc w:val="left"/>
        <w:rPr>
          <w:sz w:val="22"/>
          <w:szCs w:val="24"/>
        </w:rPr>
      </w:pPr>
      <w:r w:rsidRPr="000D616A">
        <w:rPr>
          <w:sz w:val="22"/>
          <w:szCs w:val="24"/>
        </w:rPr>
        <w:t>―</w:t>
      </w:r>
      <w:r w:rsidR="000D616A">
        <w:rPr>
          <w:sz w:val="22"/>
          <w:szCs w:val="24"/>
        </w:rPr>
        <w:t xml:space="preserve"> </w:t>
      </w:r>
      <w:r w:rsidRPr="000D616A">
        <w:rPr>
          <w:sz w:val="22"/>
          <w:szCs w:val="24"/>
        </w:rPr>
        <w:t>The Wildlife Society Annual Conference, Snowbird, UT (2010</w:t>
      </w:r>
      <w:r w:rsidR="0022273E" w:rsidRPr="000D616A">
        <w:rPr>
          <w:sz w:val="22"/>
          <w:szCs w:val="24"/>
        </w:rPr>
        <w:t xml:space="preserve">; </w:t>
      </w:r>
      <w:proofErr w:type="spellStart"/>
      <w:r w:rsidR="0022273E" w:rsidRPr="000D616A">
        <w:rPr>
          <w:sz w:val="22"/>
          <w:szCs w:val="24"/>
        </w:rPr>
        <w:t>Holevinski</w:t>
      </w:r>
      <w:proofErr w:type="spellEnd"/>
      <w:r w:rsidRPr="000D616A">
        <w:rPr>
          <w:sz w:val="22"/>
          <w:szCs w:val="24"/>
        </w:rPr>
        <w:t>)</w:t>
      </w:r>
    </w:p>
    <w:p w14:paraId="5DC13B4C" w14:textId="77777777" w:rsidR="00E95E85" w:rsidRPr="000D616A" w:rsidRDefault="00E95E85" w:rsidP="000D616A">
      <w:pPr>
        <w:spacing w:after="0" w:line="240" w:lineRule="auto"/>
        <w:ind w:left="270" w:hanging="270"/>
        <w:contextualSpacing/>
        <w:jc w:val="left"/>
        <w:rPr>
          <w:sz w:val="22"/>
          <w:szCs w:val="24"/>
        </w:rPr>
      </w:pPr>
      <w:r w:rsidRPr="000D616A">
        <w:rPr>
          <w:sz w:val="22"/>
          <w:szCs w:val="24"/>
        </w:rPr>
        <w:t>―</w:t>
      </w:r>
      <w:r w:rsidR="000D616A">
        <w:rPr>
          <w:sz w:val="22"/>
          <w:szCs w:val="24"/>
        </w:rPr>
        <w:t xml:space="preserve"> </w:t>
      </w:r>
      <w:r w:rsidRPr="000D616A">
        <w:rPr>
          <w:sz w:val="22"/>
          <w:szCs w:val="24"/>
        </w:rPr>
        <w:t>The Wildlife Society, NY State Chapter, Alexandria Bay, NY (2010</w:t>
      </w:r>
      <w:r w:rsidR="0022273E" w:rsidRPr="000D616A">
        <w:rPr>
          <w:sz w:val="22"/>
          <w:szCs w:val="24"/>
        </w:rPr>
        <w:t xml:space="preserve">; </w:t>
      </w:r>
      <w:proofErr w:type="spellStart"/>
      <w:r w:rsidR="0022273E" w:rsidRPr="000D616A">
        <w:rPr>
          <w:sz w:val="22"/>
          <w:szCs w:val="24"/>
        </w:rPr>
        <w:t>Holevinski</w:t>
      </w:r>
      <w:proofErr w:type="spellEnd"/>
      <w:r w:rsidRPr="000D616A">
        <w:rPr>
          <w:sz w:val="22"/>
          <w:szCs w:val="24"/>
        </w:rPr>
        <w:t>)</w:t>
      </w:r>
    </w:p>
    <w:p w14:paraId="590CC89F" w14:textId="77777777" w:rsidR="00E95E85" w:rsidRPr="000D616A" w:rsidRDefault="00E95E85" w:rsidP="000D616A">
      <w:pPr>
        <w:spacing w:after="0" w:line="240" w:lineRule="auto"/>
        <w:ind w:left="270" w:hanging="270"/>
        <w:contextualSpacing/>
        <w:jc w:val="left"/>
        <w:rPr>
          <w:sz w:val="22"/>
          <w:szCs w:val="24"/>
        </w:rPr>
      </w:pPr>
      <w:r w:rsidRPr="000D616A">
        <w:rPr>
          <w:sz w:val="22"/>
          <w:szCs w:val="24"/>
        </w:rPr>
        <w:t>―</w:t>
      </w:r>
      <w:r w:rsidR="000D616A">
        <w:rPr>
          <w:sz w:val="22"/>
          <w:szCs w:val="24"/>
        </w:rPr>
        <w:t xml:space="preserve"> </w:t>
      </w:r>
      <w:r w:rsidRPr="000D616A">
        <w:rPr>
          <w:sz w:val="22"/>
          <w:szCs w:val="24"/>
        </w:rPr>
        <w:t>The Wildlife Society, NY State Chapter, Owego, NY (2008</w:t>
      </w:r>
      <w:r w:rsidR="0022273E" w:rsidRPr="000D616A">
        <w:rPr>
          <w:sz w:val="22"/>
          <w:szCs w:val="24"/>
        </w:rPr>
        <w:t xml:space="preserve">; </w:t>
      </w:r>
      <w:proofErr w:type="spellStart"/>
      <w:r w:rsidR="0022273E" w:rsidRPr="000D616A">
        <w:rPr>
          <w:sz w:val="22"/>
          <w:szCs w:val="24"/>
        </w:rPr>
        <w:t>Holevinski</w:t>
      </w:r>
      <w:proofErr w:type="spellEnd"/>
      <w:r w:rsidRPr="000D616A">
        <w:rPr>
          <w:sz w:val="22"/>
          <w:szCs w:val="24"/>
        </w:rPr>
        <w:t>)</w:t>
      </w:r>
    </w:p>
    <w:p w14:paraId="5A7958D2" w14:textId="77777777" w:rsidR="00E735DD" w:rsidRPr="00524677" w:rsidRDefault="00E735DD" w:rsidP="00E735DD">
      <w:pPr>
        <w:spacing w:after="0" w:line="240" w:lineRule="auto"/>
        <w:ind w:left="360" w:hanging="360"/>
        <w:contextualSpacing/>
        <w:jc w:val="left"/>
        <w:rPr>
          <w:sz w:val="16"/>
          <w:szCs w:val="16"/>
        </w:rPr>
      </w:pPr>
    </w:p>
    <w:p w14:paraId="7C51610E" w14:textId="77777777" w:rsidR="000D616A" w:rsidRDefault="008E50C3" w:rsidP="008E50C3">
      <w:pPr>
        <w:spacing w:after="0" w:line="240" w:lineRule="auto"/>
        <w:jc w:val="left"/>
        <w:rPr>
          <w:b/>
          <w:sz w:val="24"/>
          <w:szCs w:val="24"/>
        </w:rPr>
      </w:pPr>
      <w:proofErr w:type="spellStart"/>
      <w:r w:rsidRPr="00EC1096">
        <w:rPr>
          <w:b/>
          <w:sz w:val="24"/>
          <w:szCs w:val="24"/>
        </w:rPr>
        <w:t>Sélection</w:t>
      </w:r>
      <w:proofErr w:type="spellEnd"/>
      <w:r w:rsidRPr="00EC1096">
        <w:rPr>
          <w:b/>
          <w:sz w:val="24"/>
          <w:szCs w:val="24"/>
        </w:rPr>
        <w:t xml:space="preserve"> </w:t>
      </w:r>
      <w:proofErr w:type="spellStart"/>
      <w:r w:rsidRPr="00EC1096">
        <w:rPr>
          <w:b/>
          <w:sz w:val="24"/>
          <w:szCs w:val="24"/>
        </w:rPr>
        <w:t>d’habitat</w:t>
      </w:r>
      <w:proofErr w:type="spellEnd"/>
      <w:r w:rsidRPr="00EC1096">
        <w:rPr>
          <w:b/>
          <w:sz w:val="24"/>
          <w:szCs w:val="24"/>
        </w:rPr>
        <w:t xml:space="preserve"> du caribou </w:t>
      </w:r>
      <w:proofErr w:type="spellStart"/>
      <w:r w:rsidRPr="00EC1096">
        <w:rPr>
          <w:b/>
          <w:sz w:val="24"/>
          <w:szCs w:val="24"/>
        </w:rPr>
        <w:t>forestier</w:t>
      </w:r>
      <w:proofErr w:type="spellEnd"/>
      <w:r w:rsidRPr="00EC1096">
        <w:rPr>
          <w:b/>
          <w:sz w:val="24"/>
          <w:szCs w:val="24"/>
        </w:rPr>
        <w:t xml:space="preserve"> </w:t>
      </w:r>
      <w:proofErr w:type="spellStart"/>
      <w:r w:rsidRPr="00EC1096">
        <w:rPr>
          <w:b/>
          <w:sz w:val="24"/>
          <w:szCs w:val="24"/>
        </w:rPr>
        <w:t>en</w:t>
      </w:r>
      <w:proofErr w:type="spellEnd"/>
      <w:r w:rsidRPr="00EC1096">
        <w:rPr>
          <w:b/>
          <w:sz w:val="24"/>
          <w:szCs w:val="24"/>
        </w:rPr>
        <w:t xml:space="preserve"> </w:t>
      </w:r>
      <w:proofErr w:type="spellStart"/>
      <w:r w:rsidRPr="00EC1096">
        <w:rPr>
          <w:b/>
          <w:sz w:val="24"/>
          <w:szCs w:val="24"/>
        </w:rPr>
        <w:t>forêt</w:t>
      </w:r>
      <w:proofErr w:type="spellEnd"/>
      <w:r w:rsidRPr="00EC1096">
        <w:rPr>
          <w:b/>
          <w:sz w:val="24"/>
          <w:szCs w:val="24"/>
        </w:rPr>
        <w:t xml:space="preserve"> </w:t>
      </w:r>
      <w:proofErr w:type="spellStart"/>
      <w:r w:rsidRPr="00EC1096">
        <w:rPr>
          <w:b/>
          <w:sz w:val="24"/>
          <w:szCs w:val="24"/>
        </w:rPr>
        <w:t>aménagée</w:t>
      </w:r>
      <w:proofErr w:type="spellEnd"/>
    </w:p>
    <w:p w14:paraId="59053E16" w14:textId="77777777" w:rsidR="008E50C3" w:rsidRPr="006E70F4" w:rsidRDefault="000D616A" w:rsidP="006E70F4">
      <w:pPr>
        <w:spacing w:after="0" w:line="240" w:lineRule="auto"/>
        <w:ind w:left="270" w:hanging="270"/>
        <w:jc w:val="left"/>
        <w:rPr>
          <w:sz w:val="22"/>
          <w:szCs w:val="22"/>
        </w:rPr>
      </w:pPr>
      <w:r w:rsidRPr="006E70F4">
        <w:rPr>
          <w:sz w:val="22"/>
          <w:szCs w:val="22"/>
        </w:rPr>
        <w:t xml:space="preserve">― </w:t>
      </w:r>
      <w:r w:rsidR="008E50C3" w:rsidRPr="006E70F4">
        <w:rPr>
          <w:sz w:val="22"/>
          <w:szCs w:val="22"/>
        </w:rPr>
        <w:t xml:space="preserve">Société Québécoise pour </w:t>
      </w:r>
      <w:proofErr w:type="spellStart"/>
      <w:r w:rsidR="008E50C3" w:rsidRPr="006E70F4">
        <w:rPr>
          <w:sz w:val="22"/>
          <w:szCs w:val="22"/>
        </w:rPr>
        <w:t>l'Étude</w:t>
      </w:r>
      <w:proofErr w:type="spellEnd"/>
      <w:r w:rsidR="008E50C3" w:rsidRPr="006E70F4">
        <w:rPr>
          <w:sz w:val="22"/>
          <w:szCs w:val="22"/>
        </w:rPr>
        <w:t xml:space="preserve"> </w:t>
      </w:r>
      <w:proofErr w:type="spellStart"/>
      <w:r w:rsidR="008E50C3" w:rsidRPr="006E70F4">
        <w:rPr>
          <w:sz w:val="22"/>
          <w:szCs w:val="22"/>
        </w:rPr>
        <w:t>Biologique</w:t>
      </w:r>
      <w:proofErr w:type="spellEnd"/>
      <w:r w:rsidR="008E50C3" w:rsidRPr="006E70F4">
        <w:rPr>
          <w:sz w:val="22"/>
          <w:szCs w:val="22"/>
        </w:rPr>
        <w:t xml:space="preserve"> du </w:t>
      </w:r>
      <w:proofErr w:type="spellStart"/>
      <w:r w:rsidR="008E50C3" w:rsidRPr="006E70F4">
        <w:rPr>
          <w:sz w:val="22"/>
          <w:szCs w:val="22"/>
        </w:rPr>
        <w:t>Comportement</w:t>
      </w:r>
      <w:proofErr w:type="spellEnd"/>
      <w:r w:rsidR="008E50C3" w:rsidRPr="006E70F4">
        <w:rPr>
          <w:sz w:val="22"/>
          <w:szCs w:val="22"/>
        </w:rPr>
        <w:t>, Sherbrooke, Québec, Canada (2011</w:t>
      </w:r>
      <w:r w:rsidR="006E70F4">
        <w:rPr>
          <w:sz w:val="22"/>
          <w:szCs w:val="22"/>
        </w:rPr>
        <w:t xml:space="preserve">; </w:t>
      </w:r>
      <w:r w:rsidR="00527F41" w:rsidRPr="006E70F4">
        <w:rPr>
          <w:sz w:val="22"/>
          <w:szCs w:val="22"/>
        </w:rPr>
        <w:t xml:space="preserve">M. </w:t>
      </w:r>
      <w:proofErr w:type="spellStart"/>
      <w:r w:rsidR="00527F41" w:rsidRPr="006E70F4">
        <w:rPr>
          <w:sz w:val="22"/>
          <w:szCs w:val="22"/>
        </w:rPr>
        <w:t>Leblond</w:t>
      </w:r>
      <w:proofErr w:type="spellEnd"/>
      <w:r w:rsidR="006E70F4">
        <w:rPr>
          <w:sz w:val="22"/>
          <w:szCs w:val="22"/>
        </w:rPr>
        <w:t xml:space="preserve">, </w:t>
      </w:r>
      <w:r w:rsidR="00527F41" w:rsidRPr="006E70F4">
        <w:rPr>
          <w:sz w:val="22"/>
          <w:szCs w:val="22"/>
        </w:rPr>
        <w:t>co-author</w:t>
      </w:r>
      <w:r w:rsidR="00802D06" w:rsidRPr="006E70F4">
        <w:rPr>
          <w:sz w:val="22"/>
          <w:szCs w:val="22"/>
        </w:rPr>
        <w:t xml:space="preserve"> and graduate student at Laval University</w:t>
      </w:r>
      <w:r w:rsidR="00527F41" w:rsidRPr="006E70F4">
        <w:rPr>
          <w:sz w:val="22"/>
          <w:szCs w:val="22"/>
        </w:rPr>
        <w:t>)</w:t>
      </w:r>
    </w:p>
    <w:p w14:paraId="392BB054" w14:textId="77777777" w:rsidR="008E50C3" w:rsidRPr="00524677" w:rsidRDefault="008E50C3" w:rsidP="008E50C3">
      <w:pPr>
        <w:spacing w:after="0" w:line="240" w:lineRule="auto"/>
        <w:ind w:left="360" w:hanging="360"/>
        <w:contextualSpacing/>
        <w:jc w:val="left"/>
        <w:rPr>
          <w:sz w:val="16"/>
          <w:szCs w:val="16"/>
        </w:rPr>
      </w:pPr>
    </w:p>
    <w:p w14:paraId="5C18544A" w14:textId="77777777" w:rsidR="006E70F4" w:rsidRDefault="008E50C3" w:rsidP="008E50C3">
      <w:pPr>
        <w:spacing w:after="0" w:line="240" w:lineRule="auto"/>
        <w:jc w:val="left"/>
        <w:rPr>
          <w:b/>
          <w:sz w:val="24"/>
          <w:szCs w:val="24"/>
        </w:rPr>
      </w:pPr>
      <w:r w:rsidRPr="00EC1096">
        <w:rPr>
          <w:b/>
          <w:sz w:val="24"/>
          <w:szCs w:val="24"/>
        </w:rPr>
        <w:t>The biogeography of songbirds on islands in Cranberry Lake</w:t>
      </w:r>
    </w:p>
    <w:p w14:paraId="2C66898E" w14:textId="77777777" w:rsidR="008E50C3" w:rsidRPr="006E70F4" w:rsidRDefault="006E70F4" w:rsidP="008E50C3">
      <w:pPr>
        <w:spacing w:after="0" w:line="240" w:lineRule="auto"/>
        <w:jc w:val="left"/>
        <w:rPr>
          <w:sz w:val="22"/>
          <w:szCs w:val="22"/>
        </w:rPr>
      </w:pPr>
      <w:r w:rsidRPr="006E70F4">
        <w:rPr>
          <w:sz w:val="22"/>
          <w:szCs w:val="22"/>
        </w:rPr>
        <w:t xml:space="preserve">― </w:t>
      </w:r>
      <w:r w:rsidR="008E50C3" w:rsidRPr="006E70F4">
        <w:rPr>
          <w:sz w:val="22"/>
          <w:szCs w:val="22"/>
        </w:rPr>
        <w:t>18</w:t>
      </w:r>
      <w:r w:rsidR="008E50C3" w:rsidRPr="006E70F4">
        <w:rPr>
          <w:sz w:val="22"/>
          <w:szCs w:val="22"/>
          <w:vertAlign w:val="superscript"/>
        </w:rPr>
        <w:t>th</w:t>
      </w:r>
      <w:r w:rsidR="008E50C3" w:rsidRPr="006E70F4">
        <w:rPr>
          <w:sz w:val="22"/>
          <w:szCs w:val="22"/>
        </w:rPr>
        <w:t xml:space="preserve"> annual Adirondack Research Consortium, Lake Placid, NY (2011</w:t>
      </w:r>
      <w:r>
        <w:rPr>
          <w:sz w:val="22"/>
          <w:szCs w:val="22"/>
        </w:rPr>
        <w:t xml:space="preserve">; </w:t>
      </w:r>
      <w:r w:rsidR="00527F41" w:rsidRPr="006E70F4">
        <w:rPr>
          <w:sz w:val="22"/>
          <w:szCs w:val="22"/>
        </w:rPr>
        <w:t>S. Warsen</w:t>
      </w:r>
      <w:r>
        <w:rPr>
          <w:sz w:val="22"/>
          <w:szCs w:val="22"/>
        </w:rPr>
        <w:t xml:space="preserve">, </w:t>
      </w:r>
      <w:r w:rsidR="00527F41" w:rsidRPr="006E70F4">
        <w:rPr>
          <w:sz w:val="22"/>
          <w:szCs w:val="22"/>
        </w:rPr>
        <w:t>M.S. student)</w:t>
      </w:r>
    </w:p>
    <w:p w14:paraId="74B7CAEC" w14:textId="77777777" w:rsidR="008E50C3" w:rsidRPr="00524677" w:rsidRDefault="008E50C3" w:rsidP="008E50C3">
      <w:pPr>
        <w:spacing w:after="0" w:line="240" w:lineRule="auto"/>
        <w:ind w:left="360" w:hanging="360"/>
        <w:contextualSpacing/>
        <w:jc w:val="left"/>
        <w:rPr>
          <w:sz w:val="16"/>
          <w:szCs w:val="16"/>
        </w:rPr>
      </w:pPr>
    </w:p>
    <w:p w14:paraId="49F0C4BB" w14:textId="77777777" w:rsidR="00D414EF" w:rsidRDefault="00457E96" w:rsidP="008E50C3">
      <w:pPr>
        <w:spacing w:after="0" w:line="240" w:lineRule="auto"/>
        <w:ind w:left="360" w:hanging="360"/>
        <w:contextualSpacing/>
        <w:jc w:val="left"/>
        <w:rPr>
          <w:b/>
          <w:sz w:val="24"/>
          <w:szCs w:val="24"/>
        </w:rPr>
      </w:pPr>
      <w:r w:rsidRPr="00EC1096">
        <w:rPr>
          <w:b/>
          <w:sz w:val="24"/>
          <w:szCs w:val="24"/>
        </w:rPr>
        <w:t>The dividing line:  genetically differentiating two stocks of coyotes in NY State</w:t>
      </w:r>
    </w:p>
    <w:p w14:paraId="34B823A9" w14:textId="77777777" w:rsidR="00457E96" w:rsidRPr="006E70F4" w:rsidRDefault="00A452F0" w:rsidP="008E50C3">
      <w:pPr>
        <w:spacing w:after="0" w:line="240" w:lineRule="auto"/>
        <w:ind w:left="360" w:hanging="360"/>
        <w:contextualSpacing/>
        <w:jc w:val="left"/>
        <w:rPr>
          <w:sz w:val="22"/>
          <w:szCs w:val="22"/>
        </w:rPr>
      </w:pPr>
      <w:r w:rsidRPr="006E70F4">
        <w:rPr>
          <w:sz w:val="22"/>
          <w:szCs w:val="22"/>
        </w:rPr>
        <w:t>―</w:t>
      </w:r>
      <w:r w:rsidR="006E70F4">
        <w:rPr>
          <w:sz w:val="22"/>
          <w:szCs w:val="22"/>
        </w:rPr>
        <w:t xml:space="preserve"> </w:t>
      </w:r>
      <w:r w:rsidR="00457E96" w:rsidRPr="006E70F4">
        <w:rPr>
          <w:sz w:val="22"/>
          <w:szCs w:val="22"/>
        </w:rPr>
        <w:t>Northeast Fish and Wildlife Association Annual Conference, Boston, MA (2010</w:t>
      </w:r>
      <w:r w:rsidR="00802D06" w:rsidRPr="006E70F4">
        <w:rPr>
          <w:sz w:val="22"/>
          <w:szCs w:val="22"/>
        </w:rPr>
        <w:t>; Frair</w:t>
      </w:r>
      <w:r w:rsidR="00457E96" w:rsidRPr="006E70F4">
        <w:rPr>
          <w:sz w:val="22"/>
          <w:szCs w:val="22"/>
        </w:rPr>
        <w:t>)</w:t>
      </w:r>
    </w:p>
    <w:p w14:paraId="173CC930" w14:textId="77777777" w:rsidR="00457E96" w:rsidRPr="006E70F4" w:rsidRDefault="00A452F0" w:rsidP="00D414EF">
      <w:pPr>
        <w:spacing w:after="0" w:line="240" w:lineRule="auto"/>
        <w:contextualSpacing/>
        <w:jc w:val="left"/>
        <w:rPr>
          <w:sz w:val="22"/>
          <w:szCs w:val="22"/>
        </w:rPr>
      </w:pPr>
      <w:r w:rsidRPr="006E70F4">
        <w:rPr>
          <w:sz w:val="22"/>
          <w:szCs w:val="22"/>
        </w:rPr>
        <w:t>―</w:t>
      </w:r>
      <w:r w:rsidR="006E70F4">
        <w:rPr>
          <w:sz w:val="22"/>
          <w:szCs w:val="22"/>
        </w:rPr>
        <w:t xml:space="preserve"> </w:t>
      </w:r>
      <w:r w:rsidR="00457E96" w:rsidRPr="006E70F4">
        <w:rPr>
          <w:sz w:val="22"/>
          <w:szCs w:val="22"/>
        </w:rPr>
        <w:t>The Wildlife Society Annual Conference, Monterey, CA (2009</w:t>
      </w:r>
      <w:r w:rsidR="00802D06" w:rsidRPr="006E70F4">
        <w:rPr>
          <w:sz w:val="22"/>
          <w:szCs w:val="22"/>
        </w:rPr>
        <w:t>; Frair</w:t>
      </w:r>
      <w:r w:rsidR="00457E96" w:rsidRPr="006E70F4">
        <w:rPr>
          <w:sz w:val="22"/>
          <w:szCs w:val="22"/>
        </w:rPr>
        <w:t>)</w:t>
      </w:r>
    </w:p>
    <w:p w14:paraId="11FEF229" w14:textId="77777777" w:rsidR="00527F41" w:rsidRPr="00524677" w:rsidRDefault="00527F41" w:rsidP="008E50C3">
      <w:pPr>
        <w:spacing w:after="0" w:line="240" w:lineRule="auto"/>
        <w:jc w:val="left"/>
        <w:rPr>
          <w:sz w:val="16"/>
          <w:szCs w:val="16"/>
        </w:rPr>
      </w:pPr>
    </w:p>
    <w:p w14:paraId="7C9CB973" w14:textId="77777777" w:rsidR="006E70F4" w:rsidRDefault="008E50C3" w:rsidP="00747AE6">
      <w:pPr>
        <w:spacing w:after="0" w:line="240" w:lineRule="auto"/>
        <w:jc w:val="left"/>
        <w:rPr>
          <w:sz w:val="24"/>
          <w:szCs w:val="24"/>
        </w:rPr>
      </w:pPr>
      <w:r w:rsidRPr="00EC1096">
        <w:rPr>
          <w:b/>
          <w:sz w:val="24"/>
          <w:szCs w:val="24"/>
        </w:rPr>
        <w:t>The effect of trails on salamander abundance:  implications for trail management</w:t>
      </w:r>
      <w:r>
        <w:rPr>
          <w:sz w:val="24"/>
          <w:szCs w:val="24"/>
        </w:rPr>
        <w:t xml:space="preserve">  </w:t>
      </w:r>
    </w:p>
    <w:p w14:paraId="23837793" w14:textId="77777777" w:rsidR="00747AE6" w:rsidRPr="00524677" w:rsidRDefault="006E70F4" w:rsidP="00747AE6">
      <w:pPr>
        <w:spacing w:after="0" w:line="240" w:lineRule="auto"/>
        <w:jc w:val="left"/>
        <w:rPr>
          <w:sz w:val="16"/>
          <w:szCs w:val="16"/>
        </w:rPr>
      </w:pPr>
      <w:r w:rsidRPr="006E70F4">
        <w:rPr>
          <w:sz w:val="22"/>
          <w:szCs w:val="22"/>
        </w:rPr>
        <w:t xml:space="preserve">― </w:t>
      </w:r>
      <w:r w:rsidR="008E50C3" w:rsidRPr="006E70F4">
        <w:rPr>
          <w:sz w:val="22"/>
          <w:szCs w:val="22"/>
        </w:rPr>
        <w:t>Spotlight on Student Research</w:t>
      </w:r>
      <w:r>
        <w:rPr>
          <w:sz w:val="22"/>
          <w:szCs w:val="22"/>
        </w:rPr>
        <w:t xml:space="preserve"> (poster)</w:t>
      </w:r>
      <w:r w:rsidR="008E50C3" w:rsidRPr="006E70F4">
        <w:rPr>
          <w:sz w:val="22"/>
          <w:szCs w:val="22"/>
        </w:rPr>
        <w:t>, SUNY-ESF (2010</w:t>
      </w:r>
      <w:r>
        <w:rPr>
          <w:sz w:val="22"/>
          <w:szCs w:val="22"/>
        </w:rPr>
        <w:t xml:space="preserve">; </w:t>
      </w:r>
      <w:r w:rsidR="00527F41" w:rsidRPr="006E70F4">
        <w:rPr>
          <w:sz w:val="22"/>
          <w:szCs w:val="22"/>
        </w:rPr>
        <w:t xml:space="preserve">L. </w:t>
      </w:r>
      <w:proofErr w:type="spellStart"/>
      <w:r w:rsidR="00527F41" w:rsidRPr="006E70F4">
        <w:rPr>
          <w:sz w:val="22"/>
          <w:szCs w:val="22"/>
        </w:rPr>
        <w:t>Beaty</w:t>
      </w:r>
      <w:proofErr w:type="spellEnd"/>
      <w:r>
        <w:rPr>
          <w:sz w:val="22"/>
          <w:szCs w:val="22"/>
        </w:rPr>
        <w:t xml:space="preserve">, </w:t>
      </w:r>
      <w:r w:rsidR="00527F41" w:rsidRPr="006E70F4">
        <w:rPr>
          <w:sz w:val="22"/>
          <w:szCs w:val="22"/>
        </w:rPr>
        <w:t xml:space="preserve">undergraduate </w:t>
      </w:r>
      <w:proofErr w:type="gramStart"/>
      <w:r w:rsidR="00527F41" w:rsidRPr="006E70F4">
        <w:rPr>
          <w:sz w:val="22"/>
          <w:szCs w:val="22"/>
        </w:rPr>
        <w:t xml:space="preserve">mentee)  </w:t>
      </w:r>
      <w:r w:rsidR="008E50C3" w:rsidRPr="006E70F4">
        <w:rPr>
          <w:sz w:val="22"/>
          <w:szCs w:val="22"/>
        </w:rPr>
        <w:t xml:space="preserve"> </w:t>
      </w:r>
      <w:proofErr w:type="gramEnd"/>
      <w:r w:rsidR="008E50C3" w:rsidRPr="006E70F4">
        <w:rPr>
          <w:sz w:val="22"/>
          <w:szCs w:val="22"/>
        </w:rPr>
        <w:t xml:space="preserve">  </w:t>
      </w:r>
      <w:r w:rsidR="00747AE6" w:rsidRPr="006E70F4">
        <w:rPr>
          <w:sz w:val="22"/>
          <w:szCs w:val="22"/>
        </w:rPr>
        <w:br/>
      </w:r>
    </w:p>
    <w:p w14:paraId="058F138E" w14:textId="77777777" w:rsidR="006E70F4" w:rsidRDefault="008E50C3" w:rsidP="00B51E56">
      <w:pPr>
        <w:spacing w:after="0" w:line="240" w:lineRule="auto"/>
        <w:jc w:val="left"/>
        <w:rPr>
          <w:b/>
          <w:sz w:val="24"/>
          <w:szCs w:val="24"/>
        </w:rPr>
      </w:pPr>
      <w:r w:rsidRPr="00EC1096">
        <w:rPr>
          <w:b/>
          <w:sz w:val="24"/>
          <w:szCs w:val="24"/>
        </w:rPr>
        <w:t xml:space="preserve">Testing for the presence of </w:t>
      </w:r>
      <w:proofErr w:type="spellStart"/>
      <w:r w:rsidRPr="00EC1096">
        <w:rPr>
          <w:b/>
          <w:sz w:val="24"/>
          <w:szCs w:val="24"/>
        </w:rPr>
        <w:t>necrophobic</w:t>
      </w:r>
      <w:proofErr w:type="spellEnd"/>
      <w:r w:rsidRPr="00EC1096">
        <w:rPr>
          <w:b/>
          <w:sz w:val="24"/>
          <w:szCs w:val="24"/>
        </w:rPr>
        <w:t xml:space="preserve"> behavior in small mammals</w:t>
      </w:r>
    </w:p>
    <w:p w14:paraId="5CEDD732" w14:textId="77777777" w:rsidR="008E50C3" w:rsidRPr="00524677" w:rsidRDefault="006E70F4" w:rsidP="00B51E56">
      <w:pPr>
        <w:spacing w:after="0" w:line="240" w:lineRule="auto"/>
        <w:jc w:val="left"/>
        <w:rPr>
          <w:sz w:val="16"/>
          <w:szCs w:val="16"/>
        </w:rPr>
      </w:pPr>
      <w:r w:rsidRPr="006E70F4">
        <w:rPr>
          <w:sz w:val="22"/>
          <w:szCs w:val="22"/>
        </w:rPr>
        <w:t>―</w:t>
      </w:r>
      <w:r w:rsidR="008E50C3" w:rsidRPr="006E70F4">
        <w:rPr>
          <w:sz w:val="22"/>
          <w:szCs w:val="22"/>
        </w:rPr>
        <w:t xml:space="preserve"> Spotlight on Student Research</w:t>
      </w:r>
      <w:r>
        <w:rPr>
          <w:sz w:val="22"/>
          <w:szCs w:val="22"/>
        </w:rPr>
        <w:t xml:space="preserve"> (poster)</w:t>
      </w:r>
      <w:r w:rsidR="008E50C3" w:rsidRPr="006E70F4">
        <w:rPr>
          <w:sz w:val="22"/>
          <w:szCs w:val="22"/>
        </w:rPr>
        <w:t>, SUNY-ESF (2010</w:t>
      </w:r>
      <w:r>
        <w:rPr>
          <w:sz w:val="22"/>
          <w:szCs w:val="22"/>
        </w:rPr>
        <w:t xml:space="preserve">; </w:t>
      </w:r>
      <w:r w:rsidR="00527F41" w:rsidRPr="006E70F4">
        <w:rPr>
          <w:sz w:val="22"/>
          <w:szCs w:val="22"/>
        </w:rPr>
        <w:t>G. Prounis</w:t>
      </w:r>
      <w:r>
        <w:rPr>
          <w:sz w:val="22"/>
          <w:szCs w:val="22"/>
        </w:rPr>
        <w:t xml:space="preserve">, </w:t>
      </w:r>
      <w:r w:rsidR="00527F41" w:rsidRPr="006E70F4">
        <w:rPr>
          <w:sz w:val="22"/>
          <w:szCs w:val="22"/>
        </w:rPr>
        <w:t xml:space="preserve">undergraduate mentee).  </w:t>
      </w:r>
      <w:r w:rsidR="008E50C3" w:rsidRPr="006E70F4">
        <w:rPr>
          <w:sz w:val="22"/>
          <w:szCs w:val="22"/>
        </w:rPr>
        <w:t xml:space="preserve">  </w:t>
      </w:r>
      <w:r w:rsidR="008E50C3" w:rsidRPr="006E70F4">
        <w:rPr>
          <w:sz w:val="22"/>
          <w:szCs w:val="22"/>
        </w:rPr>
        <w:br/>
      </w:r>
    </w:p>
    <w:p w14:paraId="2B65843D" w14:textId="77777777" w:rsidR="006E70F4" w:rsidRDefault="008E50C3" w:rsidP="008E50C3">
      <w:pPr>
        <w:spacing w:after="0" w:line="240" w:lineRule="auto"/>
        <w:jc w:val="left"/>
        <w:rPr>
          <w:b/>
          <w:sz w:val="24"/>
          <w:szCs w:val="24"/>
        </w:rPr>
      </w:pPr>
      <w:r w:rsidRPr="00EC1096">
        <w:rPr>
          <w:b/>
          <w:sz w:val="24"/>
          <w:szCs w:val="24"/>
        </w:rPr>
        <w:t xml:space="preserve">Disjunct </w:t>
      </w:r>
      <w:proofErr w:type="spellStart"/>
      <w:r w:rsidRPr="00EC1096">
        <w:rPr>
          <w:b/>
          <w:sz w:val="24"/>
          <w:szCs w:val="24"/>
        </w:rPr>
        <w:t>phenologies</w:t>
      </w:r>
      <w:proofErr w:type="spellEnd"/>
      <w:r w:rsidRPr="00EC1096">
        <w:rPr>
          <w:b/>
          <w:sz w:val="24"/>
          <w:szCs w:val="24"/>
        </w:rPr>
        <w:t xml:space="preserve"> allow the coexistence of a threatened and an invasive terrestrial snail species</w:t>
      </w:r>
    </w:p>
    <w:p w14:paraId="708EE14A" w14:textId="77777777" w:rsidR="008E50C3" w:rsidRPr="006E70F4" w:rsidRDefault="006E70F4" w:rsidP="008E50C3">
      <w:pPr>
        <w:spacing w:after="0" w:line="240" w:lineRule="auto"/>
        <w:jc w:val="left"/>
        <w:rPr>
          <w:sz w:val="22"/>
          <w:szCs w:val="22"/>
        </w:rPr>
      </w:pPr>
      <w:r w:rsidRPr="006E70F4">
        <w:rPr>
          <w:sz w:val="22"/>
          <w:szCs w:val="22"/>
        </w:rPr>
        <w:t xml:space="preserve">― </w:t>
      </w:r>
      <w:r w:rsidR="00527F41" w:rsidRPr="006E70F4">
        <w:rPr>
          <w:sz w:val="22"/>
          <w:szCs w:val="22"/>
        </w:rPr>
        <w:t xml:space="preserve">Ecological </w:t>
      </w:r>
      <w:r w:rsidR="008E50C3" w:rsidRPr="006E70F4">
        <w:rPr>
          <w:sz w:val="22"/>
          <w:szCs w:val="22"/>
        </w:rPr>
        <w:t>Society of America, Albuquerque, New Mexico (2009</w:t>
      </w:r>
      <w:r w:rsidR="00802D06" w:rsidRPr="006E70F4">
        <w:rPr>
          <w:sz w:val="22"/>
          <w:szCs w:val="22"/>
        </w:rPr>
        <w:t xml:space="preserve">; S. Campbell, </w:t>
      </w:r>
      <w:r w:rsidR="00527F41" w:rsidRPr="006E70F4">
        <w:rPr>
          <w:sz w:val="22"/>
          <w:szCs w:val="22"/>
        </w:rPr>
        <w:t xml:space="preserve">post-doc) </w:t>
      </w:r>
    </w:p>
    <w:p w14:paraId="3465B883" w14:textId="77777777" w:rsidR="008E50C3" w:rsidRPr="00524677" w:rsidRDefault="008E50C3" w:rsidP="008E50C3">
      <w:pPr>
        <w:spacing w:after="0" w:line="240" w:lineRule="auto"/>
        <w:ind w:left="360" w:hanging="360"/>
        <w:contextualSpacing/>
        <w:jc w:val="left"/>
        <w:rPr>
          <w:sz w:val="16"/>
          <w:szCs w:val="16"/>
        </w:rPr>
      </w:pPr>
    </w:p>
    <w:p w14:paraId="3D645155" w14:textId="77777777" w:rsidR="00D414EF" w:rsidRPr="006E70F4" w:rsidRDefault="00457E96" w:rsidP="00E95E85">
      <w:pPr>
        <w:spacing w:after="0" w:line="240" w:lineRule="auto"/>
        <w:ind w:left="360" w:hanging="360"/>
        <w:contextualSpacing/>
        <w:jc w:val="left"/>
        <w:rPr>
          <w:sz w:val="22"/>
          <w:szCs w:val="24"/>
        </w:rPr>
      </w:pPr>
      <w:r w:rsidRPr="00EC1096">
        <w:rPr>
          <w:b/>
          <w:sz w:val="24"/>
          <w:szCs w:val="24"/>
        </w:rPr>
        <w:t xml:space="preserve">Cumulative effects of wolves and industrial activities on </w:t>
      </w:r>
      <w:r w:rsidR="00146419" w:rsidRPr="00EC1096">
        <w:rPr>
          <w:b/>
          <w:sz w:val="24"/>
          <w:szCs w:val="24"/>
        </w:rPr>
        <w:t xml:space="preserve">elk </w:t>
      </w:r>
      <w:r w:rsidR="00D414EF" w:rsidRPr="006E70F4">
        <w:rPr>
          <w:sz w:val="22"/>
          <w:szCs w:val="24"/>
        </w:rPr>
        <w:t>(and similar titles)</w:t>
      </w:r>
    </w:p>
    <w:p w14:paraId="4C90F841" w14:textId="77777777" w:rsidR="008E50C3" w:rsidRPr="006E70F4" w:rsidRDefault="008E50C3" w:rsidP="006E70F4">
      <w:pPr>
        <w:spacing w:after="0" w:line="240" w:lineRule="auto"/>
        <w:ind w:left="270" w:hanging="270"/>
        <w:contextualSpacing/>
        <w:jc w:val="left"/>
        <w:rPr>
          <w:sz w:val="22"/>
          <w:szCs w:val="24"/>
        </w:rPr>
      </w:pPr>
      <w:r w:rsidRPr="006E70F4">
        <w:rPr>
          <w:sz w:val="22"/>
          <w:szCs w:val="24"/>
        </w:rPr>
        <w:t>―</w:t>
      </w:r>
      <w:r w:rsidR="00E95E85" w:rsidRPr="006E70F4">
        <w:rPr>
          <w:sz w:val="22"/>
          <w:szCs w:val="24"/>
        </w:rPr>
        <w:t xml:space="preserve"> </w:t>
      </w:r>
      <w:r w:rsidRPr="006E70F4">
        <w:rPr>
          <w:sz w:val="22"/>
          <w:szCs w:val="24"/>
        </w:rPr>
        <w:t>Statistical Methods for Geographic and Spatial Da</w:t>
      </w:r>
      <w:r w:rsidR="00E95E85" w:rsidRPr="006E70F4">
        <w:rPr>
          <w:sz w:val="22"/>
          <w:szCs w:val="24"/>
        </w:rPr>
        <w:t>ta in Management of Natural</w:t>
      </w:r>
      <w:r w:rsidRPr="006E70F4">
        <w:rPr>
          <w:sz w:val="22"/>
          <w:szCs w:val="24"/>
        </w:rPr>
        <w:t xml:space="preserve"> Resources,</w:t>
      </w:r>
      <w:r w:rsidR="006E70F4">
        <w:rPr>
          <w:sz w:val="22"/>
          <w:szCs w:val="24"/>
        </w:rPr>
        <w:t xml:space="preserve"> </w:t>
      </w:r>
      <w:r w:rsidR="00E95E85" w:rsidRPr="006E70F4">
        <w:rPr>
          <w:sz w:val="22"/>
          <w:szCs w:val="24"/>
        </w:rPr>
        <w:t>NCDIS, Montreal, Canada (2010</w:t>
      </w:r>
      <w:r w:rsidR="00802D06" w:rsidRPr="006E70F4">
        <w:rPr>
          <w:sz w:val="22"/>
          <w:szCs w:val="24"/>
        </w:rPr>
        <w:t xml:space="preserve">; </w:t>
      </w:r>
      <w:r w:rsidR="00E95E85" w:rsidRPr="006E70F4">
        <w:rPr>
          <w:sz w:val="22"/>
          <w:szCs w:val="24"/>
        </w:rPr>
        <w:t>E. Merrill</w:t>
      </w:r>
      <w:r w:rsidR="00802D06" w:rsidRPr="006E70F4">
        <w:rPr>
          <w:sz w:val="22"/>
          <w:szCs w:val="24"/>
        </w:rPr>
        <w:t xml:space="preserve">, </w:t>
      </w:r>
      <w:r w:rsidR="00E95E85" w:rsidRPr="006E70F4">
        <w:rPr>
          <w:sz w:val="22"/>
          <w:szCs w:val="24"/>
        </w:rPr>
        <w:t>co-author)</w:t>
      </w:r>
    </w:p>
    <w:p w14:paraId="7090AF4D" w14:textId="77777777" w:rsidR="00457E96" w:rsidRPr="006E70F4" w:rsidRDefault="00A452F0" w:rsidP="00D414EF">
      <w:pPr>
        <w:spacing w:after="0" w:line="240" w:lineRule="auto"/>
        <w:contextualSpacing/>
        <w:jc w:val="left"/>
        <w:rPr>
          <w:sz w:val="22"/>
          <w:szCs w:val="24"/>
        </w:rPr>
      </w:pPr>
      <w:r w:rsidRPr="006E70F4">
        <w:rPr>
          <w:sz w:val="22"/>
          <w:szCs w:val="24"/>
        </w:rPr>
        <w:t>―</w:t>
      </w:r>
      <w:r w:rsidR="006E70F4">
        <w:rPr>
          <w:sz w:val="22"/>
          <w:szCs w:val="24"/>
        </w:rPr>
        <w:t xml:space="preserve"> </w:t>
      </w:r>
      <w:r w:rsidR="00457E96" w:rsidRPr="006E70F4">
        <w:rPr>
          <w:sz w:val="22"/>
          <w:szCs w:val="24"/>
        </w:rPr>
        <w:t>The Wildlife Society Annual Conference, Miami, FL (2008</w:t>
      </w:r>
      <w:r w:rsidR="00802D06" w:rsidRPr="006E70F4">
        <w:rPr>
          <w:sz w:val="22"/>
          <w:szCs w:val="24"/>
        </w:rPr>
        <w:t>; Frair</w:t>
      </w:r>
      <w:r w:rsidR="00457E96" w:rsidRPr="006E70F4">
        <w:rPr>
          <w:sz w:val="22"/>
          <w:szCs w:val="24"/>
        </w:rPr>
        <w:t>)</w:t>
      </w:r>
    </w:p>
    <w:p w14:paraId="79A20711" w14:textId="77777777" w:rsidR="00457E96" w:rsidRPr="006E70F4" w:rsidRDefault="00A452F0" w:rsidP="00D414EF">
      <w:pPr>
        <w:spacing w:after="0" w:line="240" w:lineRule="auto"/>
        <w:contextualSpacing/>
        <w:jc w:val="left"/>
        <w:rPr>
          <w:sz w:val="22"/>
          <w:szCs w:val="24"/>
        </w:rPr>
      </w:pPr>
      <w:r w:rsidRPr="006E70F4">
        <w:rPr>
          <w:sz w:val="22"/>
          <w:szCs w:val="24"/>
        </w:rPr>
        <w:t>―</w:t>
      </w:r>
      <w:r w:rsidR="006E70F4">
        <w:rPr>
          <w:sz w:val="22"/>
          <w:szCs w:val="24"/>
        </w:rPr>
        <w:t xml:space="preserve"> </w:t>
      </w:r>
      <w:r w:rsidR="00457E96" w:rsidRPr="006E70F4">
        <w:rPr>
          <w:sz w:val="22"/>
          <w:szCs w:val="24"/>
        </w:rPr>
        <w:t xml:space="preserve">The Wildlife Society, Alberta Chapter, Red Deer, </w:t>
      </w:r>
      <w:r w:rsidR="00EE1487" w:rsidRPr="006E70F4">
        <w:rPr>
          <w:sz w:val="22"/>
          <w:szCs w:val="24"/>
        </w:rPr>
        <w:t>AB</w:t>
      </w:r>
      <w:r w:rsidR="00457E96" w:rsidRPr="006E70F4">
        <w:rPr>
          <w:sz w:val="22"/>
          <w:szCs w:val="24"/>
        </w:rPr>
        <w:t xml:space="preserve"> (2003</w:t>
      </w:r>
      <w:r w:rsidR="00802D06" w:rsidRPr="006E70F4">
        <w:rPr>
          <w:sz w:val="22"/>
          <w:szCs w:val="24"/>
        </w:rPr>
        <w:t>; Frair</w:t>
      </w:r>
      <w:r w:rsidR="00457E96" w:rsidRPr="006E70F4">
        <w:rPr>
          <w:sz w:val="22"/>
          <w:szCs w:val="24"/>
        </w:rPr>
        <w:t>)</w:t>
      </w:r>
    </w:p>
    <w:p w14:paraId="57F61F2B" w14:textId="77777777" w:rsidR="00457E96" w:rsidRPr="006E70F4" w:rsidRDefault="00A452F0" w:rsidP="00D414EF">
      <w:pPr>
        <w:spacing w:after="0" w:line="240" w:lineRule="auto"/>
        <w:contextualSpacing/>
        <w:jc w:val="left"/>
        <w:rPr>
          <w:sz w:val="22"/>
          <w:szCs w:val="24"/>
        </w:rPr>
      </w:pPr>
      <w:r w:rsidRPr="006E70F4">
        <w:rPr>
          <w:sz w:val="22"/>
          <w:szCs w:val="24"/>
        </w:rPr>
        <w:t>―</w:t>
      </w:r>
      <w:r w:rsidR="006E70F4">
        <w:rPr>
          <w:sz w:val="22"/>
          <w:szCs w:val="24"/>
        </w:rPr>
        <w:t xml:space="preserve"> </w:t>
      </w:r>
      <w:r w:rsidR="00457E96" w:rsidRPr="006E70F4">
        <w:rPr>
          <w:sz w:val="22"/>
          <w:szCs w:val="24"/>
        </w:rPr>
        <w:t xml:space="preserve">Partners in Conservation, Leduc, </w:t>
      </w:r>
      <w:r w:rsidR="00EE1487" w:rsidRPr="006E70F4">
        <w:rPr>
          <w:sz w:val="22"/>
          <w:szCs w:val="24"/>
        </w:rPr>
        <w:t>AB</w:t>
      </w:r>
      <w:r w:rsidR="00457E96" w:rsidRPr="006E70F4">
        <w:rPr>
          <w:sz w:val="22"/>
          <w:szCs w:val="24"/>
        </w:rPr>
        <w:t xml:space="preserve"> (2003</w:t>
      </w:r>
      <w:r w:rsidR="00802D06" w:rsidRPr="006E70F4">
        <w:rPr>
          <w:sz w:val="22"/>
          <w:szCs w:val="24"/>
        </w:rPr>
        <w:t>; Frair</w:t>
      </w:r>
      <w:r w:rsidR="00457E96" w:rsidRPr="006E70F4">
        <w:rPr>
          <w:sz w:val="22"/>
          <w:szCs w:val="24"/>
        </w:rPr>
        <w:t>)</w:t>
      </w:r>
    </w:p>
    <w:p w14:paraId="1816A88A" w14:textId="77777777" w:rsidR="004349A2" w:rsidRPr="006E70F4" w:rsidRDefault="00A452F0" w:rsidP="00D414EF">
      <w:pPr>
        <w:spacing w:after="0" w:line="240" w:lineRule="auto"/>
        <w:contextualSpacing/>
        <w:jc w:val="left"/>
        <w:rPr>
          <w:sz w:val="22"/>
          <w:szCs w:val="24"/>
        </w:rPr>
      </w:pPr>
      <w:r w:rsidRPr="006E70F4">
        <w:rPr>
          <w:sz w:val="22"/>
          <w:szCs w:val="24"/>
        </w:rPr>
        <w:t>―</w:t>
      </w:r>
      <w:r w:rsidR="006E70F4">
        <w:rPr>
          <w:sz w:val="22"/>
          <w:szCs w:val="24"/>
        </w:rPr>
        <w:t xml:space="preserve"> </w:t>
      </w:r>
      <w:r w:rsidR="00457E96" w:rsidRPr="006E70F4">
        <w:rPr>
          <w:sz w:val="22"/>
          <w:szCs w:val="24"/>
        </w:rPr>
        <w:t xml:space="preserve">Cumulative Environmental Effects Management Conference, Calgary, </w:t>
      </w:r>
      <w:r w:rsidR="00EE1487" w:rsidRPr="006E70F4">
        <w:rPr>
          <w:sz w:val="22"/>
          <w:szCs w:val="24"/>
        </w:rPr>
        <w:t xml:space="preserve">AB </w:t>
      </w:r>
      <w:r w:rsidR="00457E96" w:rsidRPr="006E70F4">
        <w:rPr>
          <w:sz w:val="22"/>
          <w:szCs w:val="24"/>
        </w:rPr>
        <w:t>(2000</w:t>
      </w:r>
      <w:r w:rsidR="00802D06" w:rsidRPr="006E70F4">
        <w:rPr>
          <w:sz w:val="22"/>
          <w:szCs w:val="24"/>
        </w:rPr>
        <w:t>; Frair</w:t>
      </w:r>
      <w:r w:rsidR="00457E96" w:rsidRPr="006E70F4">
        <w:rPr>
          <w:sz w:val="22"/>
          <w:szCs w:val="24"/>
        </w:rPr>
        <w:t>)</w:t>
      </w:r>
    </w:p>
    <w:p w14:paraId="384C6989" w14:textId="77777777" w:rsidR="004349A2" w:rsidRPr="00524677" w:rsidRDefault="004349A2" w:rsidP="00507218">
      <w:pPr>
        <w:spacing w:after="0" w:line="240" w:lineRule="auto"/>
        <w:ind w:left="360"/>
        <w:contextualSpacing/>
        <w:jc w:val="left"/>
        <w:rPr>
          <w:sz w:val="16"/>
          <w:szCs w:val="16"/>
        </w:rPr>
      </w:pPr>
    </w:p>
    <w:p w14:paraId="66797779" w14:textId="77777777" w:rsidR="00527F41" w:rsidRPr="006E70F4" w:rsidRDefault="00527F41" w:rsidP="00527F41">
      <w:pPr>
        <w:spacing w:after="0" w:line="240" w:lineRule="auto"/>
        <w:contextualSpacing/>
        <w:jc w:val="left"/>
        <w:rPr>
          <w:sz w:val="22"/>
          <w:szCs w:val="24"/>
        </w:rPr>
      </w:pPr>
      <w:bookmarkStart w:id="2" w:name="OLE_LINK4"/>
      <w:bookmarkStart w:id="3" w:name="OLE_LINK5"/>
      <w:r w:rsidRPr="00EC1096">
        <w:rPr>
          <w:b/>
          <w:sz w:val="24"/>
          <w:szCs w:val="24"/>
        </w:rPr>
        <w:t xml:space="preserve">Foraging ecology of eastern coyotes in NY State </w:t>
      </w:r>
      <w:r w:rsidRPr="006E70F4">
        <w:rPr>
          <w:sz w:val="22"/>
          <w:szCs w:val="24"/>
        </w:rPr>
        <w:t>(</w:t>
      </w:r>
      <w:r w:rsidR="00EC1096" w:rsidRPr="006E70F4">
        <w:rPr>
          <w:sz w:val="22"/>
          <w:szCs w:val="24"/>
        </w:rPr>
        <w:t>and similar</w:t>
      </w:r>
      <w:r w:rsidRPr="006E70F4">
        <w:rPr>
          <w:sz w:val="22"/>
          <w:szCs w:val="24"/>
        </w:rPr>
        <w:t xml:space="preserve"> titles) </w:t>
      </w:r>
    </w:p>
    <w:p w14:paraId="5CE93A77" w14:textId="77777777" w:rsidR="00527F41" w:rsidRPr="006E70F4" w:rsidRDefault="00527F41" w:rsidP="00D414EF">
      <w:pPr>
        <w:spacing w:after="0" w:line="240" w:lineRule="auto"/>
        <w:contextualSpacing/>
        <w:jc w:val="left"/>
        <w:rPr>
          <w:sz w:val="22"/>
          <w:szCs w:val="24"/>
        </w:rPr>
      </w:pPr>
      <w:r w:rsidRPr="006E70F4">
        <w:rPr>
          <w:sz w:val="22"/>
          <w:szCs w:val="24"/>
        </w:rPr>
        <w:t>―</w:t>
      </w:r>
      <w:r w:rsidR="006E70F4">
        <w:rPr>
          <w:sz w:val="22"/>
          <w:szCs w:val="24"/>
        </w:rPr>
        <w:t xml:space="preserve"> </w:t>
      </w:r>
      <w:r w:rsidRPr="006E70F4">
        <w:rPr>
          <w:sz w:val="22"/>
          <w:szCs w:val="24"/>
        </w:rPr>
        <w:t>The Wildlife Society annual conference, Monterey, CA (2009</w:t>
      </w:r>
      <w:r w:rsidR="00802D06" w:rsidRPr="006E70F4">
        <w:rPr>
          <w:sz w:val="22"/>
          <w:szCs w:val="24"/>
        </w:rPr>
        <w:t xml:space="preserve">; C. </w:t>
      </w:r>
      <w:proofErr w:type="spellStart"/>
      <w:r w:rsidR="00802D06" w:rsidRPr="006E70F4">
        <w:rPr>
          <w:sz w:val="22"/>
          <w:szCs w:val="24"/>
        </w:rPr>
        <w:t>Boser</w:t>
      </w:r>
      <w:proofErr w:type="spellEnd"/>
      <w:r w:rsidR="00802D06" w:rsidRPr="006E70F4">
        <w:rPr>
          <w:sz w:val="22"/>
          <w:szCs w:val="24"/>
        </w:rPr>
        <w:t>, MS student</w:t>
      </w:r>
      <w:r w:rsidRPr="006E70F4">
        <w:rPr>
          <w:sz w:val="22"/>
          <w:szCs w:val="24"/>
        </w:rPr>
        <w:t>)</w:t>
      </w:r>
    </w:p>
    <w:p w14:paraId="7A74DB71" w14:textId="77777777" w:rsidR="00527F41" w:rsidRPr="006E70F4" w:rsidRDefault="00527F41" w:rsidP="00D414EF">
      <w:pPr>
        <w:spacing w:after="0" w:line="240" w:lineRule="auto"/>
        <w:contextualSpacing/>
        <w:jc w:val="left"/>
        <w:rPr>
          <w:sz w:val="22"/>
          <w:szCs w:val="24"/>
        </w:rPr>
      </w:pPr>
      <w:r w:rsidRPr="006E70F4">
        <w:rPr>
          <w:sz w:val="22"/>
          <w:szCs w:val="24"/>
        </w:rPr>
        <w:t>―</w:t>
      </w:r>
      <w:r w:rsidR="006E70F4">
        <w:rPr>
          <w:sz w:val="22"/>
          <w:szCs w:val="24"/>
        </w:rPr>
        <w:t xml:space="preserve"> </w:t>
      </w:r>
      <w:r w:rsidRPr="006E70F4">
        <w:rPr>
          <w:sz w:val="22"/>
          <w:szCs w:val="24"/>
        </w:rPr>
        <w:t>Ecological Society of America, Albuquerque, NM (2009</w:t>
      </w:r>
      <w:r w:rsidR="00802D06" w:rsidRPr="006E70F4">
        <w:rPr>
          <w:sz w:val="22"/>
          <w:szCs w:val="24"/>
        </w:rPr>
        <w:t xml:space="preserve">; </w:t>
      </w:r>
      <w:proofErr w:type="spellStart"/>
      <w:r w:rsidR="00802D06" w:rsidRPr="006E70F4">
        <w:rPr>
          <w:sz w:val="22"/>
          <w:szCs w:val="24"/>
        </w:rPr>
        <w:t>Boser</w:t>
      </w:r>
      <w:proofErr w:type="spellEnd"/>
      <w:r w:rsidRPr="006E70F4">
        <w:rPr>
          <w:sz w:val="22"/>
          <w:szCs w:val="24"/>
        </w:rPr>
        <w:t>)</w:t>
      </w:r>
    </w:p>
    <w:p w14:paraId="701373B0" w14:textId="77777777" w:rsidR="00527F41" w:rsidRPr="006E70F4" w:rsidRDefault="00527F41" w:rsidP="00D414EF">
      <w:pPr>
        <w:spacing w:after="0" w:line="240" w:lineRule="auto"/>
        <w:contextualSpacing/>
        <w:jc w:val="left"/>
        <w:rPr>
          <w:sz w:val="22"/>
          <w:szCs w:val="24"/>
        </w:rPr>
      </w:pPr>
      <w:r w:rsidRPr="006E70F4">
        <w:rPr>
          <w:sz w:val="22"/>
          <w:szCs w:val="24"/>
        </w:rPr>
        <w:t>―</w:t>
      </w:r>
      <w:r w:rsidR="006E70F4">
        <w:rPr>
          <w:sz w:val="22"/>
          <w:szCs w:val="24"/>
        </w:rPr>
        <w:t xml:space="preserve"> </w:t>
      </w:r>
      <w:r w:rsidRPr="006E70F4">
        <w:rPr>
          <w:sz w:val="22"/>
          <w:szCs w:val="24"/>
        </w:rPr>
        <w:t>The Wildlife Society annual conference</w:t>
      </w:r>
      <w:r w:rsidR="006E70F4">
        <w:rPr>
          <w:sz w:val="22"/>
          <w:szCs w:val="24"/>
        </w:rPr>
        <w:t xml:space="preserve"> (poster)</w:t>
      </w:r>
      <w:r w:rsidRPr="006E70F4">
        <w:rPr>
          <w:sz w:val="22"/>
          <w:szCs w:val="24"/>
        </w:rPr>
        <w:t>, Miami, FL. (2008</w:t>
      </w:r>
      <w:r w:rsidR="00802D06" w:rsidRPr="006E70F4">
        <w:rPr>
          <w:sz w:val="22"/>
          <w:szCs w:val="24"/>
        </w:rPr>
        <w:t xml:space="preserve">; </w:t>
      </w:r>
      <w:proofErr w:type="spellStart"/>
      <w:r w:rsidR="00802D06" w:rsidRPr="006E70F4">
        <w:rPr>
          <w:sz w:val="22"/>
          <w:szCs w:val="24"/>
        </w:rPr>
        <w:t>Bose</w:t>
      </w:r>
      <w:r w:rsidR="006E70F4">
        <w:rPr>
          <w:sz w:val="22"/>
          <w:szCs w:val="24"/>
        </w:rPr>
        <w:t>r</w:t>
      </w:r>
      <w:proofErr w:type="spellEnd"/>
      <w:r w:rsidR="006E70F4">
        <w:rPr>
          <w:sz w:val="22"/>
          <w:szCs w:val="24"/>
        </w:rPr>
        <w:t>)</w:t>
      </w:r>
    </w:p>
    <w:p w14:paraId="354A07AC" w14:textId="77777777" w:rsidR="00527F41" w:rsidRPr="006E70F4" w:rsidRDefault="00527F41" w:rsidP="00D414EF">
      <w:pPr>
        <w:spacing w:after="0" w:line="240" w:lineRule="auto"/>
        <w:contextualSpacing/>
        <w:jc w:val="left"/>
        <w:rPr>
          <w:sz w:val="22"/>
          <w:szCs w:val="24"/>
        </w:rPr>
      </w:pPr>
      <w:r w:rsidRPr="006E70F4">
        <w:rPr>
          <w:sz w:val="22"/>
          <w:szCs w:val="24"/>
        </w:rPr>
        <w:t>―</w:t>
      </w:r>
      <w:r w:rsidR="006E70F4">
        <w:rPr>
          <w:sz w:val="22"/>
          <w:szCs w:val="24"/>
        </w:rPr>
        <w:t xml:space="preserve"> </w:t>
      </w:r>
      <w:r w:rsidRPr="006E70F4">
        <w:rPr>
          <w:sz w:val="22"/>
          <w:szCs w:val="24"/>
        </w:rPr>
        <w:t>The Northeast Natural History X, Albany, NY (2008</w:t>
      </w:r>
      <w:r w:rsidR="00802D06" w:rsidRPr="006E70F4">
        <w:rPr>
          <w:sz w:val="22"/>
          <w:szCs w:val="24"/>
        </w:rPr>
        <w:t xml:space="preserve">; </w:t>
      </w:r>
      <w:proofErr w:type="spellStart"/>
      <w:r w:rsidR="00802D06" w:rsidRPr="006E70F4">
        <w:rPr>
          <w:sz w:val="22"/>
          <w:szCs w:val="24"/>
        </w:rPr>
        <w:t>Boser</w:t>
      </w:r>
      <w:proofErr w:type="spellEnd"/>
      <w:r w:rsidRPr="006E70F4">
        <w:rPr>
          <w:sz w:val="22"/>
          <w:szCs w:val="24"/>
        </w:rPr>
        <w:t>)</w:t>
      </w:r>
    </w:p>
    <w:p w14:paraId="74151824" w14:textId="77777777" w:rsidR="008E50C3" w:rsidRPr="00524677" w:rsidRDefault="008E50C3" w:rsidP="00D76382">
      <w:pPr>
        <w:spacing w:after="0" w:line="240" w:lineRule="auto"/>
        <w:jc w:val="left"/>
        <w:rPr>
          <w:sz w:val="16"/>
          <w:szCs w:val="16"/>
        </w:rPr>
      </w:pPr>
    </w:p>
    <w:p w14:paraId="684C01EE" w14:textId="77777777" w:rsidR="006E70F4" w:rsidRDefault="00D76382" w:rsidP="00D76382">
      <w:pPr>
        <w:spacing w:after="0" w:line="240" w:lineRule="auto"/>
        <w:jc w:val="left"/>
        <w:rPr>
          <w:sz w:val="24"/>
          <w:szCs w:val="24"/>
        </w:rPr>
      </w:pPr>
      <w:r w:rsidRPr="00EC1096">
        <w:rPr>
          <w:b/>
          <w:sz w:val="24"/>
          <w:szCs w:val="24"/>
        </w:rPr>
        <w:t>Habitat effectiveness and roads:  revisiting the paradigm in managed forests</w:t>
      </w:r>
      <w:r w:rsidR="00146419">
        <w:rPr>
          <w:sz w:val="24"/>
          <w:szCs w:val="24"/>
        </w:rPr>
        <w:t xml:space="preserve">  </w:t>
      </w:r>
    </w:p>
    <w:p w14:paraId="46F2F42F" w14:textId="77777777" w:rsidR="00D76382" w:rsidRPr="00D76382" w:rsidRDefault="006E70F4" w:rsidP="00D76382">
      <w:pPr>
        <w:spacing w:after="0" w:line="240" w:lineRule="auto"/>
        <w:jc w:val="left"/>
        <w:rPr>
          <w:sz w:val="24"/>
          <w:szCs w:val="24"/>
        </w:rPr>
      </w:pPr>
      <w:r w:rsidRPr="006E70F4">
        <w:rPr>
          <w:szCs w:val="24"/>
        </w:rPr>
        <w:t xml:space="preserve">― </w:t>
      </w:r>
      <w:r w:rsidR="00D76382" w:rsidRPr="006E70F4">
        <w:rPr>
          <w:sz w:val="22"/>
          <w:szCs w:val="24"/>
        </w:rPr>
        <w:t>The Wildlife Society Annual Conference, Anchorage, AK (2006</w:t>
      </w:r>
      <w:r w:rsidR="00802D06" w:rsidRPr="006E70F4">
        <w:rPr>
          <w:sz w:val="22"/>
          <w:szCs w:val="24"/>
        </w:rPr>
        <w:t>; Frair</w:t>
      </w:r>
      <w:r w:rsidR="00D76382" w:rsidRPr="006E70F4">
        <w:rPr>
          <w:sz w:val="22"/>
          <w:szCs w:val="24"/>
        </w:rPr>
        <w:t>)</w:t>
      </w:r>
    </w:p>
    <w:p w14:paraId="718E780D" w14:textId="77777777" w:rsidR="00D76382" w:rsidRPr="00524677" w:rsidRDefault="00D76382" w:rsidP="00D76382">
      <w:pPr>
        <w:spacing w:after="0" w:line="240" w:lineRule="auto"/>
        <w:contextualSpacing/>
        <w:jc w:val="left"/>
        <w:rPr>
          <w:sz w:val="16"/>
          <w:szCs w:val="16"/>
        </w:rPr>
      </w:pPr>
    </w:p>
    <w:p w14:paraId="01A087C8" w14:textId="77777777" w:rsidR="00146419" w:rsidRDefault="00457E96" w:rsidP="00D76382">
      <w:pPr>
        <w:spacing w:after="0" w:line="240" w:lineRule="auto"/>
        <w:contextualSpacing/>
        <w:jc w:val="left"/>
        <w:rPr>
          <w:sz w:val="24"/>
          <w:szCs w:val="24"/>
        </w:rPr>
      </w:pPr>
      <w:r w:rsidRPr="00EC1096">
        <w:rPr>
          <w:b/>
          <w:sz w:val="24"/>
          <w:szCs w:val="24"/>
        </w:rPr>
        <w:t xml:space="preserve">Scaling up local responses to roads to population-level distribution </w:t>
      </w:r>
      <w:r w:rsidRPr="00D76382">
        <w:rPr>
          <w:sz w:val="24"/>
          <w:szCs w:val="24"/>
        </w:rPr>
        <w:t xml:space="preserve">(and similar </w:t>
      </w:r>
      <w:r w:rsidR="004349A2" w:rsidRPr="00D76382">
        <w:rPr>
          <w:sz w:val="24"/>
          <w:szCs w:val="24"/>
        </w:rPr>
        <w:t>titles</w:t>
      </w:r>
      <w:r w:rsidR="00146419">
        <w:rPr>
          <w:sz w:val="24"/>
          <w:szCs w:val="24"/>
        </w:rPr>
        <w:t>)</w:t>
      </w:r>
    </w:p>
    <w:p w14:paraId="0685BD48" w14:textId="77777777" w:rsidR="00E95E85" w:rsidRPr="006E70F4" w:rsidRDefault="008E50C3" w:rsidP="00D414EF">
      <w:pPr>
        <w:spacing w:after="0" w:line="240" w:lineRule="auto"/>
        <w:contextualSpacing/>
        <w:jc w:val="left"/>
        <w:rPr>
          <w:sz w:val="22"/>
          <w:szCs w:val="24"/>
        </w:rPr>
      </w:pPr>
      <w:r w:rsidRPr="006E70F4">
        <w:rPr>
          <w:sz w:val="22"/>
          <w:szCs w:val="24"/>
        </w:rPr>
        <w:t>―</w:t>
      </w:r>
      <w:r w:rsidR="00E95E85" w:rsidRPr="006E70F4">
        <w:rPr>
          <w:sz w:val="22"/>
          <w:szCs w:val="24"/>
        </w:rPr>
        <w:t xml:space="preserve"> </w:t>
      </w:r>
      <w:r w:rsidRPr="006E70F4">
        <w:rPr>
          <w:sz w:val="22"/>
          <w:szCs w:val="24"/>
        </w:rPr>
        <w:t>8</w:t>
      </w:r>
      <w:r w:rsidRPr="006E70F4">
        <w:rPr>
          <w:sz w:val="22"/>
          <w:szCs w:val="24"/>
          <w:vertAlign w:val="superscript"/>
        </w:rPr>
        <w:t>th</w:t>
      </w:r>
      <w:r w:rsidRPr="006E70F4">
        <w:rPr>
          <w:sz w:val="22"/>
          <w:szCs w:val="24"/>
        </w:rPr>
        <w:t xml:space="preserve"> Western States and Provinces Deer and E</w:t>
      </w:r>
      <w:r w:rsidR="00D52FF8" w:rsidRPr="006E70F4">
        <w:rPr>
          <w:sz w:val="22"/>
          <w:szCs w:val="24"/>
        </w:rPr>
        <w:t>lk Workshop, Spokane, WA (2009</w:t>
      </w:r>
      <w:r w:rsidR="00802D06" w:rsidRPr="006E70F4">
        <w:rPr>
          <w:sz w:val="22"/>
          <w:szCs w:val="24"/>
        </w:rPr>
        <w:t xml:space="preserve">; E. </w:t>
      </w:r>
      <w:r w:rsidR="00802D06" w:rsidRPr="006E70F4">
        <w:rPr>
          <w:sz w:val="22"/>
          <w:szCs w:val="24"/>
        </w:rPr>
        <w:br/>
        <w:t xml:space="preserve">    Merrill, co-author</w:t>
      </w:r>
      <w:r w:rsidR="00D52FF8" w:rsidRPr="006E70F4">
        <w:rPr>
          <w:sz w:val="22"/>
          <w:szCs w:val="24"/>
        </w:rPr>
        <w:t>)</w:t>
      </w:r>
      <w:r w:rsidR="006E2D65" w:rsidRPr="006E70F4">
        <w:rPr>
          <w:sz w:val="22"/>
          <w:szCs w:val="24"/>
        </w:rPr>
        <w:t>.</w:t>
      </w:r>
      <w:r w:rsidR="00E95E85" w:rsidRPr="006E70F4">
        <w:rPr>
          <w:sz w:val="22"/>
          <w:szCs w:val="24"/>
        </w:rPr>
        <w:t xml:space="preserve">     </w:t>
      </w:r>
    </w:p>
    <w:p w14:paraId="53BB1A6B" w14:textId="77777777" w:rsidR="00457E96" w:rsidRPr="006E70F4" w:rsidRDefault="00A452F0" w:rsidP="00D414EF">
      <w:pPr>
        <w:spacing w:after="0" w:line="240" w:lineRule="auto"/>
        <w:contextualSpacing/>
        <w:jc w:val="left"/>
        <w:rPr>
          <w:sz w:val="22"/>
          <w:szCs w:val="24"/>
        </w:rPr>
      </w:pPr>
      <w:r w:rsidRPr="006E70F4">
        <w:rPr>
          <w:sz w:val="22"/>
          <w:szCs w:val="24"/>
        </w:rPr>
        <w:t>―</w:t>
      </w:r>
      <w:r w:rsidR="00457E96" w:rsidRPr="006E70F4">
        <w:rPr>
          <w:sz w:val="22"/>
          <w:szCs w:val="24"/>
        </w:rPr>
        <w:t>The Ecological Society of America Annual Conference, Montréal, Canada (2005</w:t>
      </w:r>
      <w:r w:rsidR="00802D06" w:rsidRPr="006E70F4">
        <w:rPr>
          <w:sz w:val="22"/>
          <w:szCs w:val="24"/>
        </w:rPr>
        <w:t>; Frair</w:t>
      </w:r>
      <w:r w:rsidR="00457E96" w:rsidRPr="006E70F4">
        <w:rPr>
          <w:sz w:val="22"/>
          <w:szCs w:val="24"/>
        </w:rPr>
        <w:t>)</w:t>
      </w:r>
      <w:r w:rsidR="00E95E85" w:rsidRPr="006E70F4">
        <w:rPr>
          <w:sz w:val="22"/>
          <w:szCs w:val="24"/>
        </w:rPr>
        <w:t>.</w:t>
      </w:r>
    </w:p>
    <w:p w14:paraId="4BF1671A" w14:textId="77777777" w:rsidR="00457E96" w:rsidRPr="006E70F4" w:rsidRDefault="00A452F0" w:rsidP="00D414EF">
      <w:pPr>
        <w:spacing w:after="0" w:line="240" w:lineRule="auto"/>
        <w:contextualSpacing/>
        <w:jc w:val="left"/>
        <w:rPr>
          <w:sz w:val="22"/>
          <w:szCs w:val="24"/>
        </w:rPr>
      </w:pPr>
      <w:r w:rsidRPr="006E70F4">
        <w:rPr>
          <w:sz w:val="22"/>
          <w:szCs w:val="24"/>
        </w:rPr>
        <w:t>―</w:t>
      </w:r>
      <w:r w:rsidR="00457E96" w:rsidRPr="006E70F4">
        <w:rPr>
          <w:sz w:val="22"/>
          <w:szCs w:val="24"/>
        </w:rPr>
        <w:t>The Wildlife Society Annual Conference, Calgary, Alberta (2004</w:t>
      </w:r>
      <w:r w:rsidR="00802D06" w:rsidRPr="006E70F4">
        <w:rPr>
          <w:sz w:val="22"/>
          <w:szCs w:val="24"/>
        </w:rPr>
        <w:t>; Frair</w:t>
      </w:r>
      <w:r w:rsidR="00457E96" w:rsidRPr="006E70F4">
        <w:rPr>
          <w:sz w:val="22"/>
          <w:szCs w:val="24"/>
        </w:rPr>
        <w:t xml:space="preserve">) </w:t>
      </w:r>
    </w:p>
    <w:p w14:paraId="070D1E13" w14:textId="77777777" w:rsidR="00457E96" w:rsidRPr="006E70F4" w:rsidRDefault="00A452F0" w:rsidP="00D414EF">
      <w:pPr>
        <w:spacing w:after="0" w:line="240" w:lineRule="auto"/>
        <w:contextualSpacing/>
        <w:jc w:val="left"/>
        <w:rPr>
          <w:sz w:val="22"/>
          <w:szCs w:val="24"/>
        </w:rPr>
      </w:pPr>
      <w:r w:rsidRPr="006E70F4">
        <w:rPr>
          <w:sz w:val="22"/>
          <w:szCs w:val="24"/>
        </w:rPr>
        <w:t>―</w:t>
      </w:r>
      <w:r w:rsidR="00457E96" w:rsidRPr="006E70F4">
        <w:rPr>
          <w:sz w:val="22"/>
          <w:szCs w:val="24"/>
        </w:rPr>
        <w:t>International Deer Biology Congress, Québec City, Québec (2002</w:t>
      </w:r>
      <w:r w:rsidR="00802D06" w:rsidRPr="006E70F4">
        <w:rPr>
          <w:sz w:val="22"/>
          <w:szCs w:val="24"/>
        </w:rPr>
        <w:t>; Frair</w:t>
      </w:r>
      <w:r w:rsidR="00457E96" w:rsidRPr="006E70F4">
        <w:rPr>
          <w:sz w:val="22"/>
          <w:szCs w:val="24"/>
        </w:rPr>
        <w:t>)</w:t>
      </w:r>
    </w:p>
    <w:p w14:paraId="1D477946" w14:textId="77777777" w:rsidR="00457E96" w:rsidRPr="00524677" w:rsidRDefault="00457E96" w:rsidP="00507218">
      <w:pPr>
        <w:spacing w:after="0" w:line="240" w:lineRule="auto"/>
        <w:ind w:left="360"/>
        <w:contextualSpacing/>
        <w:jc w:val="left"/>
        <w:rPr>
          <w:sz w:val="16"/>
          <w:szCs w:val="16"/>
        </w:rPr>
      </w:pPr>
    </w:p>
    <w:p w14:paraId="5A043903" w14:textId="77777777" w:rsidR="006E70F4" w:rsidRDefault="00E95E85" w:rsidP="00E95E85">
      <w:pPr>
        <w:spacing w:after="0" w:line="240" w:lineRule="auto"/>
        <w:jc w:val="left"/>
        <w:rPr>
          <w:sz w:val="24"/>
          <w:szCs w:val="24"/>
        </w:rPr>
      </w:pPr>
      <w:r w:rsidRPr="00EC1096">
        <w:rPr>
          <w:b/>
          <w:sz w:val="24"/>
          <w:szCs w:val="24"/>
        </w:rPr>
        <w:t>Landscape patterns and movement strategies alter wolf-elk encounter rates</w:t>
      </w:r>
      <w:r>
        <w:rPr>
          <w:sz w:val="24"/>
          <w:szCs w:val="24"/>
        </w:rPr>
        <w:t xml:space="preserve">  </w:t>
      </w:r>
    </w:p>
    <w:p w14:paraId="6F0C05F9" w14:textId="77777777" w:rsidR="00E95E85" w:rsidRPr="006E70F4" w:rsidRDefault="006E70F4" w:rsidP="00E95E85">
      <w:pPr>
        <w:spacing w:after="0" w:line="240" w:lineRule="auto"/>
        <w:jc w:val="left"/>
        <w:rPr>
          <w:sz w:val="22"/>
          <w:szCs w:val="24"/>
        </w:rPr>
      </w:pPr>
      <w:r w:rsidRPr="006E70F4">
        <w:rPr>
          <w:szCs w:val="24"/>
        </w:rPr>
        <w:t xml:space="preserve">― </w:t>
      </w:r>
      <w:r w:rsidR="00E95E85" w:rsidRPr="006E70F4">
        <w:rPr>
          <w:sz w:val="22"/>
          <w:szCs w:val="24"/>
        </w:rPr>
        <w:t>The Wildlife Society annual conference, Calgary, AB (2004</w:t>
      </w:r>
      <w:r w:rsidR="00802D06" w:rsidRPr="006E70F4">
        <w:rPr>
          <w:sz w:val="22"/>
          <w:szCs w:val="24"/>
        </w:rPr>
        <w:t xml:space="preserve">; </w:t>
      </w:r>
      <w:r w:rsidR="00527F41" w:rsidRPr="006E70F4">
        <w:rPr>
          <w:sz w:val="22"/>
          <w:szCs w:val="24"/>
        </w:rPr>
        <w:t>E. Merrill</w:t>
      </w:r>
      <w:r w:rsidR="00802D06" w:rsidRPr="006E70F4">
        <w:rPr>
          <w:sz w:val="22"/>
          <w:szCs w:val="24"/>
        </w:rPr>
        <w:t xml:space="preserve">, </w:t>
      </w:r>
      <w:r w:rsidR="00527F41" w:rsidRPr="006E70F4">
        <w:rPr>
          <w:sz w:val="22"/>
          <w:szCs w:val="24"/>
        </w:rPr>
        <w:t>co-author)</w:t>
      </w:r>
    </w:p>
    <w:p w14:paraId="3B4E1226" w14:textId="77777777" w:rsidR="00E95E85" w:rsidRPr="00524677" w:rsidRDefault="00E95E85" w:rsidP="00D76382">
      <w:pPr>
        <w:spacing w:after="0" w:line="240" w:lineRule="auto"/>
        <w:contextualSpacing/>
        <w:jc w:val="left"/>
        <w:rPr>
          <w:sz w:val="16"/>
          <w:szCs w:val="16"/>
        </w:rPr>
      </w:pPr>
    </w:p>
    <w:p w14:paraId="3D1B1CD6" w14:textId="77777777" w:rsidR="004349A2" w:rsidRPr="006E70F4" w:rsidRDefault="00457E96" w:rsidP="00D76382">
      <w:pPr>
        <w:spacing w:after="0" w:line="240" w:lineRule="auto"/>
        <w:contextualSpacing/>
        <w:jc w:val="left"/>
        <w:rPr>
          <w:sz w:val="22"/>
          <w:szCs w:val="24"/>
        </w:rPr>
      </w:pPr>
      <w:r w:rsidRPr="00EC1096">
        <w:rPr>
          <w:b/>
          <w:sz w:val="24"/>
          <w:szCs w:val="24"/>
        </w:rPr>
        <w:t>Elk translocation success, study of survival and retention</w:t>
      </w:r>
      <w:r w:rsidRPr="00D76382">
        <w:rPr>
          <w:sz w:val="24"/>
          <w:szCs w:val="24"/>
        </w:rPr>
        <w:t xml:space="preserve"> </w:t>
      </w:r>
      <w:r w:rsidRPr="006E70F4">
        <w:rPr>
          <w:sz w:val="22"/>
          <w:szCs w:val="24"/>
        </w:rPr>
        <w:t>(and similar titles</w:t>
      </w:r>
      <w:r w:rsidR="00146419" w:rsidRPr="006E70F4">
        <w:rPr>
          <w:sz w:val="22"/>
          <w:szCs w:val="24"/>
        </w:rPr>
        <w:t>)</w:t>
      </w:r>
    </w:p>
    <w:p w14:paraId="542E2032" w14:textId="77777777" w:rsidR="00457E96" w:rsidRPr="006E70F4" w:rsidRDefault="00A452F0" w:rsidP="00D414EF">
      <w:pPr>
        <w:spacing w:after="0" w:line="240" w:lineRule="auto"/>
        <w:contextualSpacing/>
        <w:jc w:val="left"/>
        <w:rPr>
          <w:sz w:val="22"/>
          <w:szCs w:val="24"/>
        </w:rPr>
      </w:pPr>
      <w:r w:rsidRPr="006E70F4">
        <w:rPr>
          <w:sz w:val="22"/>
          <w:szCs w:val="24"/>
        </w:rPr>
        <w:t>―</w:t>
      </w:r>
      <w:r w:rsidR="00457E96" w:rsidRPr="006E70F4">
        <w:rPr>
          <w:sz w:val="22"/>
          <w:szCs w:val="24"/>
        </w:rPr>
        <w:t>International Wildlife Management Congress, Ch</w:t>
      </w:r>
      <w:r w:rsidR="00D76382" w:rsidRPr="006E70F4">
        <w:rPr>
          <w:sz w:val="22"/>
          <w:szCs w:val="24"/>
        </w:rPr>
        <w:t>ristchurch, New Zealand (2004</w:t>
      </w:r>
      <w:r w:rsidR="00802D06" w:rsidRPr="006E70F4">
        <w:rPr>
          <w:sz w:val="22"/>
          <w:szCs w:val="24"/>
        </w:rPr>
        <w:t>; Frair</w:t>
      </w:r>
      <w:r w:rsidR="00D76382" w:rsidRPr="006E70F4">
        <w:rPr>
          <w:sz w:val="22"/>
          <w:szCs w:val="24"/>
        </w:rPr>
        <w:t>)</w:t>
      </w:r>
    </w:p>
    <w:p w14:paraId="089611EF" w14:textId="77777777" w:rsidR="00457E96" w:rsidRPr="006E70F4" w:rsidRDefault="00A452F0" w:rsidP="00D414EF">
      <w:pPr>
        <w:spacing w:after="0" w:line="240" w:lineRule="auto"/>
        <w:contextualSpacing/>
        <w:jc w:val="left"/>
        <w:rPr>
          <w:sz w:val="22"/>
          <w:szCs w:val="24"/>
        </w:rPr>
      </w:pPr>
      <w:r w:rsidRPr="006E70F4">
        <w:rPr>
          <w:sz w:val="22"/>
          <w:szCs w:val="24"/>
        </w:rPr>
        <w:t>―</w:t>
      </w:r>
      <w:r w:rsidR="00457E96" w:rsidRPr="006E70F4">
        <w:rPr>
          <w:sz w:val="22"/>
          <w:szCs w:val="24"/>
        </w:rPr>
        <w:t>The Wildlife Society, Northwest Section, Banff, Alberta (2001</w:t>
      </w:r>
      <w:r w:rsidR="00802D06" w:rsidRPr="006E70F4">
        <w:rPr>
          <w:sz w:val="22"/>
          <w:szCs w:val="24"/>
        </w:rPr>
        <w:t>; Frair</w:t>
      </w:r>
      <w:r w:rsidR="00457E96" w:rsidRPr="006E70F4">
        <w:rPr>
          <w:sz w:val="22"/>
          <w:szCs w:val="24"/>
        </w:rPr>
        <w:t>)</w:t>
      </w:r>
    </w:p>
    <w:p w14:paraId="003AA34B" w14:textId="77777777" w:rsidR="004349A2" w:rsidRPr="00524677" w:rsidRDefault="004349A2" w:rsidP="00507218">
      <w:pPr>
        <w:spacing w:after="0" w:line="240" w:lineRule="auto"/>
        <w:ind w:left="360"/>
        <w:contextualSpacing/>
        <w:jc w:val="left"/>
        <w:rPr>
          <w:sz w:val="16"/>
          <w:szCs w:val="16"/>
        </w:rPr>
      </w:pPr>
    </w:p>
    <w:p w14:paraId="649720D4" w14:textId="77777777" w:rsidR="00146419" w:rsidRPr="006E70F4" w:rsidRDefault="00457E96" w:rsidP="00146419">
      <w:pPr>
        <w:spacing w:after="0" w:line="240" w:lineRule="auto"/>
        <w:jc w:val="left"/>
        <w:rPr>
          <w:sz w:val="22"/>
          <w:szCs w:val="24"/>
        </w:rPr>
      </w:pPr>
      <w:r w:rsidRPr="00EC1096">
        <w:rPr>
          <w:b/>
          <w:sz w:val="24"/>
          <w:szCs w:val="24"/>
        </w:rPr>
        <w:t>Removing GPS collar bias in habitat selection studies</w:t>
      </w:r>
      <w:r w:rsidR="00146419">
        <w:rPr>
          <w:sz w:val="24"/>
          <w:szCs w:val="24"/>
        </w:rPr>
        <w:t xml:space="preserve"> </w:t>
      </w:r>
      <w:r w:rsidR="00146419" w:rsidRPr="006E70F4">
        <w:rPr>
          <w:sz w:val="22"/>
          <w:szCs w:val="24"/>
        </w:rPr>
        <w:t>(and similar titles)</w:t>
      </w:r>
      <w:r w:rsidRPr="006E70F4">
        <w:rPr>
          <w:sz w:val="22"/>
          <w:szCs w:val="24"/>
        </w:rPr>
        <w:t xml:space="preserve"> </w:t>
      </w:r>
    </w:p>
    <w:p w14:paraId="14D341C8" w14:textId="77777777" w:rsidR="00457E96" w:rsidRPr="006E70F4" w:rsidRDefault="00A452F0" w:rsidP="00D414EF">
      <w:pPr>
        <w:spacing w:after="0" w:line="240" w:lineRule="auto"/>
        <w:jc w:val="left"/>
        <w:rPr>
          <w:sz w:val="22"/>
          <w:szCs w:val="24"/>
        </w:rPr>
      </w:pPr>
      <w:r w:rsidRPr="006E70F4">
        <w:rPr>
          <w:sz w:val="22"/>
          <w:szCs w:val="24"/>
        </w:rPr>
        <w:t>―</w:t>
      </w:r>
      <w:r w:rsidR="00457E96" w:rsidRPr="006E70F4">
        <w:rPr>
          <w:sz w:val="22"/>
          <w:szCs w:val="24"/>
        </w:rPr>
        <w:t>International Conference on Resource Selection Functions, Laramie, WY (2003</w:t>
      </w:r>
      <w:r w:rsidR="00802D06" w:rsidRPr="006E70F4">
        <w:rPr>
          <w:sz w:val="22"/>
          <w:szCs w:val="24"/>
        </w:rPr>
        <w:t>; Frair</w:t>
      </w:r>
      <w:r w:rsidR="00457E96" w:rsidRPr="006E70F4">
        <w:rPr>
          <w:sz w:val="22"/>
          <w:szCs w:val="24"/>
        </w:rPr>
        <w:t>)</w:t>
      </w:r>
    </w:p>
    <w:p w14:paraId="078F5294" w14:textId="77777777" w:rsidR="00457E96" w:rsidRPr="006E70F4" w:rsidRDefault="00A452F0" w:rsidP="00D414EF">
      <w:pPr>
        <w:spacing w:after="0" w:line="240" w:lineRule="auto"/>
        <w:contextualSpacing/>
        <w:jc w:val="left"/>
        <w:rPr>
          <w:sz w:val="22"/>
          <w:szCs w:val="24"/>
        </w:rPr>
      </w:pPr>
      <w:r w:rsidRPr="006E70F4">
        <w:rPr>
          <w:sz w:val="22"/>
          <w:szCs w:val="24"/>
        </w:rPr>
        <w:t>―</w:t>
      </w:r>
      <w:r w:rsidR="00457E96" w:rsidRPr="006E70F4">
        <w:rPr>
          <w:sz w:val="22"/>
          <w:szCs w:val="24"/>
        </w:rPr>
        <w:t>The Wildlife Society Annual Conference, Reno, NV (2001</w:t>
      </w:r>
      <w:r w:rsidR="00802D06" w:rsidRPr="006E70F4">
        <w:rPr>
          <w:sz w:val="22"/>
          <w:szCs w:val="24"/>
        </w:rPr>
        <w:t>; Frair</w:t>
      </w:r>
      <w:r w:rsidR="00457E96" w:rsidRPr="006E70F4">
        <w:rPr>
          <w:sz w:val="22"/>
          <w:szCs w:val="24"/>
        </w:rPr>
        <w:t>)</w:t>
      </w:r>
    </w:p>
    <w:p w14:paraId="205F9EBB" w14:textId="77777777" w:rsidR="00146419" w:rsidRPr="00680039" w:rsidRDefault="00146419" w:rsidP="00D76382">
      <w:pPr>
        <w:spacing w:after="0" w:line="240" w:lineRule="auto"/>
        <w:jc w:val="left"/>
        <w:rPr>
          <w:sz w:val="12"/>
          <w:szCs w:val="14"/>
        </w:rPr>
      </w:pPr>
    </w:p>
    <w:p w14:paraId="0F5930CC" w14:textId="77777777" w:rsidR="006E70F4" w:rsidRDefault="00E95E85" w:rsidP="00E95E85">
      <w:pPr>
        <w:spacing w:after="0" w:line="240" w:lineRule="auto"/>
        <w:jc w:val="left"/>
        <w:rPr>
          <w:b/>
          <w:sz w:val="24"/>
          <w:szCs w:val="24"/>
        </w:rPr>
      </w:pPr>
      <w:r w:rsidRPr="00EC1096">
        <w:rPr>
          <w:b/>
          <w:sz w:val="24"/>
          <w:szCs w:val="24"/>
        </w:rPr>
        <w:t>Application of Resource Selection Functions to modeling predator-prey dynamics</w:t>
      </w:r>
    </w:p>
    <w:p w14:paraId="6BB1B2CF" w14:textId="77777777" w:rsidR="00E95E85" w:rsidRPr="006E70F4" w:rsidRDefault="006E70F4" w:rsidP="00E95E85">
      <w:pPr>
        <w:spacing w:after="0" w:line="240" w:lineRule="auto"/>
        <w:jc w:val="left"/>
        <w:rPr>
          <w:sz w:val="22"/>
          <w:szCs w:val="24"/>
        </w:rPr>
      </w:pPr>
      <w:r w:rsidRPr="006E70F4">
        <w:rPr>
          <w:szCs w:val="24"/>
        </w:rPr>
        <w:t xml:space="preserve">― </w:t>
      </w:r>
      <w:r w:rsidR="00E95E85" w:rsidRPr="006E70F4">
        <w:rPr>
          <w:sz w:val="22"/>
          <w:szCs w:val="24"/>
        </w:rPr>
        <w:t>First International Conference on Resource Selection by Animals, Laramie, WY (2003</w:t>
      </w:r>
      <w:r w:rsidR="00802D06" w:rsidRPr="006E70F4">
        <w:rPr>
          <w:sz w:val="22"/>
          <w:szCs w:val="24"/>
        </w:rPr>
        <w:t xml:space="preserve">; </w:t>
      </w:r>
      <w:r w:rsidR="00527F41" w:rsidRPr="006E70F4">
        <w:rPr>
          <w:sz w:val="22"/>
          <w:szCs w:val="24"/>
        </w:rPr>
        <w:t>M. Hebblewhite</w:t>
      </w:r>
      <w:r w:rsidR="00802D06" w:rsidRPr="006E70F4">
        <w:rPr>
          <w:sz w:val="22"/>
          <w:szCs w:val="24"/>
        </w:rPr>
        <w:t xml:space="preserve">, </w:t>
      </w:r>
      <w:r w:rsidR="00527F41" w:rsidRPr="006E70F4">
        <w:rPr>
          <w:sz w:val="22"/>
          <w:szCs w:val="24"/>
        </w:rPr>
        <w:t>co-author)</w:t>
      </w:r>
    </w:p>
    <w:p w14:paraId="1B25B1F4" w14:textId="77777777" w:rsidR="00E95E85" w:rsidRPr="00524677" w:rsidRDefault="00E95E85" w:rsidP="00D76382">
      <w:pPr>
        <w:spacing w:after="0" w:line="240" w:lineRule="auto"/>
        <w:jc w:val="left"/>
        <w:rPr>
          <w:sz w:val="16"/>
          <w:szCs w:val="16"/>
        </w:rPr>
      </w:pPr>
    </w:p>
    <w:p w14:paraId="10288FC5" w14:textId="77777777" w:rsidR="006E70F4" w:rsidRDefault="00D76382" w:rsidP="00D76382">
      <w:pPr>
        <w:spacing w:after="0" w:line="240" w:lineRule="auto"/>
        <w:jc w:val="left"/>
        <w:rPr>
          <w:sz w:val="24"/>
          <w:szCs w:val="24"/>
        </w:rPr>
      </w:pPr>
      <w:r w:rsidRPr="00EC1096">
        <w:rPr>
          <w:b/>
          <w:sz w:val="24"/>
          <w:szCs w:val="24"/>
        </w:rPr>
        <w:t>Impacts of Highway 53 expansion on gray wolves</w:t>
      </w:r>
      <w:r w:rsidR="00146419" w:rsidRPr="00EC1096">
        <w:rPr>
          <w:b/>
          <w:sz w:val="24"/>
          <w:szCs w:val="24"/>
        </w:rPr>
        <w:t xml:space="preserve"> </w:t>
      </w:r>
      <w:r w:rsidR="00146419">
        <w:rPr>
          <w:sz w:val="24"/>
          <w:szCs w:val="24"/>
        </w:rPr>
        <w:t xml:space="preserve"> </w:t>
      </w:r>
    </w:p>
    <w:p w14:paraId="7F203FE5" w14:textId="77777777" w:rsidR="00D76382" w:rsidRPr="006E70F4" w:rsidRDefault="006E70F4" w:rsidP="00D76382">
      <w:pPr>
        <w:spacing w:after="0" w:line="240" w:lineRule="auto"/>
        <w:jc w:val="left"/>
        <w:rPr>
          <w:sz w:val="22"/>
          <w:szCs w:val="24"/>
        </w:rPr>
      </w:pPr>
      <w:r w:rsidRPr="006E70F4">
        <w:rPr>
          <w:szCs w:val="24"/>
        </w:rPr>
        <w:t xml:space="preserve">― </w:t>
      </w:r>
      <w:r w:rsidR="00D76382" w:rsidRPr="006E70F4">
        <w:rPr>
          <w:sz w:val="22"/>
          <w:szCs w:val="24"/>
        </w:rPr>
        <w:t>Wolves of America Conference, Albany, NY (1996</w:t>
      </w:r>
      <w:r w:rsidR="00802D06" w:rsidRPr="006E70F4">
        <w:rPr>
          <w:sz w:val="22"/>
          <w:szCs w:val="24"/>
        </w:rPr>
        <w:t>; Frair</w:t>
      </w:r>
      <w:r w:rsidR="00D76382" w:rsidRPr="006E70F4">
        <w:rPr>
          <w:sz w:val="22"/>
          <w:szCs w:val="24"/>
        </w:rPr>
        <w:t>)</w:t>
      </w:r>
    </w:p>
    <w:p w14:paraId="13403166" w14:textId="77777777" w:rsidR="00D76382" w:rsidRPr="00524677" w:rsidRDefault="00D76382" w:rsidP="00D76382">
      <w:pPr>
        <w:spacing w:after="0" w:line="240" w:lineRule="auto"/>
        <w:ind w:left="360"/>
        <w:contextualSpacing/>
        <w:jc w:val="left"/>
        <w:rPr>
          <w:sz w:val="16"/>
          <w:szCs w:val="16"/>
        </w:rPr>
      </w:pPr>
    </w:p>
    <w:p w14:paraId="20B3DD9D" w14:textId="77777777" w:rsidR="006E70F4" w:rsidRDefault="00D76382" w:rsidP="00D76382">
      <w:pPr>
        <w:spacing w:after="0" w:line="240" w:lineRule="auto"/>
        <w:jc w:val="left"/>
        <w:rPr>
          <w:sz w:val="24"/>
          <w:szCs w:val="24"/>
        </w:rPr>
      </w:pPr>
      <w:r w:rsidRPr="00EC1096">
        <w:rPr>
          <w:b/>
          <w:sz w:val="24"/>
          <w:szCs w:val="24"/>
        </w:rPr>
        <w:t>Wisconsin gray wolf immobilization and handling protocol</w:t>
      </w:r>
      <w:r w:rsidRPr="00D76382">
        <w:rPr>
          <w:sz w:val="24"/>
          <w:szCs w:val="24"/>
        </w:rPr>
        <w:t xml:space="preserve">  </w:t>
      </w:r>
    </w:p>
    <w:p w14:paraId="2F49956C" w14:textId="77777777" w:rsidR="00D76382" w:rsidRPr="006E70F4" w:rsidRDefault="006E70F4" w:rsidP="00D76382">
      <w:pPr>
        <w:spacing w:after="0" w:line="240" w:lineRule="auto"/>
        <w:jc w:val="left"/>
        <w:rPr>
          <w:sz w:val="22"/>
          <w:szCs w:val="24"/>
        </w:rPr>
      </w:pPr>
      <w:r w:rsidRPr="006E70F4">
        <w:rPr>
          <w:szCs w:val="24"/>
        </w:rPr>
        <w:t xml:space="preserve">― </w:t>
      </w:r>
      <w:r w:rsidR="00D76382" w:rsidRPr="006E70F4">
        <w:rPr>
          <w:sz w:val="22"/>
          <w:szCs w:val="24"/>
        </w:rPr>
        <w:t>Midwest Furbearers Workshop, Upper Peninsula, MI (1996</w:t>
      </w:r>
      <w:r w:rsidR="00802D06" w:rsidRPr="006E70F4">
        <w:rPr>
          <w:sz w:val="22"/>
          <w:szCs w:val="24"/>
        </w:rPr>
        <w:t>; Frair</w:t>
      </w:r>
      <w:r w:rsidR="00D76382" w:rsidRPr="006E70F4">
        <w:rPr>
          <w:sz w:val="22"/>
          <w:szCs w:val="24"/>
        </w:rPr>
        <w:t>)</w:t>
      </w:r>
    </w:p>
    <w:p w14:paraId="34F60B5B" w14:textId="77777777" w:rsidR="00725EAD" w:rsidRPr="006E70F4" w:rsidRDefault="00725EAD" w:rsidP="00D414EF">
      <w:pPr>
        <w:spacing w:after="0" w:line="240" w:lineRule="auto"/>
        <w:jc w:val="left"/>
        <w:rPr>
          <w:sz w:val="6"/>
          <w:szCs w:val="24"/>
        </w:rPr>
      </w:pPr>
      <w:bookmarkStart w:id="4" w:name="OLE_LINK2"/>
      <w:bookmarkEnd w:id="2"/>
      <w:bookmarkEnd w:id="3"/>
    </w:p>
    <w:p w14:paraId="5E1E6199" w14:textId="77777777" w:rsidR="00725EAD" w:rsidRPr="0082669D" w:rsidRDefault="00725EAD" w:rsidP="00725EAD">
      <w:pPr>
        <w:tabs>
          <w:tab w:val="right" w:pos="0"/>
          <w:tab w:val="left" w:pos="990"/>
          <w:tab w:val="left" w:pos="1980"/>
          <w:tab w:val="left" w:pos="2970"/>
          <w:tab w:val="left" w:pos="4050"/>
          <w:tab w:val="left" w:pos="5400"/>
        </w:tabs>
        <w:spacing w:after="0" w:line="240" w:lineRule="auto"/>
        <w:contextualSpacing/>
        <w:jc w:val="left"/>
        <w:rPr>
          <w:smallCaps/>
          <w:sz w:val="28"/>
          <w:szCs w:val="32"/>
        </w:rPr>
      </w:pPr>
    </w:p>
    <w:p w14:paraId="4E93059F" w14:textId="77777777" w:rsidR="0082669D" w:rsidRPr="0082669D" w:rsidRDefault="0082669D" w:rsidP="00725EAD">
      <w:pPr>
        <w:tabs>
          <w:tab w:val="right" w:pos="0"/>
          <w:tab w:val="left" w:pos="990"/>
          <w:tab w:val="left" w:pos="1980"/>
          <w:tab w:val="left" w:pos="2970"/>
          <w:tab w:val="left" w:pos="4050"/>
          <w:tab w:val="left" w:pos="5400"/>
        </w:tabs>
        <w:spacing w:after="0" w:line="240" w:lineRule="auto"/>
        <w:contextualSpacing/>
        <w:jc w:val="left"/>
        <w:rPr>
          <w:smallCaps/>
          <w:sz w:val="14"/>
          <w:szCs w:val="32"/>
        </w:rPr>
      </w:pPr>
      <w:r w:rsidRPr="00D85310">
        <w:rPr>
          <w:noProof/>
          <w:sz w:val="22"/>
          <w:szCs w:val="24"/>
        </w:rPr>
        <mc:AlternateContent>
          <mc:Choice Requires="wps">
            <w:drawing>
              <wp:anchor distT="0" distB="0" distL="114300" distR="114300" simplePos="0" relativeHeight="251873280" behindDoc="0" locked="0" layoutInCell="1" allowOverlap="1" wp14:anchorId="7F10AB9E" wp14:editId="3D94CAA7">
                <wp:simplePos x="0" y="0"/>
                <wp:positionH relativeFrom="column">
                  <wp:posOffset>-1641475</wp:posOffset>
                </wp:positionH>
                <wp:positionV relativeFrom="paragraph">
                  <wp:posOffset>164134</wp:posOffset>
                </wp:positionV>
                <wp:extent cx="1430655" cy="147066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430655" cy="1470660"/>
                        </a:xfrm>
                        <a:prstGeom prst="rect">
                          <a:avLst/>
                        </a:prstGeom>
                        <a:noFill/>
                        <a:ln w="6350">
                          <a:noFill/>
                        </a:ln>
                      </wps:spPr>
                      <wps:txbx>
                        <w:txbxContent>
                          <w:p w14:paraId="249DF42D" w14:textId="77777777" w:rsidR="0000589F" w:rsidRPr="0082669D" w:rsidRDefault="0000589F" w:rsidP="0082669D">
                            <w:pPr>
                              <w:jc w:val="right"/>
                              <w:rPr>
                                <w:rFonts w:ascii="Century Gothic" w:hAnsi="Century Gothic"/>
                                <w:color w:val="92278F"/>
                                <w:sz w:val="22"/>
                                <w:szCs w:val="28"/>
                              </w:rPr>
                            </w:pPr>
                            <w:r w:rsidRPr="0082669D">
                              <w:rPr>
                                <w:rFonts w:ascii="Century Gothic" w:hAnsi="Century Gothic"/>
                                <w:color w:val="92278F"/>
                                <w:sz w:val="28"/>
                                <w:szCs w:val="28"/>
                              </w:rPr>
                              <w:t>Undergrad courses taught</w:t>
                            </w:r>
                            <w:r w:rsidRPr="0082669D">
                              <w:rPr>
                                <w:rFonts w:ascii="Century Gothic" w:hAnsi="Century Gothic"/>
                                <w:color w:val="92278F"/>
                                <w:sz w:val="22"/>
                                <w:szCs w:val="28"/>
                              </w:rPr>
                              <w:br/>
                            </w:r>
                            <w:r>
                              <w:rPr>
                                <w:rFonts w:ascii="Century Gothic" w:hAnsi="Century Gothic"/>
                                <w:color w:val="92278F"/>
                                <w:sz w:val="28"/>
                                <w:szCs w:val="2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0AB9E" id="Text Box 56" o:spid="_x0000_s1037" type="#_x0000_t202" style="position:absolute;margin-left:-129.25pt;margin-top:12.9pt;width:112.65pt;height:115.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" filled="f" stroked="f" strokeweight=".5pt">
                <v:textbox>
                  <w:txbxContent>
                    <w:p w14:paraId="249DF42D" w14:textId="77777777" w:rsidR="0000589F" w:rsidRPr="0082669D" w:rsidRDefault="0000589F" w:rsidP="0082669D">
                      <w:pPr>
                        <w:jc w:val="right"/>
                        <w:rPr>
                          <w:rFonts w:ascii="Century Gothic" w:hAnsi="Century Gothic"/>
                          <w:color w:val="92278F"/>
                          <w:sz w:val="22"/>
                          <w:szCs w:val="28"/>
                        </w:rPr>
                      </w:pPr>
                      <w:r w:rsidRPr="0082669D">
                        <w:rPr>
                          <w:rFonts w:ascii="Century Gothic" w:hAnsi="Century Gothic"/>
                          <w:color w:val="92278F"/>
                          <w:sz w:val="28"/>
                          <w:szCs w:val="28"/>
                        </w:rPr>
                        <w:t>Undergrad courses taught</w:t>
                      </w:r>
                      <w:r w:rsidRPr="0082669D">
                        <w:rPr>
                          <w:rFonts w:ascii="Century Gothic" w:hAnsi="Century Gothic"/>
                          <w:color w:val="92278F"/>
                          <w:sz w:val="22"/>
                          <w:szCs w:val="28"/>
                        </w:rPr>
                        <w:br/>
                      </w:r>
                      <w:r>
                        <w:rPr>
                          <w:rFonts w:ascii="Century Gothic" w:hAnsi="Century Gothic"/>
                          <w:color w:val="92278F"/>
                          <w:sz w:val="28"/>
                          <w:szCs w:val="28"/>
                        </w:rPr>
                        <w:br/>
                      </w:r>
                    </w:p>
                  </w:txbxContent>
                </v:textbox>
              </v:shape>
            </w:pict>
          </mc:Fallback>
        </mc:AlternateContent>
      </w:r>
      <w:r w:rsidRPr="0082669D">
        <w:rPr>
          <w:smallCaps/>
          <w:noProof/>
          <w:sz w:val="18"/>
          <w:szCs w:val="32"/>
        </w:rPr>
        <mc:AlternateContent>
          <mc:Choice Requires="wps">
            <w:drawing>
              <wp:anchor distT="0" distB="0" distL="114300" distR="114300" simplePos="0" relativeHeight="251871232" behindDoc="0" locked="0" layoutInCell="1" allowOverlap="1" wp14:anchorId="102F450F" wp14:editId="00790281">
                <wp:simplePos x="0" y="0"/>
                <wp:positionH relativeFrom="margin">
                  <wp:posOffset>0</wp:posOffset>
                </wp:positionH>
                <wp:positionV relativeFrom="paragraph">
                  <wp:posOffset>0</wp:posOffset>
                </wp:positionV>
                <wp:extent cx="5501005" cy="15875"/>
                <wp:effectExtent l="0" t="0" r="23495" b="22225"/>
                <wp:wrapNone/>
                <wp:docPr id="55" name="Straight Connector 55"/>
                <wp:cNvGraphicFramePr/>
                <a:graphic xmlns:a="http://schemas.openxmlformats.org/drawingml/2006/main">
                  <a:graphicData uri="http://schemas.microsoft.com/office/word/2010/wordprocessingShape">
                    <wps:wsp>
                      <wps:cNvCnPr/>
                      <wps:spPr>
                        <a:xfrm>
                          <a:off x="0" y="0"/>
                          <a:ext cx="5501005" cy="1587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591966" id="Straight Connector 55" o:spid="_x0000_s1026" style="position:absolute;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33.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" strokecolor="#bfbfbf [2412]">
                <w10:wrap anchorx="margin"/>
              </v:line>
            </w:pict>
          </mc:Fallback>
        </mc:AlternateContent>
      </w:r>
    </w:p>
    <w:p w14:paraId="794B72D5" w14:textId="77777777" w:rsidR="00725EAD" w:rsidRDefault="00725EAD" w:rsidP="006E70F4">
      <w:pPr>
        <w:tabs>
          <w:tab w:val="right" w:pos="0"/>
          <w:tab w:val="left" w:pos="990"/>
          <w:tab w:val="left" w:pos="1980"/>
          <w:tab w:val="left" w:pos="2970"/>
          <w:tab w:val="left" w:pos="4050"/>
          <w:tab w:val="left" w:pos="5400"/>
          <w:tab w:val="right" w:pos="8550"/>
        </w:tabs>
        <w:spacing w:after="0" w:line="240" w:lineRule="auto"/>
        <w:contextualSpacing/>
        <w:jc w:val="left"/>
        <w:rPr>
          <w:sz w:val="24"/>
          <w:szCs w:val="22"/>
        </w:rPr>
      </w:pPr>
      <w:r w:rsidRPr="003D4534">
        <w:rPr>
          <w:b/>
          <w:sz w:val="16"/>
          <w:szCs w:val="10"/>
        </w:rPr>
        <w:br/>
      </w:r>
      <w:r w:rsidRPr="00867BC8">
        <w:rPr>
          <w:b/>
          <w:sz w:val="24"/>
          <w:szCs w:val="22"/>
        </w:rPr>
        <w:t xml:space="preserve">Applied Wildlife Science – junior level course </w:t>
      </w:r>
      <w:r w:rsidRPr="003F1D41">
        <w:rPr>
          <w:b/>
          <w:szCs w:val="22"/>
        </w:rPr>
        <w:t>(EFB 491)</w:t>
      </w:r>
      <w:r w:rsidRPr="00867BC8">
        <w:rPr>
          <w:b/>
          <w:sz w:val="24"/>
          <w:szCs w:val="22"/>
        </w:rPr>
        <w:tab/>
      </w:r>
      <w:r w:rsidR="003F1D41">
        <w:rPr>
          <w:b/>
          <w:sz w:val="24"/>
          <w:szCs w:val="22"/>
        </w:rPr>
        <w:tab/>
      </w:r>
      <w:r w:rsidR="006E70F4" w:rsidRPr="003F1D41">
        <w:rPr>
          <w:sz w:val="22"/>
          <w:szCs w:val="22"/>
        </w:rPr>
        <w:t>Annually,</w:t>
      </w:r>
      <w:r w:rsidR="006E70F4" w:rsidRPr="003F1D41">
        <w:rPr>
          <w:b/>
          <w:sz w:val="22"/>
          <w:szCs w:val="22"/>
        </w:rPr>
        <w:t xml:space="preserve"> </w:t>
      </w:r>
      <w:r w:rsidRPr="003F1D41">
        <w:rPr>
          <w:sz w:val="22"/>
          <w:szCs w:val="22"/>
        </w:rPr>
        <w:t>2007</w:t>
      </w:r>
      <w:r w:rsidR="006E70F4" w:rsidRPr="003F1D41">
        <w:rPr>
          <w:sz w:val="22"/>
          <w:szCs w:val="22"/>
        </w:rPr>
        <w:t>-</w:t>
      </w:r>
      <w:r w:rsidRPr="003F1D41">
        <w:rPr>
          <w:sz w:val="22"/>
          <w:szCs w:val="22"/>
        </w:rPr>
        <w:t>present</w:t>
      </w:r>
      <w:r w:rsidRPr="00867BC8">
        <w:rPr>
          <w:sz w:val="24"/>
          <w:szCs w:val="22"/>
        </w:rPr>
        <w:br/>
      </w:r>
      <w:r w:rsidRPr="00867BC8">
        <w:rPr>
          <w:b/>
          <w:sz w:val="24"/>
          <w:szCs w:val="22"/>
        </w:rPr>
        <w:t xml:space="preserve">Applied Wildlife Science – graduate offering </w:t>
      </w:r>
      <w:r w:rsidRPr="003F1D41">
        <w:rPr>
          <w:b/>
          <w:szCs w:val="22"/>
        </w:rPr>
        <w:t>(EFB 796)</w:t>
      </w:r>
      <w:r w:rsidRPr="003F1D41">
        <w:rPr>
          <w:szCs w:val="22"/>
        </w:rPr>
        <w:t xml:space="preserve"> </w:t>
      </w:r>
      <w:r w:rsidRPr="00867BC8">
        <w:rPr>
          <w:sz w:val="24"/>
          <w:szCs w:val="22"/>
        </w:rPr>
        <w:tab/>
      </w:r>
      <w:r w:rsidR="003F1D41">
        <w:rPr>
          <w:sz w:val="24"/>
          <w:szCs w:val="22"/>
        </w:rPr>
        <w:tab/>
      </w:r>
      <w:r w:rsidR="006E70F4" w:rsidRPr="003F1D41">
        <w:rPr>
          <w:sz w:val="22"/>
          <w:szCs w:val="22"/>
        </w:rPr>
        <w:t xml:space="preserve">Annually, </w:t>
      </w:r>
      <w:r w:rsidRPr="003F1D41">
        <w:rPr>
          <w:sz w:val="22"/>
          <w:szCs w:val="22"/>
        </w:rPr>
        <w:t>2011</w:t>
      </w:r>
      <w:r w:rsidR="006E70F4" w:rsidRPr="003F1D41">
        <w:rPr>
          <w:sz w:val="22"/>
          <w:szCs w:val="22"/>
        </w:rPr>
        <w:t>-</w:t>
      </w:r>
      <w:r w:rsidRPr="003F1D41">
        <w:rPr>
          <w:sz w:val="22"/>
          <w:szCs w:val="22"/>
        </w:rPr>
        <w:t>present</w:t>
      </w:r>
    </w:p>
    <w:p w14:paraId="5E815FEB" w14:textId="77777777" w:rsidR="00725EAD" w:rsidRDefault="00725EAD" w:rsidP="00725EAD">
      <w:pPr>
        <w:tabs>
          <w:tab w:val="left" w:pos="1620"/>
          <w:tab w:val="right" w:pos="8550"/>
        </w:tabs>
        <w:spacing w:after="0" w:line="240" w:lineRule="auto"/>
        <w:contextualSpacing/>
        <w:jc w:val="left"/>
        <w:rPr>
          <w:sz w:val="22"/>
          <w:szCs w:val="22"/>
        </w:rPr>
      </w:pPr>
      <w:r w:rsidRPr="00867BC8">
        <w:rPr>
          <w:sz w:val="22"/>
          <w:szCs w:val="22"/>
        </w:rPr>
        <w:t>Analytically-intensive course required by wildlife science majors</w:t>
      </w:r>
      <w:r>
        <w:rPr>
          <w:sz w:val="22"/>
          <w:szCs w:val="22"/>
        </w:rPr>
        <w:t xml:space="preserve"> </w:t>
      </w:r>
      <w:r w:rsidR="003F1D41">
        <w:rPr>
          <w:sz w:val="22"/>
          <w:szCs w:val="22"/>
        </w:rPr>
        <w:t>focused</w:t>
      </w:r>
      <w:r>
        <w:rPr>
          <w:sz w:val="22"/>
          <w:szCs w:val="22"/>
        </w:rPr>
        <w:t xml:space="preserve"> on solving real-world conservation problems </w:t>
      </w:r>
      <w:r w:rsidRPr="00867BC8">
        <w:rPr>
          <w:sz w:val="22"/>
          <w:szCs w:val="22"/>
        </w:rPr>
        <w:t>(3 credit hours)</w:t>
      </w:r>
      <w:r>
        <w:rPr>
          <w:sz w:val="22"/>
          <w:szCs w:val="22"/>
        </w:rPr>
        <w:t xml:space="preserve">.  </w:t>
      </w:r>
      <w:r w:rsidRPr="00867BC8">
        <w:rPr>
          <w:sz w:val="22"/>
          <w:szCs w:val="22"/>
        </w:rPr>
        <w:t>31-50 undergrad</w:t>
      </w:r>
      <w:r w:rsidR="003F1D41">
        <w:rPr>
          <w:sz w:val="22"/>
          <w:szCs w:val="22"/>
        </w:rPr>
        <w:t>s</w:t>
      </w:r>
      <w:r w:rsidRPr="00867BC8">
        <w:rPr>
          <w:sz w:val="22"/>
          <w:szCs w:val="22"/>
        </w:rPr>
        <w:t xml:space="preserve"> and 1-8 graduate students each year.  </w:t>
      </w:r>
    </w:p>
    <w:p w14:paraId="2449B508" w14:textId="77777777" w:rsidR="00725EAD" w:rsidRPr="00524677" w:rsidRDefault="00725EAD" w:rsidP="00725EAD">
      <w:pPr>
        <w:tabs>
          <w:tab w:val="left" w:pos="1620"/>
          <w:tab w:val="right" w:pos="8550"/>
        </w:tabs>
        <w:spacing w:after="0" w:line="240" w:lineRule="auto"/>
        <w:contextualSpacing/>
        <w:jc w:val="left"/>
        <w:rPr>
          <w:sz w:val="16"/>
          <w:szCs w:val="16"/>
        </w:rPr>
      </w:pPr>
    </w:p>
    <w:p w14:paraId="3AB2B4A5" w14:textId="77777777" w:rsidR="00725EAD" w:rsidRDefault="00725EAD" w:rsidP="00725EAD">
      <w:pPr>
        <w:tabs>
          <w:tab w:val="left" w:pos="1620"/>
          <w:tab w:val="right" w:pos="8550"/>
        </w:tabs>
        <w:spacing w:after="0" w:line="240" w:lineRule="auto"/>
        <w:contextualSpacing/>
        <w:jc w:val="left"/>
        <w:rPr>
          <w:b/>
          <w:sz w:val="24"/>
          <w:szCs w:val="24"/>
        </w:rPr>
      </w:pPr>
      <w:r>
        <w:rPr>
          <w:b/>
          <w:sz w:val="24"/>
          <w:szCs w:val="24"/>
        </w:rPr>
        <w:t>Animal Tracks and Sign</w:t>
      </w:r>
      <w:r w:rsidR="003F1D41">
        <w:rPr>
          <w:b/>
          <w:sz w:val="24"/>
          <w:szCs w:val="24"/>
        </w:rPr>
        <w:t xml:space="preserve"> </w:t>
      </w:r>
      <w:r w:rsidR="003F1D41" w:rsidRPr="003F1D41">
        <w:rPr>
          <w:b/>
          <w:szCs w:val="24"/>
        </w:rPr>
        <w:t>(EFB 496)</w:t>
      </w:r>
      <w:r w:rsidRPr="00BD4A0D">
        <w:rPr>
          <w:sz w:val="24"/>
          <w:szCs w:val="24"/>
        </w:rPr>
        <w:tab/>
      </w:r>
      <w:r w:rsidRPr="003F1D41">
        <w:rPr>
          <w:sz w:val="22"/>
          <w:szCs w:val="24"/>
        </w:rPr>
        <w:t>2020</w:t>
      </w:r>
      <w:r>
        <w:rPr>
          <w:sz w:val="24"/>
          <w:szCs w:val="24"/>
        </w:rPr>
        <w:br/>
      </w:r>
      <w:r>
        <w:rPr>
          <w:sz w:val="22"/>
          <w:szCs w:val="22"/>
        </w:rPr>
        <w:t xml:space="preserve">A </w:t>
      </w:r>
      <w:r w:rsidR="00A323D4">
        <w:rPr>
          <w:sz w:val="22"/>
          <w:szCs w:val="22"/>
        </w:rPr>
        <w:t>“pandemic-proof”</w:t>
      </w:r>
      <w:r w:rsidR="003F1D41">
        <w:rPr>
          <w:sz w:val="22"/>
          <w:szCs w:val="22"/>
        </w:rPr>
        <w:t xml:space="preserve">, </w:t>
      </w:r>
      <w:r w:rsidR="00A323D4">
        <w:rPr>
          <w:sz w:val="22"/>
          <w:szCs w:val="22"/>
        </w:rPr>
        <w:t>f</w:t>
      </w:r>
      <w:r>
        <w:rPr>
          <w:sz w:val="22"/>
          <w:szCs w:val="22"/>
        </w:rPr>
        <w:t>ield-intensive, home study course (1 credit hour)</w:t>
      </w:r>
      <w:r w:rsidR="00A323D4">
        <w:rPr>
          <w:sz w:val="22"/>
          <w:szCs w:val="22"/>
        </w:rPr>
        <w:t xml:space="preserve"> that </w:t>
      </w:r>
      <w:r w:rsidR="003F1D41">
        <w:rPr>
          <w:sz w:val="22"/>
          <w:szCs w:val="22"/>
        </w:rPr>
        <w:t xml:space="preserve">engaged </w:t>
      </w:r>
      <w:r>
        <w:rPr>
          <w:sz w:val="22"/>
          <w:szCs w:val="22"/>
        </w:rPr>
        <w:t xml:space="preserve">students in the art and science of reading animal signs – from footprints and scats, disturbances of soil and damage to plants, to vocalizations and other </w:t>
      </w:r>
      <w:r w:rsidR="00A323D4">
        <w:rPr>
          <w:sz w:val="22"/>
          <w:szCs w:val="22"/>
        </w:rPr>
        <w:t xml:space="preserve">animal-made noises – and in designing robust population surveys based on animal sign.  </w:t>
      </w:r>
      <w:r w:rsidR="003F1D41">
        <w:rPr>
          <w:sz w:val="22"/>
          <w:szCs w:val="22"/>
        </w:rPr>
        <w:t>37 students.</w:t>
      </w:r>
    </w:p>
    <w:p w14:paraId="74C8F561" w14:textId="77777777" w:rsidR="00725EAD" w:rsidRPr="00524677" w:rsidRDefault="00725EAD" w:rsidP="00725EAD">
      <w:pPr>
        <w:tabs>
          <w:tab w:val="left" w:pos="1620"/>
          <w:tab w:val="right" w:pos="8550"/>
        </w:tabs>
        <w:spacing w:after="0" w:line="240" w:lineRule="auto"/>
        <w:contextualSpacing/>
        <w:jc w:val="left"/>
        <w:rPr>
          <w:b/>
          <w:sz w:val="16"/>
          <w:szCs w:val="16"/>
        </w:rPr>
      </w:pPr>
    </w:p>
    <w:p w14:paraId="5C7A8977" w14:textId="77777777" w:rsidR="00725EAD" w:rsidRPr="00867BC8" w:rsidRDefault="00725EAD" w:rsidP="00725EAD">
      <w:pPr>
        <w:tabs>
          <w:tab w:val="left" w:pos="1620"/>
          <w:tab w:val="right" w:pos="8550"/>
        </w:tabs>
        <w:spacing w:after="0" w:line="240" w:lineRule="auto"/>
        <w:contextualSpacing/>
        <w:jc w:val="left"/>
        <w:rPr>
          <w:sz w:val="24"/>
          <w:szCs w:val="22"/>
        </w:rPr>
      </w:pPr>
      <w:r w:rsidRPr="00BD4A0D">
        <w:rPr>
          <w:b/>
          <w:sz w:val="24"/>
          <w:szCs w:val="24"/>
        </w:rPr>
        <w:t>Wildlife Field Techniques</w:t>
      </w:r>
      <w:r w:rsidRPr="00BD4A0D">
        <w:rPr>
          <w:sz w:val="24"/>
          <w:szCs w:val="24"/>
        </w:rPr>
        <w:tab/>
      </w:r>
      <w:r w:rsidRPr="003F1D41">
        <w:rPr>
          <w:sz w:val="22"/>
          <w:szCs w:val="24"/>
        </w:rPr>
        <w:t>2007</w:t>
      </w:r>
      <w:r w:rsidR="006E70F4" w:rsidRPr="003F1D41">
        <w:rPr>
          <w:sz w:val="22"/>
          <w:szCs w:val="24"/>
        </w:rPr>
        <w:t>-</w:t>
      </w:r>
      <w:r w:rsidRPr="003F1D41">
        <w:rPr>
          <w:sz w:val="22"/>
          <w:szCs w:val="24"/>
        </w:rPr>
        <w:t>2011, 2012, 2015, 2017</w:t>
      </w:r>
      <w:r>
        <w:rPr>
          <w:sz w:val="24"/>
          <w:szCs w:val="24"/>
        </w:rPr>
        <w:br/>
      </w:r>
      <w:r w:rsidRPr="00BD4A0D">
        <w:rPr>
          <w:sz w:val="22"/>
          <w:szCs w:val="22"/>
        </w:rPr>
        <w:t xml:space="preserve">A two-week field immersion course </w:t>
      </w:r>
      <w:r>
        <w:rPr>
          <w:sz w:val="22"/>
          <w:szCs w:val="22"/>
        </w:rPr>
        <w:t>providing hands-on experience with the</w:t>
      </w:r>
      <w:r w:rsidRPr="00BD4A0D">
        <w:rPr>
          <w:sz w:val="22"/>
          <w:szCs w:val="22"/>
        </w:rPr>
        <w:t xml:space="preserve"> questions and tools involved in the study </w:t>
      </w:r>
      <w:r w:rsidR="003F1D41">
        <w:rPr>
          <w:sz w:val="22"/>
          <w:szCs w:val="22"/>
        </w:rPr>
        <w:t xml:space="preserve">and management </w:t>
      </w:r>
      <w:r w:rsidRPr="00BD4A0D">
        <w:rPr>
          <w:sz w:val="22"/>
          <w:szCs w:val="22"/>
        </w:rPr>
        <w:t xml:space="preserve">of free-ranging mammals, </w:t>
      </w:r>
      <w:r w:rsidR="003F1D41">
        <w:rPr>
          <w:sz w:val="22"/>
          <w:szCs w:val="22"/>
        </w:rPr>
        <w:t xml:space="preserve">herps, </w:t>
      </w:r>
      <w:r w:rsidRPr="00BD4A0D">
        <w:rPr>
          <w:sz w:val="22"/>
          <w:szCs w:val="22"/>
        </w:rPr>
        <w:t>birds and fish.</w:t>
      </w:r>
      <w:r>
        <w:rPr>
          <w:sz w:val="22"/>
          <w:szCs w:val="22"/>
        </w:rPr>
        <w:t xml:space="preserve">  </w:t>
      </w:r>
      <w:r w:rsidRPr="00867BC8">
        <w:rPr>
          <w:sz w:val="22"/>
          <w:szCs w:val="22"/>
        </w:rPr>
        <w:t xml:space="preserve">12-19 students each year.  </w:t>
      </w:r>
    </w:p>
    <w:p w14:paraId="63F8848D" w14:textId="77777777" w:rsidR="00725EAD" w:rsidRPr="00F10F36" w:rsidRDefault="00725EAD" w:rsidP="00725EAD">
      <w:pPr>
        <w:tabs>
          <w:tab w:val="left" w:pos="-1980"/>
          <w:tab w:val="right" w:pos="-1350"/>
          <w:tab w:val="left" w:pos="990"/>
          <w:tab w:val="left" w:pos="1980"/>
          <w:tab w:val="left" w:pos="4050"/>
          <w:tab w:val="left" w:pos="5400"/>
          <w:tab w:val="right" w:pos="8640"/>
        </w:tabs>
        <w:spacing w:after="0" w:line="240" w:lineRule="auto"/>
        <w:jc w:val="left"/>
        <w:rPr>
          <w:sz w:val="16"/>
          <w:szCs w:val="16"/>
        </w:rPr>
      </w:pPr>
    </w:p>
    <w:p w14:paraId="50020BC2" w14:textId="77777777" w:rsidR="00725EAD" w:rsidRPr="00105A59" w:rsidRDefault="00725EAD" w:rsidP="00725EAD">
      <w:pPr>
        <w:tabs>
          <w:tab w:val="right" w:pos="8550"/>
        </w:tabs>
        <w:spacing w:after="0" w:line="240" w:lineRule="auto"/>
        <w:rPr>
          <w:b/>
          <w:sz w:val="24"/>
          <w:szCs w:val="22"/>
        </w:rPr>
      </w:pPr>
      <w:r w:rsidRPr="00105A59">
        <w:rPr>
          <w:b/>
          <w:sz w:val="24"/>
          <w:szCs w:val="22"/>
        </w:rPr>
        <w:t>Hunter and Trapper Education for Wildl</w:t>
      </w:r>
      <w:r>
        <w:rPr>
          <w:b/>
          <w:sz w:val="24"/>
          <w:szCs w:val="22"/>
        </w:rPr>
        <w:t>ife Professionals</w:t>
      </w:r>
      <w:r>
        <w:rPr>
          <w:b/>
          <w:sz w:val="24"/>
          <w:szCs w:val="22"/>
        </w:rPr>
        <w:tab/>
      </w:r>
      <w:r w:rsidRPr="003F1D41">
        <w:rPr>
          <w:sz w:val="22"/>
          <w:szCs w:val="22"/>
        </w:rPr>
        <w:t>2011, 2012</w:t>
      </w:r>
    </w:p>
    <w:p w14:paraId="7989F8F3" w14:textId="77777777" w:rsidR="00725EAD" w:rsidRPr="00105A59" w:rsidRDefault="003F1D41" w:rsidP="00725EAD">
      <w:pPr>
        <w:tabs>
          <w:tab w:val="left" w:pos="1620"/>
          <w:tab w:val="right" w:pos="8550"/>
        </w:tabs>
        <w:spacing w:after="0" w:line="240" w:lineRule="auto"/>
        <w:contextualSpacing/>
        <w:jc w:val="left"/>
        <w:rPr>
          <w:sz w:val="24"/>
          <w:szCs w:val="22"/>
        </w:rPr>
      </w:pPr>
      <w:r>
        <w:rPr>
          <w:sz w:val="22"/>
          <w:szCs w:val="22"/>
        </w:rPr>
        <w:t>Course engaged</w:t>
      </w:r>
      <w:r w:rsidR="00725EAD" w:rsidRPr="00401F2B">
        <w:rPr>
          <w:sz w:val="22"/>
          <w:szCs w:val="22"/>
        </w:rPr>
        <w:t xml:space="preserve"> students </w:t>
      </w:r>
      <w:r>
        <w:rPr>
          <w:sz w:val="22"/>
          <w:szCs w:val="22"/>
        </w:rPr>
        <w:t>in</w:t>
      </w:r>
      <w:r w:rsidR="00725EAD" w:rsidRPr="00401F2B">
        <w:rPr>
          <w:sz w:val="22"/>
          <w:szCs w:val="22"/>
        </w:rPr>
        <w:t xml:space="preserve"> the </w:t>
      </w:r>
      <w:r>
        <w:rPr>
          <w:sz w:val="22"/>
          <w:szCs w:val="22"/>
        </w:rPr>
        <w:t xml:space="preserve">process of managing for sustainable use and exposed them to the </w:t>
      </w:r>
      <w:r w:rsidR="00725EAD" w:rsidRPr="00401F2B">
        <w:rPr>
          <w:sz w:val="22"/>
          <w:szCs w:val="22"/>
        </w:rPr>
        <w:t>hunting and trapping constituencies involved in the wildlife profession</w:t>
      </w:r>
      <w:r>
        <w:rPr>
          <w:sz w:val="22"/>
          <w:szCs w:val="22"/>
        </w:rPr>
        <w:t xml:space="preserve"> </w:t>
      </w:r>
      <w:r w:rsidR="00725EAD" w:rsidRPr="00401F2B">
        <w:rPr>
          <w:sz w:val="22"/>
          <w:szCs w:val="22"/>
        </w:rPr>
        <w:t>(3 credit hours).  37-43 students</w:t>
      </w:r>
      <w:r w:rsidR="00725EAD">
        <w:rPr>
          <w:sz w:val="22"/>
          <w:szCs w:val="22"/>
        </w:rPr>
        <w:t xml:space="preserve"> each year</w:t>
      </w:r>
      <w:r w:rsidR="00725EAD" w:rsidRPr="00401F2B">
        <w:rPr>
          <w:sz w:val="22"/>
          <w:szCs w:val="22"/>
        </w:rPr>
        <w:t>.</w:t>
      </w:r>
      <w:r w:rsidR="00725EAD" w:rsidRPr="00105A59">
        <w:rPr>
          <w:sz w:val="24"/>
          <w:szCs w:val="22"/>
        </w:rPr>
        <w:t xml:space="preserve">  </w:t>
      </w:r>
    </w:p>
    <w:p w14:paraId="3D207C90" w14:textId="77777777" w:rsidR="00725EAD" w:rsidRPr="00F10F36" w:rsidRDefault="00725EAD" w:rsidP="00725EAD">
      <w:pPr>
        <w:tabs>
          <w:tab w:val="left" w:pos="-1980"/>
          <w:tab w:val="right" w:pos="-1350"/>
          <w:tab w:val="left" w:pos="990"/>
          <w:tab w:val="left" w:pos="1980"/>
          <w:tab w:val="left" w:pos="4050"/>
          <w:tab w:val="left" w:pos="5400"/>
          <w:tab w:val="right" w:pos="8640"/>
        </w:tabs>
        <w:spacing w:after="0" w:line="240" w:lineRule="auto"/>
        <w:jc w:val="left"/>
        <w:rPr>
          <w:sz w:val="16"/>
          <w:szCs w:val="16"/>
        </w:rPr>
      </w:pPr>
    </w:p>
    <w:p w14:paraId="22576493" w14:textId="77777777" w:rsidR="00725EAD" w:rsidRPr="00163F5C" w:rsidRDefault="00725EAD" w:rsidP="00725EAD">
      <w:pPr>
        <w:tabs>
          <w:tab w:val="left" w:pos="1620"/>
          <w:tab w:val="right" w:pos="8550"/>
        </w:tabs>
        <w:spacing w:after="0" w:line="240" w:lineRule="auto"/>
        <w:contextualSpacing/>
        <w:jc w:val="left"/>
        <w:rPr>
          <w:sz w:val="24"/>
          <w:szCs w:val="22"/>
        </w:rPr>
      </w:pPr>
      <w:r>
        <w:rPr>
          <w:b/>
          <w:sz w:val="24"/>
          <w:szCs w:val="22"/>
        </w:rPr>
        <w:t xml:space="preserve">Arctic Ecosystems:  Field Methods and Assessment </w:t>
      </w:r>
      <w:r>
        <w:rPr>
          <w:sz w:val="24"/>
          <w:szCs w:val="22"/>
        </w:rPr>
        <w:tab/>
      </w:r>
      <w:r w:rsidRPr="003F1D41">
        <w:rPr>
          <w:sz w:val="22"/>
          <w:szCs w:val="22"/>
        </w:rPr>
        <w:t>2007</w:t>
      </w:r>
      <w:r>
        <w:rPr>
          <w:sz w:val="24"/>
          <w:szCs w:val="22"/>
        </w:rPr>
        <w:br/>
      </w:r>
      <w:r w:rsidRPr="00A5428C">
        <w:rPr>
          <w:sz w:val="22"/>
          <w:szCs w:val="22"/>
        </w:rPr>
        <w:t xml:space="preserve">An exploration of arctic ecology and what it takes to work in such environments. On campus instruction </w:t>
      </w:r>
      <w:r w:rsidR="003F1D41">
        <w:rPr>
          <w:sz w:val="22"/>
          <w:szCs w:val="22"/>
        </w:rPr>
        <w:t>plus a</w:t>
      </w:r>
      <w:r w:rsidRPr="00A5428C">
        <w:rPr>
          <w:sz w:val="22"/>
          <w:szCs w:val="22"/>
        </w:rPr>
        <w:t xml:space="preserve"> 10-day wilderness </w:t>
      </w:r>
      <w:r w:rsidR="003F1D41">
        <w:rPr>
          <w:sz w:val="22"/>
          <w:szCs w:val="22"/>
        </w:rPr>
        <w:t>excursion</w:t>
      </w:r>
      <w:r w:rsidRPr="00A5428C">
        <w:rPr>
          <w:sz w:val="22"/>
          <w:szCs w:val="22"/>
        </w:rPr>
        <w:t xml:space="preserve"> </w:t>
      </w:r>
      <w:r w:rsidR="003F1D41">
        <w:rPr>
          <w:sz w:val="22"/>
          <w:szCs w:val="22"/>
        </w:rPr>
        <w:t>in</w:t>
      </w:r>
      <w:r w:rsidRPr="00A5428C">
        <w:rPr>
          <w:sz w:val="22"/>
          <w:szCs w:val="22"/>
        </w:rPr>
        <w:t xml:space="preserve"> Denali State Park, Alaska</w:t>
      </w:r>
      <w:r w:rsidR="003F1D41">
        <w:rPr>
          <w:sz w:val="22"/>
          <w:szCs w:val="22"/>
        </w:rPr>
        <w:t>.</w:t>
      </w:r>
      <w:r w:rsidRPr="00A5428C">
        <w:rPr>
          <w:sz w:val="22"/>
          <w:szCs w:val="22"/>
        </w:rPr>
        <w:t xml:space="preserve">  Co-taught with Thomas Welch</w:t>
      </w:r>
      <w:r w:rsidR="003F1D41">
        <w:rPr>
          <w:sz w:val="22"/>
          <w:szCs w:val="22"/>
        </w:rPr>
        <w:t xml:space="preserve">, </w:t>
      </w:r>
      <w:r>
        <w:rPr>
          <w:sz w:val="22"/>
          <w:szCs w:val="22"/>
        </w:rPr>
        <w:t>Upstate Medical University</w:t>
      </w:r>
      <w:r w:rsidRPr="00A5428C">
        <w:rPr>
          <w:sz w:val="22"/>
          <w:szCs w:val="22"/>
        </w:rPr>
        <w:t>.  8 students.</w:t>
      </w:r>
    </w:p>
    <w:p w14:paraId="0DBA2117" w14:textId="77777777" w:rsidR="00725EAD" w:rsidRDefault="0082669D" w:rsidP="00725EAD">
      <w:pPr>
        <w:tabs>
          <w:tab w:val="right" w:pos="0"/>
          <w:tab w:val="left" w:pos="990"/>
          <w:tab w:val="left" w:pos="1980"/>
          <w:tab w:val="left" w:pos="2970"/>
          <w:tab w:val="left" w:pos="4050"/>
          <w:tab w:val="left" w:pos="5400"/>
        </w:tabs>
        <w:spacing w:after="0" w:line="240" w:lineRule="auto"/>
        <w:contextualSpacing/>
        <w:jc w:val="left"/>
        <w:rPr>
          <w:smallCaps/>
          <w:sz w:val="32"/>
          <w:szCs w:val="32"/>
        </w:rPr>
      </w:pPr>
      <w:r w:rsidRPr="00D85310">
        <w:rPr>
          <w:noProof/>
          <w:sz w:val="22"/>
          <w:szCs w:val="24"/>
        </w:rPr>
        <mc:AlternateContent>
          <mc:Choice Requires="wps">
            <w:drawing>
              <wp:anchor distT="0" distB="0" distL="114300" distR="114300" simplePos="0" relativeHeight="251877376" behindDoc="0" locked="0" layoutInCell="1" allowOverlap="1" wp14:anchorId="3D61CF3A" wp14:editId="6C57BF08">
                <wp:simplePos x="0" y="0"/>
                <wp:positionH relativeFrom="column">
                  <wp:posOffset>-1675765</wp:posOffset>
                </wp:positionH>
                <wp:positionV relativeFrom="paragraph">
                  <wp:posOffset>388316</wp:posOffset>
                </wp:positionV>
                <wp:extent cx="1430655" cy="147066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1430655" cy="1470660"/>
                        </a:xfrm>
                        <a:prstGeom prst="rect">
                          <a:avLst/>
                        </a:prstGeom>
                        <a:noFill/>
                        <a:ln w="6350">
                          <a:noFill/>
                        </a:ln>
                      </wps:spPr>
                      <wps:txbx>
                        <w:txbxContent>
                          <w:p w14:paraId="097A1F32" w14:textId="77777777" w:rsidR="0000589F" w:rsidRPr="0082669D" w:rsidRDefault="0000589F" w:rsidP="0082669D">
                            <w:pPr>
                              <w:jc w:val="right"/>
                              <w:rPr>
                                <w:rFonts w:ascii="Century Gothic" w:hAnsi="Century Gothic"/>
                                <w:color w:val="92278F"/>
                                <w:sz w:val="22"/>
                                <w:szCs w:val="28"/>
                              </w:rPr>
                            </w:pPr>
                            <w:r>
                              <w:rPr>
                                <w:rFonts w:ascii="Century Gothic" w:hAnsi="Century Gothic"/>
                                <w:color w:val="92278F"/>
                                <w:sz w:val="28"/>
                                <w:szCs w:val="28"/>
                              </w:rPr>
                              <w:t>Graduate</w:t>
                            </w:r>
                            <w:r w:rsidRPr="0082669D">
                              <w:rPr>
                                <w:rFonts w:ascii="Century Gothic" w:hAnsi="Century Gothic"/>
                                <w:color w:val="92278F"/>
                                <w:sz w:val="28"/>
                                <w:szCs w:val="28"/>
                              </w:rPr>
                              <w:t xml:space="preserve"> courses taught</w:t>
                            </w:r>
                            <w:r w:rsidRPr="0082669D">
                              <w:rPr>
                                <w:rFonts w:ascii="Century Gothic" w:hAnsi="Century Gothic"/>
                                <w:color w:val="92278F"/>
                                <w:sz w:val="22"/>
                                <w:szCs w:val="28"/>
                              </w:rPr>
                              <w:br/>
                            </w:r>
                            <w:r>
                              <w:rPr>
                                <w:rFonts w:ascii="Century Gothic" w:hAnsi="Century Gothic"/>
                                <w:color w:val="92278F"/>
                                <w:sz w:val="28"/>
                                <w:szCs w:val="2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1CF3A" id="Text Box 60" o:spid="_x0000_s1038" type="#_x0000_t202" style="position:absolute;margin-left:-131.95pt;margin-top:30.6pt;width:112.65pt;height:115.8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" filled="f" stroked="f" strokeweight=".5pt">
                <v:textbox>
                  <w:txbxContent>
                    <w:p w14:paraId="097A1F32" w14:textId="77777777" w:rsidR="0000589F" w:rsidRPr="0082669D" w:rsidRDefault="0000589F" w:rsidP="0082669D">
                      <w:pPr>
                        <w:jc w:val="right"/>
                        <w:rPr>
                          <w:rFonts w:ascii="Century Gothic" w:hAnsi="Century Gothic"/>
                          <w:color w:val="92278F"/>
                          <w:sz w:val="22"/>
                          <w:szCs w:val="28"/>
                        </w:rPr>
                      </w:pPr>
                      <w:r>
                        <w:rPr>
                          <w:rFonts w:ascii="Century Gothic" w:hAnsi="Century Gothic"/>
                          <w:color w:val="92278F"/>
                          <w:sz w:val="28"/>
                          <w:szCs w:val="28"/>
                        </w:rPr>
                        <w:t>Graduate</w:t>
                      </w:r>
                      <w:r w:rsidRPr="0082669D">
                        <w:rPr>
                          <w:rFonts w:ascii="Century Gothic" w:hAnsi="Century Gothic"/>
                          <w:color w:val="92278F"/>
                          <w:sz w:val="28"/>
                          <w:szCs w:val="28"/>
                        </w:rPr>
                        <w:t xml:space="preserve"> courses taught</w:t>
                      </w:r>
                      <w:r w:rsidRPr="0082669D">
                        <w:rPr>
                          <w:rFonts w:ascii="Century Gothic" w:hAnsi="Century Gothic"/>
                          <w:color w:val="92278F"/>
                          <w:sz w:val="22"/>
                          <w:szCs w:val="28"/>
                        </w:rPr>
                        <w:br/>
                      </w:r>
                      <w:r>
                        <w:rPr>
                          <w:rFonts w:ascii="Century Gothic" w:hAnsi="Century Gothic"/>
                          <w:color w:val="92278F"/>
                          <w:sz w:val="28"/>
                          <w:szCs w:val="28"/>
                        </w:rPr>
                        <w:br/>
                      </w:r>
                    </w:p>
                  </w:txbxContent>
                </v:textbox>
              </v:shape>
            </w:pict>
          </mc:Fallback>
        </mc:AlternateContent>
      </w:r>
    </w:p>
    <w:p w14:paraId="38941FFC" w14:textId="77777777" w:rsidR="0082669D" w:rsidRPr="0082669D" w:rsidRDefault="0082669D" w:rsidP="00725EAD">
      <w:pPr>
        <w:tabs>
          <w:tab w:val="right" w:pos="0"/>
          <w:tab w:val="left" w:pos="990"/>
          <w:tab w:val="left" w:pos="1980"/>
          <w:tab w:val="left" w:pos="2970"/>
          <w:tab w:val="left" w:pos="4050"/>
          <w:tab w:val="left" w:pos="5400"/>
        </w:tabs>
        <w:spacing w:after="0" w:line="240" w:lineRule="auto"/>
        <w:contextualSpacing/>
        <w:jc w:val="left"/>
        <w:rPr>
          <w:sz w:val="12"/>
          <w:szCs w:val="22"/>
        </w:rPr>
      </w:pPr>
      <w:r w:rsidRPr="0082669D">
        <w:rPr>
          <w:smallCaps/>
          <w:noProof/>
          <w:sz w:val="6"/>
          <w:szCs w:val="32"/>
        </w:rPr>
        <mc:AlternateContent>
          <mc:Choice Requires="wps">
            <w:drawing>
              <wp:anchor distT="0" distB="0" distL="114300" distR="114300" simplePos="0" relativeHeight="251875328" behindDoc="0" locked="0" layoutInCell="1" allowOverlap="1" wp14:anchorId="7D488ED6" wp14:editId="639CAE89">
                <wp:simplePos x="0" y="0"/>
                <wp:positionH relativeFrom="margin">
                  <wp:posOffset>0</wp:posOffset>
                </wp:positionH>
                <wp:positionV relativeFrom="paragraph">
                  <wp:posOffset>-635</wp:posOffset>
                </wp:positionV>
                <wp:extent cx="5501005" cy="15875"/>
                <wp:effectExtent l="0" t="0" r="23495" b="22225"/>
                <wp:wrapNone/>
                <wp:docPr id="59" name="Straight Connector 59"/>
                <wp:cNvGraphicFramePr/>
                <a:graphic xmlns:a="http://schemas.openxmlformats.org/drawingml/2006/main">
                  <a:graphicData uri="http://schemas.microsoft.com/office/word/2010/wordprocessingShape">
                    <wps:wsp>
                      <wps:cNvCnPr/>
                      <wps:spPr>
                        <a:xfrm>
                          <a:off x="0" y="0"/>
                          <a:ext cx="5501005" cy="1587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E8A31C" id="Straight Connector 59" o:spid="_x0000_s1026" style="position:absolute;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33.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" strokecolor="#bfbfbf [2412]">
                <w10:wrap anchorx="margin"/>
              </v:line>
            </w:pict>
          </mc:Fallback>
        </mc:AlternateContent>
      </w:r>
    </w:p>
    <w:p w14:paraId="259BDBF8" w14:textId="77777777" w:rsidR="00725EAD" w:rsidRPr="00867BC8" w:rsidRDefault="00725EAD" w:rsidP="00725EAD">
      <w:pPr>
        <w:tabs>
          <w:tab w:val="left" w:pos="1620"/>
          <w:tab w:val="right" w:pos="8550"/>
        </w:tabs>
        <w:spacing w:after="0" w:line="240" w:lineRule="auto"/>
        <w:contextualSpacing/>
        <w:jc w:val="left"/>
        <w:rPr>
          <w:sz w:val="24"/>
          <w:szCs w:val="22"/>
        </w:rPr>
      </w:pPr>
      <w:r w:rsidRPr="003D4534">
        <w:rPr>
          <w:b/>
          <w:sz w:val="16"/>
          <w:szCs w:val="10"/>
        </w:rPr>
        <w:br/>
      </w:r>
      <w:r w:rsidRPr="00867BC8">
        <w:rPr>
          <w:b/>
          <w:sz w:val="24"/>
          <w:szCs w:val="22"/>
        </w:rPr>
        <w:t xml:space="preserve">Landscape Ecology </w:t>
      </w:r>
      <w:r w:rsidRPr="003F1D41">
        <w:rPr>
          <w:b/>
          <w:szCs w:val="22"/>
        </w:rPr>
        <w:t>(EFB 650)</w:t>
      </w:r>
      <w:r w:rsidRPr="00867BC8">
        <w:rPr>
          <w:sz w:val="24"/>
          <w:szCs w:val="22"/>
        </w:rPr>
        <w:tab/>
      </w:r>
      <w:r w:rsidRPr="003F1D41">
        <w:rPr>
          <w:sz w:val="22"/>
          <w:szCs w:val="22"/>
        </w:rPr>
        <w:t>2007, 2008, 2010, 2013, 2016, 2020</w:t>
      </w:r>
    </w:p>
    <w:p w14:paraId="67526F44" w14:textId="77777777" w:rsidR="00725EAD" w:rsidRPr="00867BC8" w:rsidRDefault="003F1D41" w:rsidP="00725EAD">
      <w:pPr>
        <w:tabs>
          <w:tab w:val="left" w:pos="1620"/>
          <w:tab w:val="right" w:pos="8550"/>
        </w:tabs>
        <w:spacing w:after="0" w:line="240" w:lineRule="auto"/>
        <w:contextualSpacing/>
        <w:jc w:val="left"/>
        <w:rPr>
          <w:sz w:val="22"/>
          <w:szCs w:val="22"/>
        </w:rPr>
      </w:pPr>
      <w:r>
        <w:rPr>
          <w:sz w:val="22"/>
          <w:szCs w:val="22"/>
        </w:rPr>
        <w:t>A</w:t>
      </w:r>
      <w:r w:rsidR="00725EAD">
        <w:rPr>
          <w:sz w:val="22"/>
          <w:szCs w:val="22"/>
        </w:rPr>
        <w:t>nalytically</w:t>
      </w:r>
      <w:r w:rsidR="00725EAD" w:rsidRPr="00867BC8">
        <w:rPr>
          <w:sz w:val="22"/>
          <w:szCs w:val="22"/>
        </w:rPr>
        <w:t>-intensive course cover</w:t>
      </w:r>
      <w:r>
        <w:rPr>
          <w:sz w:val="22"/>
          <w:szCs w:val="22"/>
        </w:rPr>
        <w:t xml:space="preserve">ing </w:t>
      </w:r>
      <w:r w:rsidR="00725EAD" w:rsidRPr="00867BC8">
        <w:rPr>
          <w:sz w:val="22"/>
          <w:szCs w:val="22"/>
        </w:rPr>
        <w:t>theoretical foundations and applications in Landscape Ecology</w:t>
      </w:r>
      <w:r w:rsidR="00725EAD">
        <w:rPr>
          <w:sz w:val="22"/>
          <w:szCs w:val="22"/>
        </w:rPr>
        <w:t xml:space="preserve"> </w:t>
      </w:r>
      <w:r w:rsidR="00725EAD" w:rsidRPr="00867BC8">
        <w:rPr>
          <w:sz w:val="22"/>
          <w:szCs w:val="22"/>
        </w:rPr>
        <w:t xml:space="preserve">(3 credit hours).  11-18 students each year.  </w:t>
      </w:r>
    </w:p>
    <w:p w14:paraId="60836A0E" w14:textId="77777777" w:rsidR="00725EAD" w:rsidRPr="00867BC8" w:rsidRDefault="00725EAD" w:rsidP="00725EAD">
      <w:pPr>
        <w:tabs>
          <w:tab w:val="left" w:pos="-1980"/>
          <w:tab w:val="right" w:pos="-1350"/>
          <w:tab w:val="left" w:pos="990"/>
          <w:tab w:val="left" w:pos="1980"/>
          <w:tab w:val="left" w:pos="4050"/>
          <w:tab w:val="left" w:pos="5400"/>
          <w:tab w:val="right" w:pos="8640"/>
        </w:tabs>
        <w:spacing w:after="0" w:line="240" w:lineRule="auto"/>
        <w:jc w:val="left"/>
        <w:rPr>
          <w:sz w:val="16"/>
          <w:szCs w:val="16"/>
        </w:rPr>
      </w:pPr>
    </w:p>
    <w:p w14:paraId="2C887992" w14:textId="77777777" w:rsidR="00725EAD" w:rsidRDefault="00725EAD" w:rsidP="00725EAD">
      <w:pPr>
        <w:tabs>
          <w:tab w:val="left" w:pos="1620"/>
          <w:tab w:val="right" w:pos="8550"/>
        </w:tabs>
        <w:spacing w:after="0" w:line="240" w:lineRule="auto"/>
        <w:contextualSpacing/>
        <w:jc w:val="left"/>
        <w:rPr>
          <w:sz w:val="22"/>
          <w:szCs w:val="22"/>
        </w:rPr>
      </w:pPr>
      <w:r w:rsidRPr="00867BC8">
        <w:rPr>
          <w:b/>
          <w:sz w:val="24"/>
          <w:szCs w:val="22"/>
        </w:rPr>
        <w:t>Quantitative Methods and Models</w:t>
      </w:r>
      <w:r>
        <w:rPr>
          <w:b/>
          <w:sz w:val="24"/>
          <w:szCs w:val="22"/>
        </w:rPr>
        <w:t xml:space="preserve"> in R</w:t>
      </w:r>
      <w:r w:rsidR="003F1D41">
        <w:rPr>
          <w:b/>
          <w:sz w:val="24"/>
          <w:szCs w:val="22"/>
        </w:rPr>
        <w:t xml:space="preserve"> </w:t>
      </w:r>
      <w:r w:rsidR="003F1D41" w:rsidRPr="003F1D41">
        <w:rPr>
          <w:b/>
          <w:szCs w:val="22"/>
        </w:rPr>
        <w:t>(EFB/FOR 796)</w:t>
      </w:r>
      <w:r w:rsidRPr="00867BC8">
        <w:rPr>
          <w:sz w:val="24"/>
          <w:szCs w:val="22"/>
        </w:rPr>
        <w:tab/>
      </w:r>
      <w:r w:rsidRPr="003F1D41">
        <w:rPr>
          <w:sz w:val="22"/>
          <w:szCs w:val="22"/>
        </w:rPr>
        <w:t>2009, 2011, 2012, 2014, 2016-19</w:t>
      </w:r>
      <w:r w:rsidRPr="00867BC8">
        <w:rPr>
          <w:b/>
          <w:sz w:val="24"/>
          <w:szCs w:val="22"/>
        </w:rPr>
        <w:tab/>
      </w:r>
      <w:r w:rsidRPr="00867BC8">
        <w:rPr>
          <w:b/>
          <w:sz w:val="24"/>
          <w:szCs w:val="22"/>
        </w:rPr>
        <w:br/>
      </w:r>
      <w:r w:rsidR="003F1D41">
        <w:rPr>
          <w:sz w:val="22"/>
          <w:szCs w:val="22"/>
        </w:rPr>
        <w:t>A</w:t>
      </w:r>
      <w:r w:rsidRPr="00867BC8">
        <w:rPr>
          <w:sz w:val="22"/>
          <w:szCs w:val="22"/>
        </w:rPr>
        <w:t xml:space="preserve">nalytically-intensive course covering frequentist, likelihood, and Bayesian statistical methods in ecology using program R (3 credit hours).  </w:t>
      </w:r>
      <w:r w:rsidR="003F1D41" w:rsidRPr="00867BC8">
        <w:rPr>
          <w:sz w:val="22"/>
          <w:szCs w:val="22"/>
        </w:rPr>
        <w:t>Co-taught since 2012 with Dr. John Stella (SUNY-ESF Department of Forest and Natural Resources Management).</w:t>
      </w:r>
      <w:r w:rsidR="003F1D41" w:rsidRPr="00FC2216">
        <w:rPr>
          <w:sz w:val="22"/>
          <w:szCs w:val="22"/>
        </w:rPr>
        <w:t xml:space="preserve">  </w:t>
      </w:r>
      <w:r w:rsidRPr="00867BC8">
        <w:rPr>
          <w:sz w:val="22"/>
          <w:szCs w:val="22"/>
        </w:rPr>
        <w:t xml:space="preserve">10-20 graduate students each year.  </w:t>
      </w:r>
      <w:r w:rsidR="003F1D41">
        <w:rPr>
          <w:sz w:val="22"/>
          <w:szCs w:val="22"/>
        </w:rPr>
        <w:br/>
      </w:r>
    </w:p>
    <w:p w14:paraId="0AACB1C1" w14:textId="77777777" w:rsidR="00725EAD" w:rsidRPr="000902E9" w:rsidRDefault="00725EAD" w:rsidP="00725EAD">
      <w:pPr>
        <w:tabs>
          <w:tab w:val="right" w:pos="8550"/>
        </w:tabs>
        <w:spacing w:after="0" w:line="240" w:lineRule="auto"/>
        <w:rPr>
          <w:b/>
          <w:sz w:val="24"/>
          <w:szCs w:val="24"/>
        </w:rPr>
      </w:pPr>
      <w:r>
        <w:rPr>
          <w:b/>
          <w:sz w:val="24"/>
          <w:szCs w:val="24"/>
        </w:rPr>
        <w:t>Seminars offered</w:t>
      </w:r>
      <w:r w:rsidR="003F1D41" w:rsidRPr="003F1D41">
        <w:rPr>
          <w:b/>
          <w:szCs w:val="24"/>
        </w:rPr>
        <w:t xml:space="preserve"> (EFB 796)</w:t>
      </w:r>
    </w:p>
    <w:p w14:paraId="1E2BF92E" w14:textId="77777777" w:rsidR="00725EAD" w:rsidRPr="003F1D41" w:rsidRDefault="00725EAD" w:rsidP="00725EAD">
      <w:pPr>
        <w:tabs>
          <w:tab w:val="right" w:pos="8550"/>
        </w:tabs>
        <w:spacing w:after="0" w:line="240" w:lineRule="auto"/>
        <w:rPr>
          <w:sz w:val="22"/>
          <w:szCs w:val="22"/>
        </w:rPr>
      </w:pPr>
      <w:r w:rsidRPr="00867BC8">
        <w:rPr>
          <w:sz w:val="24"/>
          <w:szCs w:val="24"/>
        </w:rPr>
        <w:t xml:space="preserve">― </w:t>
      </w:r>
      <w:r w:rsidRPr="003F1D41">
        <w:rPr>
          <w:sz w:val="22"/>
          <w:szCs w:val="22"/>
        </w:rPr>
        <w:t>Advances in occupancy modeling</w:t>
      </w:r>
      <w:r w:rsidRPr="003F1D41">
        <w:rPr>
          <w:sz w:val="22"/>
          <w:szCs w:val="22"/>
        </w:rPr>
        <w:tab/>
        <w:t>Spring 2018</w:t>
      </w:r>
    </w:p>
    <w:p w14:paraId="180318CE" w14:textId="77777777" w:rsidR="00725EAD" w:rsidRPr="003F1D41" w:rsidRDefault="00725EAD" w:rsidP="00725EAD">
      <w:pPr>
        <w:tabs>
          <w:tab w:val="right" w:pos="8550"/>
        </w:tabs>
        <w:spacing w:after="0" w:line="240" w:lineRule="auto"/>
        <w:rPr>
          <w:sz w:val="22"/>
          <w:szCs w:val="22"/>
        </w:rPr>
      </w:pPr>
      <w:r w:rsidRPr="003F1D41">
        <w:rPr>
          <w:sz w:val="22"/>
          <w:szCs w:val="24"/>
        </w:rPr>
        <w:t xml:space="preserve">― </w:t>
      </w:r>
      <w:r w:rsidRPr="003F1D41">
        <w:rPr>
          <w:sz w:val="22"/>
          <w:szCs w:val="22"/>
        </w:rPr>
        <w:t>Mixed effects models (co-led by Ph.D. student L. Petracca)</w:t>
      </w:r>
      <w:r w:rsidRPr="003F1D41">
        <w:rPr>
          <w:sz w:val="22"/>
          <w:szCs w:val="22"/>
        </w:rPr>
        <w:tab/>
        <w:t>Spring 2017</w:t>
      </w:r>
    </w:p>
    <w:p w14:paraId="49DB4810" w14:textId="77777777" w:rsidR="00725EAD" w:rsidRPr="003F1D41" w:rsidRDefault="00725EAD" w:rsidP="00725EAD">
      <w:pPr>
        <w:tabs>
          <w:tab w:val="right" w:pos="8550"/>
        </w:tabs>
        <w:spacing w:after="0" w:line="240" w:lineRule="auto"/>
        <w:rPr>
          <w:sz w:val="22"/>
          <w:szCs w:val="22"/>
        </w:rPr>
      </w:pPr>
      <w:r w:rsidRPr="003F1D41">
        <w:rPr>
          <w:sz w:val="22"/>
          <w:szCs w:val="24"/>
        </w:rPr>
        <w:t xml:space="preserve">― </w:t>
      </w:r>
      <w:r w:rsidRPr="003F1D41">
        <w:rPr>
          <w:sz w:val="22"/>
          <w:szCs w:val="22"/>
        </w:rPr>
        <w:t>Foraging ecology (co-led by Ph.D. student L. Petracca)</w:t>
      </w:r>
      <w:r w:rsidRPr="003F1D41">
        <w:rPr>
          <w:sz w:val="22"/>
          <w:szCs w:val="22"/>
        </w:rPr>
        <w:tab/>
        <w:t>Fall 2016</w:t>
      </w:r>
      <w:r w:rsidRPr="003F1D41">
        <w:rPr>
          <w:sz w:val="22"/>
          <w:szCs w:val="22"/>
        </w:rPr>
        <w:br/>
      </w:r>
      <w:r w:rsidRPr="003F1D41">
        <w:rPr>
          <w:sz w:val="22"/>
          <w:szCs w:val="24"/>
        </w:rPr>
        <w:t xml:space="preserve">― </w:t>
      </w:r>
      <w:r w:rsidRPr="003F1D41">
        <w:rPr>
          <w:sz w:val="22"/>
          <w:szCs w:val="22"/>
        </w:rPr>
        <w:t>Resource Selection Functions</w:t>
      </w:r>
      <w:r w:rsidRPr="003F1D41">
        <w:rPr>
          <w:sz w:val="22"/>
          <w:szCs w:val="22"/>
        </w:rPr>
        <w:tab/>
        <w:t>Fall 2016</w:t>
      </w:r>
    </w:p>
    <w:p w14:paraId="7C68749C" w14:textId="77777777" w:rsidR="00725EAD" w:rsidRPr="003F1D41" w:rsidRDefault="00725EAD" w:rsidP="00725EAD">
      <w:pPr>
        <w:tabs>
          <w:tab w:val="right" w:pos="8550"/>
        </w:tabs>
        <w:spacing w:after="0" w:line="240" w:lineRule="auto"/>
        <w:rPr>
          <w:sz w:val="22"/>
          <w:szCs w:val="22"/>
        </w:rPr>
      </w:pPr>
      <w:r w:rsidRPr="003F1D41">
        <w:rPr>
          <w:sz w:val="22"/>
          <w:szCs w:val="24"/>
        </w:rPr>
        <w:t xml:space="preserve">― </w:t>
      </w:r>
      <w:r w:rsidRPr="003F1D41">
        <w:rPr>
          <w:sz w:val="22"/>
          <w:szCs w:val="22"/>
        </w:rPr>
        <w:t>Vertebrate Conservation Conversation</w:t>
      </w:r>
      <w:r w:rsidRPr="003F1D41">
        <w:rPr>
          <w:sz w:val="22"/>
          <w:szCs w:val="22"/>
        </w:rPr>
        <w:tab/>
        <w:t>Fall 2010, 2011</w:t>
      </w:r>
    </w:p>
    <w:p w14:paraId="4E4E8CF7" w14:textId="77777777" w:rsidR="00725EAD" w:rsidRPr="00CD1F17" w:rsidRDefault="00725EAD" w:rsidP="00725EAD">
      <w:pPr>
        <w:tabs>
          <w:tab w:val="right" w:pos="8550"/>
        </w:tabs>
        <w:spacing w:after="0" w:line="240" w:lineRule="auto"/>
        <w:contextualSpacing/>
        <w:rPr>
          <w:b/>
          <w:sz w:val="4"/>
          <w:szCs w:val="16"/>
        </w:rPr>
      </w:pPr>
    </w:p>
    <w:bookmarkEnd w:id="4"/>
    <w:p w14:paraId="3682C928" w14:textId="77777777" w:rsidR="00FC22DA" w:rsidRPr="0082669D" w:rsidRDefault="0082669D">
      <w:pPr>
        <w:rPr>
          <w:b/>
          <w:bCs/>
          <w:sz w:val="32"/>
          <w:szCs w:val="26"/>
        </w:rPr>
      </w:pPr>
      <w:r w:rsidRPr="00D85310">
        <w:rPr>
          <w:noProof/>
          <w:sz w:val="22"/>
          <w:szCs w:val="24"/>
        </w:rPr>
        <mc:AlternateContent>
          <mc:Choice Requires="wps">
            <w:drawing>
              <wp:anchor distT="0" distB="0" distL="114300" distR="114300" simplePos="0" relativeHeight="251881472" behindDoc="0" locked="0" layoutInCell="1" allowOverlap="1" wp14:anchorId="0CE0B549" wp14:editId="23975A22">
                <wp:simplePos x="0" y="0"/>
                <wp:positionH relativeFrom="column">
                  <wp:posOffset>-1684020</wp:posOffset>
                </wp:positionH>
                <wp:positionV relativeFrom="paragraph">
                  <wp:posOffset>350824</wp:posOffset>
                </wp:positionV>
                <wp:extent cx="1430655" cy="1470660"/>
                <wp:effectExtent l="0" t="0" r="0" b="0"/>
                <wp:wrapNone/>
                <wp:docPr id="65" name="Text Box 65"/>
                <wp:cNvGraphicFramePr/>
                <a:graphic xmlns:a="http://schemas.openxmlformats.org/drawingml/2006/main">
                  <a:graphicData uri="http://schemas.microsoft.com/office/word/2010/wordprocessingShape">
                    <wps:wsp>
                      <wps:cNvSpPr txBox="1"/>
                      <wps:spPr>
                        <a:xfrm>
                          <a:off x="0" y="0"/>
                          <a:ext cx="1430655" cy="1470660"/>
                        </a:xfrm>
                        <a:prstGeom prst="rect">
                          <a:avLst/>
                        </a:prstGeom>
                        <a:noFill/>
                        <a:ln w="6350">
                          <a:noFill/>
                        </a:ln>
                      </wps:spPr>
                      <wps:txbx>
                        <w:txbxContent>
                          <w:p w14:paraId="075D8BD0" w14:textId="77777777" w:rsidR="0000589F" w:rsidRPr="0082669D" w:rsidRDefault="0000589F" w:rsidP="0082669D">
                            <w:pPr>
                              <w:jc w:val="right"/>
                              <w:rPr>
                                <w:rFonts w:ascii="Century Gothic" w:hAnsi="Century Gothic"/>
                                <w:color w:val="92278F"/>
                                <w:sz w:val="22"/>
                                <w:szCs w:val="28"/>
                              </w:rPr>
                            </w:pPr>
                            <w:r>
                              <w:rPr>
                                <w:rFonts w:ascii="Century Gothic" w:hAnsi="Century Gothic"/>
                                <w:color w:val="92278F"/>
                                <w:sz w:val="28"/>
                                <w:szCs w:val="28"/>
                              </w:rPr>
                              <w:t>Service to college and department</w:t>
                            </w:r>
                            <w:r w:rsidRPr="0082669D">
                              <w:rPr>
                                <w:rFonts w:ascii="Century Gothic" w:hAnsi="Century Gothic"/>
                                <w:color w:val="92278F"/>
                                <w:sz w:val="22"/>
                                <w:szCs w:val="28"/>
                              </w:rPr>
                              <w:br/>
                            </w:r>
                            <w:r>
                              <w:rPr>
                                <w:rFonts w:ascii="Century Gothic" w:hAnsi="Century Gothic"/>
                                <w:color w:val="92278F"/>
                                <w:sz w:val="28"/>
                                <w:szCs w:val="2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0B549" id="Text Box 65" o:spid="_x0000_s1039" type="#_x0000_t202" style="position:absolute;left:0;text-align:left;margin-left:-132.6pt;margin-top:27.6pt;width:112.65pt;height:115.8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" filled="f" stroked="f" strokeweight=".5pt">
                <v:textbox>
                  <w:txbxContent>
                    <w:p w14:paraId="075D8BD0" w14:textId="77777777" w:rsidR="0000589F" w:rsidRPr="0082669D" w:rsidRDefault="0000589F" w:rsidP="0082669D">
                      <w:pPr>
                        <w:jc w:val="right"/>
                        <w:rPr>
                          <w:rFonts w:ascii="Century Gothic" w:hAnsi="Century Gothic"/>
                          <w:color w:val="92278F"/>
                          <w:sz w:val="22"/>
                          <w:szCs w:val="28"/>
                        </w:rPr>
                      </w:pPr>
                      <w:r>
                        <w:rPr>
                          <w:rFonts w:ascii="Century Gothic" w:hAnsi="Century Gothic"/>
                          <w:color w:val="92278F"/>
                          <w:sz w:val="28"/>
                          <w:szCs w:val="28"/>
                        </w:rPr>
                        <w:t>Service to college and department</w:t>
                      </w:r>
                      <w:r w:rsidRPr="0082669D">
                        <w:rPr>
                          <w:rFonts w:ascii="Century Gothic" w:hAnsi="Century Gothic"/>
                          <w:color w:val="92278F"/>
                          <w:sz w:val="22"/>
                          <w:szCs w:val="28"/>
                        </w:rPr>
                        <w:br/>
                      </w:r>
                      <w:r>
                        <w:rPr>
                          <w:rFonts w:ascii="Century Gothic" w:hAnsi="Century Gothic"/>
                          <w:color w:val="92278F"/>
                          <w:sz w:val="28"/>
                          <w:szCs w:val="28"/>
                        </w:rPr>
                        <w:br/>
                      </w:r>
                    </w:p>
                  </w:txbxContent>
                </v:textbox>
              </v:shape>
            </w:pict>
          </mc:Fallback>
        </mc:AlternateContent>
      </w:r>
      <w:r w:rsidRPr="0082669D">
        <w:rPr>
          <w:smallCaps/>
          <w:noProof/>
          <w:sz w:val="10"/>
          <w:szCs w:val="32"/>
        </w:rPr>
        <mc:AlternateContent>
          <mc:Choice Requires="wps">
            <w:drawing>
              <wp:anchor distT="0" distB="0" distL="114300" distR="114300" simplePos="0" relativeHeight="251879424" behindDoc="0" locked="0" layoutInCell="1" allowOverlap="1" wp14:anchorId="3D522D09" wp14:editId="1496866B">
                <wp:simplePos x="0" y="0"/>
                <wp:positionH relativeFrom="margin">
                  <wp:align>left</wp:align>
                </wp:positionH>
                <wp:positionV relativeFrom="paragraph">
                  <wp:posOffset>198148</wp:posOffset>
                </wp:positionV>
                <wp:extent cx="5501005" cy="15875"/>
                <wp:effectExtent l="0" t="0" r="23495" b="22225"/>
                <wp:wrapNone/>
                <wp:docPr id="62" name="Straight Connector 62"/>
                <wp:cNvGraphicFramePr/>
                <a:graphic xmlns:a="http://schemas.openxmlformats.org/drawingml/2006/main">
                  <a:graphicData uri="http://schemas.microsoft.com/office/word/2010/wordprocessingShape">
                    <wps:wsp>
                      <wps:cNvCnPr/>
                      <wps:spPr>
                        <a:xfrm>
                          <a:off x="0" y="0"/>
                          <a:ext cx="5501005" cy="1587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82C8A" id="Straight Connector 62" o:spid="_x0000_s1026" style="position:absolute;z-index:251879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6pt" to="433.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" strokecolor="#bfbfbf [2412]">
                <w10:wrap anchorx="margin"/>
              </v:line>
            </w:pict>
          </mc:Fallback>
        </mc:AlternateContent>
      </w:r>
    </w:p>
    <w:p w14:paraId="526BCCCF" w14:textId="77777777" w:rsidR="00CE4206" w:rsidRPr="00E46AC3" w:rsidRDefault="00DE2AA5" w:rsidP="00E46AC3">
      <w:pPr>
        <w:tabs>
          <w:tab w:val="right" w:pos="0"/>
          <w:tab w:val="left" w:pos="990"/>
          <w:tab w:val="left" w:pos="1980"/>
          <w:tab w:val="left" w:pos="2970"/>
          <w:tab w:val="left" w:pos="4050"/>
          <w:tab w:val="left" w:pos="5400"/>
        </w:tabs>
        <w:spacing w:after="0" w:line="240" w:lineRule="auto"/>
        <w:contextualSpacing/>
        <w:jc w:val="left"/>
        <w:rPr>
          <w:b/>
          <w:bCs/>
          <w:sz w:val="26"/>
          <w:szCs w:val="26"/>
        </w:rPr>
      </w:pPr>
      <w:r w:rsidRPr="00E46AC3">
        <w:rPr>
          <w:b/>
          <w:bCs/>
          <w:sz w:val="26"/>
          <w:szCs w:val="26"/>
        </w:rPr>
        <w:t>College-level service</w:t>
      </w:r>
    </w:p>
    <w:p w14:paraId="0C9D13C5" w14:textId="77777777" w:rsidR="006C5B82" w:rsidRPr="00E46AC3" w:rsidRDefault="006C5B82" w:rsidP="006C5B82">
      <w:pPr>
        <w:tabs>
          <w:tab w:val="right" w:pos="8640"/>
        </w:tabs>
        <w:spacing w:after="0" w:line="240" w:lineRule="auto"/>
        <w:contextualSpacing/>
        <w:jc w:val="left"/>
        <w:rPr>
          <w:sz w:val="22"/>
          <w:szCs w:val="24"/>
        </w:rPr>
      </w:pPr>
      <w:r w:rsidRPr="00E46AC3">
        <w:rPr>
          <w:sz w:val="22"/>
          <w:szCs w:val="24"/>
        </w:rPr>
        <w:t>― College Review Committee, Promotion and Tenure, member</w:t>
      </w:r>
      <w:r w:rsidRPr="00E46AC3">
        <w:rPr>
          <w:sz w:val="22"/>
          <w:szCs w:val="24"/>
        </w:rPr>
        <w:tab/>
        <w:t xml:space="preserve">2019-present </w:t>
      </w:r>
    </w:p>
    <w:p w14:paraId="010C15A2" w14:textId="77777777" w:rsidR="006C5B82" w:rsidRPr="00E46AC3" w:rsidRDefault="006C5B82" w:rsidP="006C5B82">
      <w:pPr>
        <w:tabs>
          <w:tab w:val="right" w:pos="8640"/>
        </w:tabs>
        <w:spacing w:after="0" w:line="240" w:lineRule="auto"/>
        <w:contextualSpacing/>
        <w:jc w:val="left"/>
        <w:rPr>
          <w:sz w:val="22"/>
          <w:szCs w:val="24"/>
        </w:rPr>
      </w:pPr>
      <w:r w:rsidRPr="00E46AC3">
        <w:rPr>
          <w:sz w:val="22"/>
          <w:szCs w:val="24"/>
        </w:rPr>
        <w:t>― Forest Properties Faculty Advisory Committee, member</w:t>
      </w:r>
      <w:r w:rsidRPr="00E46AC3">
        <w:rPr>
          <w:sz w:val="22"/>
          <w:szCs w:val="24"/>
        </w:rPr>
        <w:tab/>
        <w:t>2019-present</w:t>
      </w:r>
    </w:p>
    <w:p w14:paraId="47A689A5" w14:textId="77777777" w:rsidR="00DE2AA5" w:rsidRPr="00E46AC3" w:rsidRDefault="00DE2AA5" w:rsidP="00DE2AA5">
      <w:pPr>
        <w:tabs>
          <w:tab w:val="right" w:pos="8640"/>
        </w:tabs>
        <w:spacing w:after="0" w:line="240" w:lineRule="auto"/>
        <w:contextualSpacing/>
        <w:jc w:val="left"/>
        <w:rPr>
          <w:sz w:val="22"/>
          <w:szCs w:val="24"/>
        </w:rPr>
      </w:pPr>
      <w:r w:rsidRPr="00E46AC3">
        <w:rPr>
          <w:sz w:val="22"/>
          <w:szCs w:val="24"/>
        </w:rPr>
        <w:t>― President’s Satellite Campuses and Properties Task Force, member</w:t>
      </w:r>
      <w:r w:rsidRPr="00E46AC3">
        <w:rPr>
          <w:sz w:val="22"/>
          <w:szCs w:val="24"/>
        </w:rPr>
        <w:tab/>
        <w:t>2019-2020</w:t>
      </w:r>
    </w:p>
    <w:p w14:paraId="5AFB55B5" w14:textId="77777777" w:rsidR="00DE2AA5" w:rsidRPr="00E46AC3" w:rsidRDefault="00DE2AA5" w:rsidP="00DE2AA5">
      <w:pPr>
        <w:tabs>
          <w:tab w:val="right" w:pos="8640"/>
        </w:tabs>
        <w:spacing w:after="0" w:line="240" w:lineRule="auto"/>
        <w:contextualSpacing/>
        <w:jc w:val="left"/>
        <w:rPr>
          <w:sz w:val="22"/>
          <w:szCs w:val="24"/>
        </w:rPr>
      </w:pPr>
      <w:r w:rsidRPr="00E46AC3">
        <w:rPr>
          <w:sz w:val="22"/>
          <w:szCs w:val="24"/>
        </w:rPr>
        <w:t>― ESF Discovery Challenge, People Advisory Group, co-chair</w:t>
      </w:r>
      <w:r w:rsidRPr="00E46AC3">
        <w:rPr>
          <w:sz w:val="22"/>
          <w:szCs w:val="24"/>
        </w:rPr>
        <w:tab/>
        <w:t>2018-2019</w:t>
      </w:r>
    </w:p>
    <w:p w14:paraId="7713F317" w14:textId="77777777" w:rsidR="00DE2AA5" w:rsidRPr="00E46AC3" w:rsidRDefault="00DE2AA5" w:rsidP="00DE2AA5">
      <w:pPr>
        <w:tabs>
          <w:tab w:val="right" w:pos="8640"/>
        </w:tabs>
        <w:spacing w:after="0" w:line="240" w:lineRule="auto"/>
        <w:contextualSpacing/>
        <w:jc w:val="left"/>
        <w:rPr>
          <w:b/>
          <w:bCs/>
          <w:sz w:val="22"/>
          <w:szCs w:val="24"/>
        </w:rPr>
      </w:pPr>
      <w:r w:rsidRPr="00E46AC3">
        <w:rPr>
          <w:sz w:val="22"/>
          <w:szCs w:val="24"/>
        </w:rPr>
        <w:t xml:space="preserve">― Faculty Governance Executive Committee, member </w:t>
      </w:r>
      <w:r w:rsidRPr="00E46AC3">
        <w:rPr>
          <w:sz w:val="22"/>
          <w:szCs w:val="24"/>
        </w:rPr>
        <w:tab/>
        <w:t>2009-2011</w:t>
      </w:r>
    </w:p>
    <w:p w14:paraId="5361C09A" w14:textId="77777777" w:rsidR="00DE2AA5" w:rsidRPr="00E46AC3" w:rsidRDefault="00DE2AA5" w:rsidP="00DE2AA5">
      <w:pPr>
        <w:tabs>
          <w:tab w:val="right" w:pos="8640"/>
        </w:tabs>
        <w:spacing w:after="0" w:line="240" w:lineRule="auto"/>
        <w:contextualSpacing/>
        <w:jc w:val="left"/>
        <w:rPr>
          <w:bCs/>
          <w:sz w:val="22"/>
          <w:szCs w:val="24"/>
        </w:rPr>
      </w:pPr>
      <w:r w:rsidRPr="00E46AC3">
        <w:rPr>
          <w:sz w:val="22"/>
          <w:szCs w:val="24"/>
        </w:rPr>
        <w:t xml:space="preserve">― Faculty Governance Committee on Research, chair </w:t>
      </w:r>
      <w:r w:rsidRPr="00E46AC3">
        <w:rPr>
          <w:sz w:val="22"/>
          <w:szCs w:val="24"/>
        </w:rPr>
        <w:tab/>
        <w:t>2009-2011</w:t>
      </w:r>
    </w:p>
    <w:p w14:paraId="6826A88A" w14:textId="77777777" w:rsidR="00DE2AA5" w:rsidRPr="00E46AC3" w:rsidRDefault="00DE2AA5" w:rsidP="00DE2AA5">
      <w:pPr>
        <w:tabs>
          <w:tab w:val="right" w:pos="8640"/>
        </w:tabs>
        <w:spacing w:after="0" w:line="240" w:lineRule="auto"/>
        <w:contextualSpacing/>
        <w:jc w:val="left"/>
        <w:rPr>
          <w:sz w:val="22"/>
          <w:szCs w:val="24"/>
        </w:rPr>
      </w:pPr>
      <w:r w:rsidRPr="00E46AC3">
        <w:rPr>
          <w:sz w:val="22"/>
          <w:szCs w:val="24"/>
        </w:rPr>
        <w:t>― Faculty Governance Committee on Research, member</w:t>
      </w:r>
      <w:r w:rsidRPr="00E46AC3">
        <w:rPr>
          <w:sz w:val="22"/>
          <w:szCs w:val="24"/>
        </w:rPr>
        <w:tab/>
        <w:t xml:space="preserve"> 2007-2009</w:t>
      </w:r>
    </w:p>
    <w:p w14:paraId="2E1C92BF" w14:textId="77777777" w:rsidR="00DE2AA5" w:rsidRPr="00E46AC3" w:rsidRDefault="00DE2AA5" w:rsidP="00DE2AA5">
      <w:pPr>
        <w:tabs>
          <w:tab w:val="right" w:pos="8640"/>
        </w:tabs>
        <w:spacing w:after="0" w:line="240" w:lineRule="auto"/>
        <w:jc w:val="left"/>
        <w:rPr>
          <w:sz w:val="22"/>
          <w:szCs w:val="24"/>
        </w:rPr>
      </w:pPr>
      <w:r w:rsidRPr="00E46AC3">
        <w:rPr>
          <w:sz w:val="22"/>
          <w:szCs w:val="24"/>
        </w:rPr>
        <w:t>― Served on search committee for administration, staff, and faculty</w:t>
      </w:r>
    </w:p>
    <w:p w14:paraId="19367059" w14:textId="77777777" w:rsidR="00DE2AA5" w:rsidRPr="00E46AC3" w:rsidRDefault="00DE2AA5" w:rsidP="009E1F25">
      <w:pPr>
        <w:pStyle w:val="ListParagraph"/>
        <w:numPr>
          <w:ilvl w:val="0"/>
          <w:numId w:val="1"/>
        </w:numPr>
        <w:tabs>
          <w:tab w:val="right" w:pos="-450"/>
          <w:tab w:val="right" w:pos="8640"/>
        </w:tabs>
        <w:spacing w:after="0" w:line="240" w:lineRule="auto"/>
        <w:ind w:left="630"/>
        <w:jc w:val="left"/>
        <w:rPr>
          <w:sz w:val="22"/>
          <w:szCs w:val="24"/>
        </w:rPr>
      </w:pPr>
      <w:r w:rsidRPr="00E46AC3">
        <w:rPr>
          <w:sz w:val="22"/>
          <w:szCs w:val="24"/>
        </w:rPr>
        <w:t>ESF College President (elected faculty representative)</w:t>
      </w:r>
      <w:r w:rsidRPr="00E46AC3">
        <w:rPr>
          <w:sz w:val="22"/>
          <w:szCs w:val="24"/>
        </w:rPr>
        <w:tab/>
        <w:t>2020</w:t>
      </w:r>
    </w:p>
    <w:p w14:paraId="5880BA55" w14:textId="77777777" w:rsidR="00DE2AA5" w:rsidRPr="00E46AC3" w:rsidRDefault="00DE2AA5" w:rsidP="009E1F25">
      <w:pPr>
        <w:pStyle w:val="ListParagraph"/>
        <w:numPr>
          <w:ilvl w:val="0"/>
          <w:numId w:val="1"/>
        </w:numPr>
        <w:tabs>
          <w:tab w:val="right" w:pos="-450"/>
          <w:tab w:val="right" w:pos="8640"/>
        </w:tabs>
        <w:spacing w:after="0" w:line="240" w:lineRule="auto"/>
        <w:ind w:left="630"/>
        <w:jc w:val="left"/>
        <w:rPr>
          <w:sz w:val="22"/>
          <w:szCs w:val="24"/>
        </w:rPr>
      </w:pPr>
      <w:r w:rsidRPr="00E46AC3">
        <w:rPr>
          <w:sz w:val="22"/>
          <w:szCs w:val="24"/>
        </w:rPr>
        <w:t>Director, College Foundation</w:t>
      </w:r>
      <w:r w:rsidRPr="00E46AC3">
        <w:rPr>
          <w:sz w:val="22"/>
          <w:szCs w:val="24"/>
        </w:rPr>
        <w:tab/>
        <w:t>2016</w:t>
      </w:r>
    </w:p>
    <w:p w14:paraId="5D792AF7" w14:textId="77777777" w:rsidR="00DE2AA5" w:rsidRPr="00E46AC3" w:rsidRDefault="00DE2AA5" w:rsidP="009E1F25">
      <w:pPr>
        <w:pStyle w:val="ListParagraph"/>
        <w:numPr>
          <w:ilvl w:val="0"/>
          <w:numId w:val="1"/>
        </w:numPr>
        <w:tabs>
          <w:tab w:val="right" w:pos="-450"/>
          <w:tab w:val="right" w:pos="8640"/>
        </w:tabs>
        <w:spacing w:after="0" w:line="240" w:lineRule="auto"/>
        <w:ind w:left="630"/>
        <w:jc w:val="left"/>
        <w:rPr>
          <w:sz w:val="22"/>
          <w:szCs w:val="24"/>
        </w:rPr>
      </w:pPr>
      <w:r w:rsidRPr="00E46AC3">
        <w:rPr>
          <w:sz w:val="22"/>
          <w:szCs w:val="24"/>
        </w:rPr>
        <w:t>IT Programmer/Analyst</w:t>
      </w:r>
      <w:r w:rsidRPr="00E46AC3">
        <w:rPr>
          <w:sz w:val="22"/>
          <w:szCs w:val="24"/>
        </w:rPr>
        <w:tab/>
        <w:t>2007</w:t>
      </w:r>
    </w:p>
    <w:p w14:paraId="0C7228A4" w14:textId="77777777" w:rsidR="00DE2AA5" w:rsidRPr="00E46AC3" w:rsidRDefault="00DE2AA5" w:rsidP="009E1F25">
      <w:pPr>
        <w:pStyle w:val="ListParagraph"/>
        <w:numPr>
          <w:ilvl w:val="0"/>
          <w:numId w:val="1"/>
        </w:numPr>
        <w:tabs>
          <w:tab w:val="right" w:pos="-450"/>
          <w:tab w:val="right" w:pos="8640"/>
        </w:tabs>
        <w:spacing w:after="0" w:line="240" w:lineRule="auto"/>
        <w:ind w:left="630"/>
        <w:jc w:val="left"/>
        <w:rPr>
          <w:sz w:val="22"/>
          <w:szCs w:val="24"/>
        </w:rPr>
      </w:pPr>
      <w:r w:rsidRPr="00E46AC3">
        <w:rPr>
          <w:sz w:val="22"/>
          <w:szCs w:val="24"/>
        </w:rPr>
        <w:t>Professor, FNRM Department</w:t>
      </w:r>
      <w:r w:rsidRPr="00E46AC3">
        <w:rPr>
          <w:sz w:val="22"/>
          <w:szCs w:val="24"/>
        </w:rPr>
        <w:tab/>
        <w:t>2007-2008</w:t>
      </w:r>
    </w:p>
    <w:p w14:paraId="128DC611" w14:textId="77777777" w:rsidR="00DE2AA5" w:rsidRPr="00E46AC3" w:rsidRDefault="00DE2AA5" w:rsidP="00DE2AA5">
      <w:pPr>
        <w:tabs>
          <w:tab w:val="right" w:pos="8640"/>
        </w:tabs>
        <w:spacing w:after="0" w:line="240" w:lineRule="auto"/>
        <w:jc w:val="left"/>
        <w:rPr>
          <w:sz w:val="22"/>
          <w:szCs w:val="24"/>
        </w:rPr>
      </w:pPr>
      <w:r w:rsidRPr="00E46AC3">
        <w:rPr>
          <w:sz w:val="22"/>
          <w:szCs w:val="24"/>
        </w:rPr>
        <w:lastRenderedPageBreak/>
        <w:t>― Ad Hoc Honorary Degree Nomination Committee, chair</w:t>
      </w:r>
      <w:r w:rsidRPr="00E46AC3">
        <w:rPr>
          <w:sz w:val="22"/>
          <w:szCs w:val="24"/>
        </w:rPr>
        <w:tab/>
        <w:t xml:space="preserve"> 2007-2009</w:t>
      </w:r>
    </w:p>
    <w:p w14:paraId="63F42D46" w14:textId="77777777" w:rsidR="00CD1F17" w:rsidRPr="00E46AC3" w:rsidRDefault="00CD1F17" w:rsidP="00CD1F17">
      <w:pPr>
        <w:tabs>
          <w:tab w:val="right" w:pos="8640"/>
        </w:tabs>
        <w:spacing w:after="0" w:line="240" w:lineRule="auto"/>
        <w:contextualSpacing/>
        <w:jc w:val="left"/>
        <w:rPr>
          <w:sz w:val="22"/>
          <w:szCs w:val="24"/>
        </w:rPr>
      </w:pPr>
      <w:r w:rsidRPr="00E46AC3">
        <w:rPr>
          <w:sz w:val="22"/>
          <w:szCs w:val="24"/>
        </w:rPr>
        <w:t>― ESF Science Advisor to the NY Fish and Wildlife</w:t>
      </w:r>
      <w:r w:rsidRPr="00E46AC3">
        <w:rPr>
          <w:sz w:val="22"/>
          <w:szCs w:val="24"/>
        </w:rPr>
        <w:tab/>
        <w:t>2006-2016, 2018-present</w:t>
      </w:r>
      <w:r w:rsidRPr="00E46AC3">
        <w:rPr>
          <w:sz w:val="22"/>
          <w:szCs w:val="24"/>
        </w:rPr>
        <w:br/>
        <w:t xml:space="preserve">     Management Advisory Board (a legislatively mandated position)</w:t>
      </w:r>
    </w:p>
    <w:p w14:paraId="2979D1FD" w14:textId="77777777" w:rsidR="00CD1F17" w:rsidRPr="00E46AC3" w:rsidRDefault="00CD1F17" w:rsidP="00CD1F17">
      <w:pPr>
        <w:tabs>
          <w:tab w:val="right" w:pos="8640"/>
        </w:tabs>
        <w:spacing w:after="0" w:line="240" w:lineRule="auto"/>
        <w:jc w:val="left"/>
        <w:rPr>
          <w:sz w:val="22"/>
          <w:szCs w:val="24"/>
        </w:rPr>
      </w:pPr>
      <w:r w:rsidRPr="00E46AC3">
        <w:rPr>
          <w:sz w:val="22"/>
          <w:szCs w:val="24"/>
        </w:rPr>
        <w:t xml:space="preserve">― Council for Geospatial Modeling and Analysis, member </w:t>
      </w:r>
      <w:r w:rsidRPr="00E46AC3">
        <w:rPr>
          <w:sz w:val="22"/>
          <w:szCs w:val="24"/>
        </w:rPr>
        <w:tab/>
        <w:t>2006-present</w:t>
      </w:r>
    </w:p>
    <w:p w14:paraId="41799E8B" w14:textId="77777777" w:rsidR="00D579BE" w:rsidRPr="00E46AC3" w:rsidRDefault="00D579BE" w:rsidP="00D579BE">
      <w:pPr>
        <w:tabs>
          <w:tab w:val="right" w:pos="8640"/>
        </w:tabs>
        <w:spacing w:after="0" w:line="240" w:lineRule="auto"/>
        <w:jc w:val="left"/>
        <w:rPr>
          <w:b/>
          <w:bCs/>
          <w:sz w:val="22"/>
          <w:szCs w:val="24"/>
        </w:rPr>
      </w:pPr>
      <w:r w:rsidRPr="00E46AC3">
        <w:rPr>
          <w:sz w:val="22"/>
          <w:szCs w:val="24"/>
        </w:rPr>
        <w:t xml:space="preserve">― Regularly chair graduate student prelim exams and defenses </w:t>
      </w:r>
    </w:p>
    <w:p w14:paraId="0A3ACC1D" w14:textId="77777777" w:rsidR="0000589F" w:rsidRDefault="0000589F" w:rsidP="00DE2AA5">
      <w:pPr>
        <w:spacing w:after="0" w:line="240" w:lineRule="auto"/>
        <w:contextualSpacing/>
        <w:jc w:val="left"/>
        <w:rPr>
          <w:b/>
          <w:bCs/>
          <w:sz w:val="26"/>
          <w:szCs w:val="26"/>
        </w:rPr>
      </w:pPr>
    </w:p>
    <w:p w14:paraId="71C406D8" w14:textId="295703D5" w:rsidR="00DE2AA5" w:rsidRPr="00E46AC3" w:rsidRDefault="00DE2AA5" w:rsidP="00DE2AA5">
      <w:pPr>
        <w:spacing w:after="0" w:line="240" w:lineRule="auto"/>
        <w:contextualSpacing/>
        <w:jc w:val="left"/>
        <w:rPr>
          <w:b/>
          <w:bCs/>
          <w:sz w:val="26"/>
          <w:szCs w:val="26"/>
        </w:rPr>
      </w:pPr>
      <w:r w:rsidRPr="00E46AC3">
        <w:rPr>
          <w:b/>
          <w:bCs/>
          <w:sz w:val="26"/>
          <w:szCs w:val="26"/>
        </w:rPr>
        <w:t>Departmental service</w:t>
      </w:r>
    </w:p>
    <w:p w14:paraId="08479032" w14:textId="77777777" w:rsidR="00CD1F17" w:rsidRPr="00E46AC3" w:rsidRDefault="00CD1F17" w:rsidP="00CD1F17">
      <w:pPr>
        <w:tabs>
          <w:tab w:val="right" w:pos="8640"/>
        </w:tabs>
        <w:spacing w:after="0" w:line="240" w:lineRule="auto"/>
        <w:jc w:val="left"/>
        <w:rPr>
          <w:sz w:val="22"/>
          <w:szCs w:val="24"/>
        </w:rPr>
      </w:pPr>
      <w:r w:rsidRPr="00E46AC3">
        <w:rPr>
          <w:sz w:val="22"/>
          <w:szCs w:val="24"/>
        </w:rPr>
        <w:t>― Director, Roosevelt Wild Life Station</w:t>
      </w:r>
      <w:r w:rsidRPr="00E46AC3">
        <w:rPr>
          <w:sz w:val="22"/>
          <w:szCs w:val="24"/>
        </w:rPr>
        <w:tab/>
        <w:t>2019-present</w:t>
      </w:r>
    </w:p>
    <w:p w14:paraId="3C738E3A" w14:textId="77777777" w:rsidR="00CD1F17" w:rsidRPr="00E46AC3" w:rsidRDefault="00CD1F17" w:rsidP="00CD1F17">
      <w:pPr>
        <w:tabs>
          <w:tab w:val="right" w:pos="8640"/>
        </w:tabs>
        <w:spacing w:after="0" w:line="240" w:lineRule="auto"/>
        <w:jc w:val="left"/>
        <w:rPr>
          <w:sz w:val="22"/>
          <w:szCs w:val="24"/>
        </w:rPr>
      </w:pPr>
      <w:r w:rsidRPr="00E46AC3">
        <w:rPr>
          <w:sz w:val="22"/>
          <w:szCs w:val="24"/>
        </w:rPr>
        <w:t>― Associate Director, Roosevelt Wild Life Station</w:t>
      </w:r>
      <w:r w:rsidRPr="00E46AC3">
        <w:rPr>
          <w:sz w:val="22"/>
          <w:szCs w:val="24"/>
        </w:rPr>
        <w:tab/>
        <w:t>2010-2019</w:t>
      </w:r>
    </w:p>
    <w:p w14:paraId="38242C86" w14:textId="77777777" w:rsidR="00CD1F17" w:rsidRPr="00E46AC3" w:rsidRDefault="00CD1F17" w:rsidP="00CD1F17">
      <w:pPr>
        <w:tabs>
          <w:tab w:val="right" w:pos="8640"/>
        </w:tabs>
        <w:spacing w:after="0" w:line="240" w:lineRule="auto"/>
        <w:jc w:val="left"/>
        <w:rPr>
          <w:sz w:val="22"/>
          <w:szCs w:val="24"/>
        </w:rPr>
      </w:pPr>
      <w:r w:rsidRPr="00E46AC3">
        <w:rPr>
          <w:sz w:val="22"/>
          <w:szCs w:val="24"/>
        </w:rPr>
        <w:t>― Supervise Roosevelt Wild Life Collections Manager/</w:t>
      </w:r>
      <w:r w:rsidRPr="00E46AC3">
        <w:rPr>
          <w:sz w:val="22"/>
          <w:szCs w:val="24"/>
        </w:rPr>
        <w:tab/>
        <w:t xml:space="preserve">2009-present </w:t>
      </w:r>
      <w:r w:rsidRPr="00E46AC3">
        <w:rPr>
          <w:sz w:val="22"/>
          <w:szCs w:val="24"/>
        </w:rPr>
        <w:br/>
        <w:t xml:space="preserve">     Instructional Support Specialist, Ron Giegerich</w:t>
      </w:r>
    </w:p>
    <w:p w14:paraId="5ECCE845" w14:textId="77777777" w:rsidR="00D579BE" w:rsidRDefault="006F0D27" w:rsidP="000D74B2">
      <w:pPr>
        <w:tabs>
          <w:tab w:val="right" w:pos="8640"/>
        </w:tabs>
        <w:spacing w:after="0" w:line="240" w:lineRule="auto"/>
        <w:contextualSpacing/>
        <w:jc w:val="left"/>
        <w:rPr>
          <w:sz w:val="22"/>
          <w:szCs w:val="24"/>
        </w:rPr>
      </w:pPr>
      <w:r w:rsidRPr="00E46AC3">
        <w:rPr>
          <w:sz w:val="22"/>
          <w:szCs w:val="24"/>
        </w:rPr>
        <w:t>― Curriculum Coordinator, Wildlife Science</w:t>
      </w:r>
      <w:r w:rsidRPr="00E46AC3">
        <w:rPr>
          <w:sz w:val="22"/>
          <w:szCs w:val="24"/>
        </w:rPr>
        <w:tab/>
        <w:t>2010-2019, 2020-present</w:t>
      </w:r>
    </w:p>
    <w:p w14:paraId="75F785DD" w14:textId="77777777" w:rsidR="00D579BE" w:rsidRPr="00E46AC3" w:rsidRDefault="00FC4C2C" w:rsidP="000D74B2">
      <w:pPr>
        <w:tabs>
          <w:tab w:val="right" w:pos="8640"/>
        </w:tabs>
        <w:spacing w:after="0" w:line="240" w:lineRule="auto"/>
        <w:contextualSpacing/>
        <w:jc w:val="left"/>
        <w:rPr>
          <w:sz w:val="22"/>
          <w:szCs w:val="24"/>
        </w:rPr>
      </w:pPr>
      <w:r w:rsidRPr="00E46AC3">
        <w:rPr>
          <w:sz w:val="22"/>
          <w:szCs w:val="24"/>
        </w:rPr>
        <w:t>―</w:t>
      </w:r>
      <w:r>
        <w:rPr>
          <w:sz w:val="22"/>
          <w:szCs w:val="24"/>
        </w:rPr>
        <w:t xml:space="preserve"> Manage Fish &amp; Wildlife Professional Internship program for </w:t>
      </w:r>
      <w:r>
        <w:rPr>
          <w:sz w:val="22"/>
          <w:szCs w:val="24"/>
        </w:rPr>
        <w:tab/>
        <w:t>2017-present</w:t>
      </w:r>
      <w:r>
        <w:rPr>
          <w:sz w:val="22"/>
          <w:szCs w:val="24"/>
        </w:rPr>
        <w:br/>
        <w:t xml:space="preserve">     undergrads and grads (up to 14 students per year)</w:t>
      </w:r>
      <w:r>
        <w:rPr>
          <w:sz w:val="22"/>
          <w:szCs w:val="24"/>
        </w:rPr>
        <w:br/>
      </w:r>
      <w:r w:rsidR="00D579BE" w:rsidRPr="00E46AC3">
        <w:rPr>
          <w:sz w:val="22"/>
          <w:szCs w:val="24"/>
        </w:rPr>
        <w:t>― Advise 25-31 Wildlife Science majors yearly</w:t>
      </w:r>
      <w:r w:rsidR="00D579BE" w:rsidRPr="00E46AC3">
        <w:rPr>
          <w:sz w:val="22"/>
          <w:szCs w:val="24"/>
        </w:rPr>
        <w:tab/>
        <w:t>2006-present</w:t>
      </w:r>
    </w:p>
    <w:p w14:paraId="33D77795" w14:textId="77777777" w:rsidR="0020318E" w:rsidRPr="00E46AC3" w:rsidRDefault="0020318E" w:rsidP="0020318E">
      <w:pPr>
        <w:tabs>
          <w:tab w:val="right" w:pos="8640"/>
        </w:tabs>
        <w:spacing w:after="0" w:line="240" w:lineRule="auto"/>
        <w:contextualSpacing/>
        <w:jc w:val="left"/>
        <w:rPr>
          <w:sz w:val="22"/>
          <w:szCs w:val="24"/>
        </w:rPr>
      </w:pPr>
      <w:r w:rsidRPr="00E46AC3">
        <w:rPr>
          <w:sz w:val="22"/>
          <w:szCs w:val="24"/>
        </w:rPr>
        <w:t xml:space="preserve">― </w:t>
      </w:r>
      <w:r w:rsidR="00CD1F17" w:rsidRPr="00E46AC3">
        <w:rPr>
          <w:sz w:val="22"/>
          <w:szCs w:val="24"/>
        </w:rPr>
        <w:t>Participated on search committee for new faculty, chairing 3 searches</w:t>
      </w:r>
    </w:p>
    <w:p w14:paraId="6C135230" w14:textId="77777777" w:rsidR="006C5B82" w:rsidRPr="00E46AC3" w:rsidRDefault="006C5B82" w:rsidP="009E1F25">
      <w:pPr>
        <w:pStyle w:val="ListParagraph"/>
        <w:numPr>
          <w:ilvl w:val="0"/>
          <w:numId w:val="1"/>
        </w:numPr>
        <w:tabs>
          <w:tab w:val="right" w:pos="-450"/>
          <w:tab w:val="right" w:pos="8640"/>
        </w:tabs>
        <w:spacing w:after="0" w:line="240" w:lineRule="auto"/>
        <w:ind w:left="630"/>
        <w:jc w:val="left"/>
        <w:rPr>
          <w:sz w:val="22"/>
          <w:szCs w:val="24"/>
        </w:rPr>
      </w:pPr>
      <w:r w:rsidRPr="00E46AC3">
        <w:rPr>
          <w:sz w:val="22"/>
          <w:szCs w:val="24"/>
        </w:rPr>
        <w:t>Quantitative/Mathematical Wildlife Ecologist</w:t>
      </w:r>
      <w:r w:rsidR="00DE2AA5" w:rsidRPr="00E46AC3">
        <w:rPr>
          <w:sz w:val="22"/>
          <w:szCs w:val="24"/>
        </w:rPr>
        <w:t>, chair</w:t>
      </w:r>
      <w:r w:rsidRPr="00E46AC3">
        <w:rPr>
          <w:sz w:val="22"/>
          <w:szCs w:val="24"/>
        </w:rPr>
        <w:tab/>
        <w:t>2021</w:t>
      </w:r>
    </w:p>
    <w:p w14:paraId="3C44EB15" w14:textId="77777777" w:rsidR="006C5B82" w:rsidRPr="00E46AC3" w:rsidRDefault="006C5B82" w:rsidP="009E1F25">
      <w:pPr>
        <w:pStyle w:val="ListParagraph"/>
        <w:numPr>
          <w:ilvl w:val="0"/>
          <w:numId w:val="1"/>
        </w:numPr>
        <w:tabs>
          <w:tab w:val="right" w:pos="-450"/>
          <w:tab w:val="right" w:pos="8640"/>
        </w:tabs>
        <w:spacing w:after="0" w:line="240" w:lineRule="auto"/>
        <w:ind w:left="630"/>
        <w:jc w:val="left"/>
        <w:rPr>
          <w:sz w:val="22"/>
          <w:szCs w:val="24"/>
        </w:rPr>
      </w:pPr>
      <w:r w:rsidRPr="00E46AC3">
        <w:rPr>
          <w:sz w:val="22"/>
          <w:szCs w:val="24"/>
        </w:rPr>
        <w:t>Camp Fire Conservation Fund Professor of Wildlife Conservation</w:t>
      </w:r>
      <w:r w:rsidR="00DE2AA5" w:rsidRPr="00E46AC3">
        <w:rPr>
          <w:sz w:val="22"/>
          <w:szCs w:val="24"/>
        </w:rPr>
        <w:t>, chair</w:t>
      </w:r>
      <w:r w:rsidRPr="00E46AC3">
        <w:rPr>
          <w:sz w:val="22"/>
          <w:szCs w:val="24"/>
        </w:rPr>
        <w:tab/>
        <w:t>2018</w:t>
      </w:r>
    </w:p>
    <w:p w14:paraId="3AFB50FB" w14:textId="77777777" w:rsidR="006C5B82" w:rsidRPr="00E46AC3" w:rsidRDefault="006C5B82" w:rsidP="009E1F25">
      <w:pPr>
        <w:pStyle w:val="ListParagraph"/>
        <w:numPr>
          <w:ilvl w:val="0"/>
          <w:numId w:val="1"/>
        </w:numPr>
        <w:tabs>
          <w:tab w:val="right" w:pos="-450"/>
          <w:tab w:val="right" w:pos="8640"/>
        </w:tabs>
        <w:spacing w:after="0" w:line="240" w:lineRule="auto"/>
        <w:ind w:left="630"/>
        <w:jc w:val="left"/>
        <w:rPr>
          <w:sz w:val="22"/>
          <w:szCs w:val="24"/>
        </w:rPr>
      </w:pPr>
      <w:r w:rsidRPr="00E46AC3">
        <w:rPr>
          <w:sz w:val="22"/>
          <w:szCs w:val="24"/>
        </w:rPr>
        <w:t>Wildlife Habitat Ecology Professor</w:t>
      </w:r>
      <w:r w:rsidR="00DE2AA5" w:rsidRPr="00E46AC3">
        <w:rPr>
          <w:sz w:val="22"/>
          <w:szCs w:val="24"/>
        </w:rPr>
        <w:t>, chair</w:t>
      </w:r>
      <w:r w:rsidRPr="00E46AC3">
        <w:rPr>
          <w:sz w:val="22"/>
          <w:szCs w:val="24"/>
        </w:rPr>
        <w:tab/>
        <w:t>2013</w:t>
      </w:r>
    </w:p>
    <w:p w14:paraId="565E8A8B" w14:textId="77777777" w:rsidR="00AF116D" w:rsidRPr="00E46AC3" w:rsidRDefault="00AF116D" w:rsidP="009E1F25">
      <w:pPr>
        <w:pStyle w:val="ListParagraph"/>
        <w:numPr>
          <w:ilvl w:val="0"/>
          <w:numId w:val="1"/>
        </w:numPr>
        <w:tabs>
          <w:tab w:val="right" w:pos="-450"/>
          <w:tab w:val="right" w:pos="8640"/>
        </w:tabs>
        <w:spacing w:after="0" w:line="240" w:lineRule="auto"/>
        <w:ind w:left="630"/>
        <w:jc w:val="left"/>
        <w:rPr>
          <w:sz w:val="22"/>
          <w:szCs w:val="24"/>
        </w:rPr>
      </w:pPr>
      <w:r w:rsidRPr="00E46AC3">
        <w:rPr>
          <w:sz w:val="22"/>
          <w:szCs w:val="24"/>
        </w:rPr>
        <w:t>Wildlife Ecology Professor</w:t>
      </w:r>
      <w:r w:rsidRPr="00E46AC3">
        <w:rPr>
          <w:sz w:val="22"/>
          <w:szCs w:val="24"/>
        </w:rPr>
        <w:tab/>
        <w:t>2010</w:t>
      </w:r>
    </w:p>
    <w:p w14:paraId="03F5DCC7" w14:textId="77777777" w:rsidR="00AF116D" w:rsidRPr="00E46AC3" w:rsidRDefault="00AF116D" w:rsidP="009E1F25">
      <w:pPr>
        <w:pStyle w:val="ListParagraph"/>
        <w:numPr>
          <w:ilvl w:val="0"/>
          <w:numId w:val="1"/>
        </w:numPr>
        <w:tabs>
          <w:tab w:val="right" w:pos="-450"/>
          <w:tab w:val="right" w:pos="8640"/>
        </w:tabs>
        <w:spacing w:after="0" w:line="240" w:lineRule="auto"/>
        <w:ind w:left="630"/>
        <w:jc w:val="left"/>
        <w:rPr>
          <w:sz w:val="22"/>
          <w:szCs w:val="24"/>
        </w:rPr>
      </w:pPr>
      <w:r w:rsidRPr="00E46AC3">
        <w:rPr>
          <w:sz w:val="22"/>
          <w:szCs w:val="24"/>
        </w:rPr>
        <w:t>General Biology Instructor</w:t>
      </w:r>
      <w:r w:rsidRPr="00E46AC3">
        <w:rPr>
          <w:sz w:val="22"/>
          <w:szCs w:val="24"/>
        </w:rPr>
        <w:tab/>
        <w:t>2008</w:t>
      </w:r>
    </w:p>
    <w:p w14:paraId="0A236F73" w14:textId="77777777" w:rsidR="0020318E" w:rsidRPr="00E46AC3" w:rsidRDefault="0020318E" w:rsidP="0020318E">
      <w:pPr>
        <w:tabs>
          <w:tab w:val="right" w:pos="8640"/>
        </w:tabs>
        <w:spacing w:after="0" w:line="240" w:lineRule="auto"/>
        <w:contextualSpacing/>
        <w:jc w:val="left"/>
        <w:rPr>
          <w:sz w:val="22"/>
          <w:szCs w:val="24"/>
        </w:rPr>
      </w:pPr>
      <w:r w:rsidRPr="00E46AC3">
        <w:rPr>
          <w:sz w:val="22"/>
          <w:szCs w:val="24"/>
        </w:rPr>
        <w:t xml:space="preserve">― </w:t>
      </w:r>
      <w:r w:rsidR="006C5B82" w:rsidRPr="00E46AC3">
        <w:rPr>
          <w:sz w:val="22"/>
          <w:szCs w:val="24"/>
        </w:rPr>
        <w:t>Award/recognition committees</w:t>
      </w:r>
    </w:p>
    <w:p w14:paraId="0C774840" w14:textId="77777777" w:rsidR="0020318E" w:rsidRPr="00E46AC3" w:rsidRDefault="0020318E" w:rsidP="009E1F25">
      <w:pPr>
        <w:pStyle w:val="ListParagraph"/>
        <w:numPr>
          <w:ilvl w:val="0"/>
          <w:numId w:val="1"/>
        </w:numPr>
        <w:tabs>
          <w:tab w:val="right" w:pos="8640"/>
        </w:tabs>
        <w:spacing w:after="0" w:line="240" w:lineRule="auto"/>
        <w:ind w:left="630"/>
        <w:jc w:val="left"/>
        <w:rPr>
          <w:b/>
          <w:bCs/>
          <w:sz w:val="22"/>
          <w:szCs w:val="24"/>
        </w:rPr>
      </w:pPr>
      <w:r w:rsidRPr="00E46AC3">
        <w:rPr>
          <w:bCs/>
          <w:sz w:val="22"/>
          <w:szCs w:val="24"/>
        </w:rPr>
        <w:t>Manage Moore Family Fund for Wildlife Conservation Grad Award</w:t>
      </w:r>
      <w:r w:rsidRPr="00E46AC3">
        <w:rPr>
          <w:bCs/>
          <w:sz w:val="22"/>
          <w:szCs w:val="24"/>
        </w:rPr>
        <w:tab/>
        <w:t>2020-present</w:t>
      </w:r>
    </w:p>
    <w:p w14:paraId="571B7EF0" w14:textId="77777777" w:rsidR="0020318E" w:rsidRPr="00E46AC3" w:rsidRDefault="0020318E" w:rsidP="009E1F25">
      <w:pPr>
        <w:pStyle w:val="ListParagraph"/>
        <w:numPr>
          <w:ilvl w:val="0"/>
          <w:numId w:val="1"/>
        </w:numPr>
        <w:tabs>
          <w:tab w:val="right" w:pos="8640"/>
        </w:tabs>
        <w:spacing w:after="0" w:line="240" w:lineRule="auto"/>
        <w:ind w:left="630"/>
        <w:jc w:val="left"/>
        <w:rPr>
          <w:b/>
          <w:bCs/>
          <w:sz w:val="22"/>
          <w:szCs w:val="24"/>
        </w:rPr>
      </w:pPr>
      <w:r w:rsidRPr="00E46AC3">
        <w:rPr>
          <w:bCs/>
          <w:sz w:val="22"/>
          <w:szCs w:val="24"/>
        </w:rPr>
        <w:t xml:space="preserve">Organized Betty Moore </w:t>
      </w:r>
      <w:proofErr w:type="spellStart"/>
      <w:r w:rsidRPr="00E46AC3">
        <w:rPr>
          <w:bCs/>
          <w:sz w:val="22"/>
          <w:szCs w:val="24"/>
        </w:rPr>
        <w:t>Chamberlaine</w:t>
      </w:r>
      <w:proofErr w:type="spellEnd"/>
      <w:r w:rsidRPr="00E46AC3">
        <w:rPr>
          <w:bCs/>
          <w:sz w:val="22"/>
          <w:szCs w:val="24"/>
        </w:rPr>
        <w:t xml:space="preserve"> Graduate Student Award </w:t>
      </w:r>
      <w:r w:rsidRPr="00E46AC3">
        <w:rPr>
          <w:bCs/>
          <w:sz w:val="22"/>
          <w:szCs w:val="24"/>
        </w:rPr>
        <w:tab/>
        <w:t>2009-2013</w:t>
      </w:r>
    </w:p>
    <w:p w14:paraId="54E1A629" w14:textId="77777777" w:rsidR="006F0D27" w:rsidRPr="00E46AC3" w:rsidRDefault="0020318E" w:rsidP="009E1F25">
      <w:pPr>
        <w:pStyle w:val="ListParagraph"/>
        <w:numPr>
          <w:ilvl w:val="0"/>
          <w:numId w:val="1"/>
        </w:numPr>
        <w:tabs>
          <w:tab w:val="right" w:pos="8640"/>
        </w:tabs>
        <w:spacing w:after="0" w:line="240" w:lineRule="auto"/>
        <w:ind w:left="630"/>
        <w:jc w:val="left"/>
        <w:rPr>
          <w:b/>
          <w:bCs/>
          <w:sz w:val="22"/>
          <w:szCs w:val="24"/>
        </w:rPr>
      </w:pPr>
      <w:r w:rsidRPr="00E46AC3">
        <w:rPr>
          <w:sz w:val="22"/>
          <w:szCs w:val="24"/>
        </w:rPr>
        <w:t xml:space="preserve">Organized </w:t>
      </w:r>
      <w:r w:rsidRPr="00E46AC3">
        <w:rPr>
          <w:bCs/>
          <w:sz w:val="22"/>
          <w:szCs w:val="24"/>
        </w:rPr>
        <w:t xml:space="preserve">Ralph T. King Award to Outstanding Wildlife Student </w:t>
      </w:r>
      <w:r w:rsidRPr="00E46AC3">
        <w:rPr>
          <w:bCs/>
          <w:sz w:val="22"/>
          <w:szCs w:val="24"/>
        </w:rPr>
        <w:tab/>
        <w:t>2011-2012</w:t>
      </w:r>
    </w:p>
    <w:p w14:paraId="6FB05F17" w14:textId="77777777" w:rsidR="006F0D27" w:rsidRPr="00E46AC3" w:rsidRDefault="006F0D27" w:rsidP="006F0D27">
      <w:pPr>
        <w:tabs>
          <w:tab w:val="right" w:pos="8640"/>
        </w:tabs>
        <w:spacing w:after="0" w:line="240" w:lineRule="auto"/>
        <w:jc w:val="left"/>
        <w:rPr>
          <w:bCs/>
          <w:sz w:val="22"/>
          <w:szCs w:val="24"/>
        </w:rPr>
      </w:pPr>
      <w:r w:rsidRPr="00E46AC3">
        <w:rPr>
          <w:sz w:val="22"/>
          <w:szCs w:val="24"/>
        </w:rPr>
        <w:t xml:space="preserve">― </w:t>
      </w:r>
      <w:r w:rsidRPr="00E46AC3">
        <w:rPr>
          <w:bCs/>
          <w:sz w:val="22"/>
          <w:szCs w:val="24"/>
        </w:rPr>
        <w:t xml:space="preserve">Graduate Program Advisory Committee, member </w:t>
      </w:r>
      <w:r w:rsidRPr="00E46AC3">
        <w:rPr>
          <w:bCs/>
          <w:sz w:val="22"/>
          <w:szCs w:val="24"/>
        </w:rPr>
        <w:tab/>
        <w:t>2008-2009</w:t>
      </w:r>
    </w:p>
    <w:p w14:paraId="5C3CDA48" w14:textId="77777777" w:rsidR="00CD1F17" w:rsidRPr="00E46AC3" w:rsidRDefault="00CD1F17" w:rsidP="00CD1F17">
      <w:pPr>
        <w:tabs>
          <w:tab w:val="right" w:pos="8640"/>
        </w:tabs>
        <w:spacing w:after="0" w:line="240" w:lineRule="auto"/>
        <w:contextualSpacing/>
        <w:jc w:val="left"/>
        <w:rPr>
          <w:sz w:val="22"/>
          <w:szCs w:val="24"/>
        </w:rPr>
      </w:pPr>
      <w:r w:rsidRPr="00E46AC3">
        <w:rPr>
          <w:sz w:val="22"/>
          <w:szCs w:val="24"/>
        </w:rPr>
        <w:t>― Student Chapter of The Wildlife Society, Faculty Advisor</w:t>
      </w:r>
      <w:r w:rsidRPr="00E46AC3">
        <w:rPr>
          <w:sz w:val="22"/>
          <w:szCs w:val="24"/>
        </w:rPr>
        <w:tab/>
        <w:t>2008-2011</w:t>
      </w:r>
    </w:p>
    <w:p w14:paraId="258EEFC6" w14:textId="77777777" w:rsidR="00CD1F17" w:rsidRPr="00E46AC3" w:rsidRDefault="00D579BE" w:rsidP="00D579BE">
      <w:pPr>
        <w:tabs>
          <w:tab w:val="right" w:pos="8550"/>
        </w:tabs>
        <w:spacing w:after="0" w:line="240" w:lineRule="auto"/>
        <w:ind w:left="270" w:hanging="270"/>
        <w:jc w:val="left"/>
        <w:rPr>
          <w:sz w:val="22"/>
          <w:szCs w:val="24"/>
        </w:rPr>
      </w:pPr>
      <w:r w:rsidRPr="00E46AC3">
        <w:rPr>
          <w:sz w:val="22"/>
          <w:szCs w:val="24"/>
        </w:rPr>
        <w:t>― Mentored 4 undergraduate honors students (Wittmeyer, Keiter, Brubaker, Jimenez), REU projects, and 5 independent research projects</w:t>
      </w:r>
    </w:p>
    <w:p w14:paraId="77913CD1" w14:textId="77777777" w:rsidR="00D579BE" w:rsidRPr="00D579BE" w:rsidRDefault="00D579BE" w:rsidP="00D579BE">
      <w:pPr>
        <w:tabs>
          <w:tab w:val="right" w:pos="8550"/>
        </w:tabs>
        <w:spacing w:after="0" w:line="240" w:lineRule="auto"/>
        <w:ind w:left="270" w:hanging="270"/>
        <w:jc w:val="left"/>
        <w:rPr>
          <w:sz w:val="10"/>
          <w:szCs w:val="24"/>
        </w:rPr>
      </w:pPr>
    </w:p>
    <w:p w14:paraId="19D71F7B" w14:textId="77777777" w:rsidR="00CE4206" w:rsidRPr="00DB2196" w:rsidRDefault="00DB2196" w:rsidP="00CE4206">
      <w:pPr>
        <w:tabs>
          <w:tab w:val="right" w:pos="0"/>
          <w:tab w:val="left" w:pos="990"/>
          <w:tab w:val="left" w:pos="1980"/>
          <w:tab w:val="left" w:pos="2970"/>
          <w:tab w:val="left" w:pos="4050"/>
          <w:tab w:val="left" w:pos="5400"/>
        </w:tabs>
        <w:spacing w:after="0" w:line="240" w:lineRule="auto"/>
        <w:contextualSpacing/>
        <w:jc w:val="left"/>
        <w:rPr>
          <w:smallCaps/>
          <w:sz w:val="28"/>
          <w:szCs w:val="32"/>
        </w:rPr>
      </w:pPr>
      <w:r w:rsidRPr="00D85310">
        <w:rPr>
          <w:noProof/>
          <w:sz w:val="22"/>
          <w:szCs w:val="24"/>
        </w:rPr>
        <mc:AlternateContent>
          <mc:Choice Requires="wps">
            <w:drawing>
              <wp:anchor distT="0" distB="0" distL="114300" distR="114300" simplePos="0" relativeHeight="251885568" behindDoc="0" locked="0" layoutInCell="1" allowOverlap="1" wp14:anchorId="3534A4D6" wp14:editId="3FA4783D">
                <wp:simplePos x="0" y="0"/>
                <wp:positionH relativeFrom="column">
                  <wp:posOffset>-1685290</wp:posOffset>
                </wp:positionH>
                <wp:positionV relativeFrom="paragraph">
                  <wp:posOffset>303199</wp:posOffset>
                </wp:positionV>
                <wp:extent cx="1430655" cy="1470660"/>
                <wp:effectExtent l="0" t="0" r="0" b="0"/>
                <wp:wrapNone/>
                <wp:docPr id="67" name="Text Box 67"/>
                <wp:cNvGraphicFramePr/>
                <a:graphic xmlns:a="http://schemas.openxmlformats.org/drawingml/2006/main">
                  <a:graphicData uri="http://schemas.microsoft.com/office/word/2010/wordprocessingShape">
                    <wps:wsp>
                      <wps:cNvSpPr txBox="1"/>
                      <wps:spPr>
                        <a:xfrm>
                          <a:off x="0" y="0"/>
                          <a:ext cx="1430655" cy="1470660"/>
                        </a:xfrm>
                        <a:prstGeom prst="rect">
                          <a:avLst/>
                        </a:prstGeom>
                        <a:noFill/>
                        <a:ln w="6350">
                          <a:noFill/>
                        </a:ln>
                      </wps:spPr>
                      <wps:txbx>
                        <w:txbxContent>
                          <w:p w14:paraId="770E74DF" w14:textId="77777777" w:rsidR="0000589F" w:rsidRPr="0082669D" w:rsidRDefault="0000589F" w:rsidP="0082669D">
                            <w:pPr>
                              <w:jc w:val="right"/>
                              <w:rPr>
                                <w:rFonts w:ascii="Century Gothic" w:hAnsi="Century Gothic"/>
                                <w:color w:val="92278F"/>
                                <w:sz w:val="22"/>
                                <w:szCs w:val="28"/>
                              </w:rPr>
                            </w:pPr>
                            <w:r>
                              <w:rPr>
                                <w:rFonts w:ascii="Century Gothic" w:hAnsi="Century Gothic"/>
                                <w:color w:val="92278F"/>
                                <w:sz w:val="28"/>
                                <w:szCs w:val="28"/>
                              </w:rPr>
                              <w:t>Professional service</w:t>
                            </w:r>
                            <w:r>
                              <w:rPr>
                                <w:rFonts w:ascii="Century Gothic" w:hAnsi="Century Gothic"/>
                                <w:color w:val="92278F"/>
                                <w:sz w:val="28"/>
                                <w:szCs w:val="2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4A4D6" id="Text Box 67" o:spid="_x0000_s1040" type="#_x0000_t202" style="position:absolute;margin-left:-132.7pt;margin-top:23.85pt;width:112.65pt;height:115.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" filled="f" stroked="f" strokeweight=".5pt">
                <v:textbox>
                  <w:txbxContent>
                    <w:p w14:paraId="770E74DF" w14:textId="77777777" w:rsidR="0000589F" w:rsidRPr="0082669D" w:rsidRDefault="0000589F" w:rsidP="0082669D">
                      <w:pPr>
                        <w:jc w:val="right"/>
                        <w:rPr>
                          <w:rFonts w:ascii="Century Gothic" w:hAnsi="Century Gothic"/>
                          <w:color w:val="92278F"/>
                          <w:sz w:val="22"/>
                          <w:szCs w:val="28"/>
                        </w:rPr>
                      </w:pPr>
                      <w:r>
                        <w:rPr>
                          <w:rFonts w:ascii="Century Gothic" w:hAnsi="Century Gothic"/>
                          <w:color w:val="92278F"/>
                          <w:sz w:val="28"/>
                          <w:szCs w:val="28"/>
                        </w:rPr>
                        <w:t>Professional service</w:t>
                      </w:r>
                      <w:r>
                        <w:rPr>
                          <w:rFonts w:ascii="Century Gothic" w:hAnsi="Century Gothic"/>
                          <w:color w:val="92278F"/>
                          <w:sz w:val="28"/>
                          <w:szCs w:val="28"/>
                        </w:rPr>
                        <w:br/>
                      </w:r>
                    </w:p>
                  </w:txbxContent>
                </v:textbox>
              </v:shape>
            </w:pict>
          </mc:Fallback>
        </mc:AlternateContent>
      </w:r>
      <w:r w:rsidRPr="0082669D">
        <w:rPr>
          <w:smallCaps/>
          <w:noProof/>
          <w:sz w:val="10"/>
          <w:szCs w:val="32"/>
        </w:rPr>
        <mc:AlternateContent>
          <mc:Choice Requires="wps">
            <w:drawing>
              <wp:anchor distT="0" distB="0" distL="114300" distR="114300" simplePos="0" relativeHeight="251883520" behindDoc="0" locked="0" layoutInCell="1" allowOverlap="1" wp14:anchorId="0245F5D0" wp14:editId="50F3D4B9">
                <wp:simplePos x="0" y="0"/>
                <wp:positionH relativeFrom="margin">
                  <wp:posOffset>0</wp:posOffset>
                </wp:positionH>
                <wp:positionV relativeFrom="paragraph">
                  <wp:posOffset>164134</wp:posOffset>
                </wp:positionV>
                <wp:extent cx="5501005" cy="15875"/>
                <wp:effectExtent l="0" t="0" r="23495" b="22225"/>
                <wp:wrapNone/>
                <wp:docPr id="66" name="Straight Connector 66"/>
                <wp:cNvGraphicFramePr/>
                <a:graphic xmlns:a="http://schemas.openxmlformats.org/drawingml/2006/main">
                  <a:graphicData uri="http://schemas.microsoft.com/office/word/2010/wordprocessingShape">
                    <wps:wsp>
                      <wps:cNvCnPr/>
                      <wps:spPr>
                        <a:xfrm>
                          <a:off x="0" y="0"/>
                          <a:ext cx="5501005" cy="1587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252A1" id="Straight Connector 66" o:spid="_x0000_s1026" style="position:absolute;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9pt" to="433.1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" strokecolor="#bfbfbf [2412]">
                <w10:wrap anchorx="margin"/>
              </v:line>
            </w:pict>
          </mc:Fallback>
        </mc:AlternateContent>
      </w:r>
    </w:p>
    <w:p w14:paraId="6CDF6768" w14:textId="77777777" w:rsidR="0082669D" w:rsidRPr="00DB2196" w:rsidRDefault="0082669D" w:rsidP="00CE4206">
      <w:pPr>
        <w:tabs>
          <w:tab w:val="right" w:pos="0"/>
          <w:tab w:val="left" w:pos="990"/>
          <w:tab w:val="left" w:pos="1980"/>
          <w:tab w:val="left" w:pos="2970"/>
          <w:tab w:val="left" w:pos="4050"/>
          <w:tab w:val="left" w:pos="5400"/>
        </w:tabs>
        <w:spacing w:after="0" w:line="240" w:lineRule="auto"/>
        <w:contextualSpacing/>
        <w:jc w:val="left"/>
        <w:rPr>
          <w:sz w:val="6"/>
          <w:szCs w:val="22"/>
        </w:rPr>
      </w:pPr>
    </w:p>
    <w:p w14:paraId="518EE3B0" w14:textId="77777777" w:rsidR="00E90A6C" w:rsidRPr="00DB2196" w:rsidRDefault="00E90A6C" w:rsidP="00507218">
      <w:pPr>
        <w:spacing w:after="0" w:line="240" w:lineRule="auto"/>
        <w:rPr>
          <w:b/>
          <w:smallCaps/>
          <w:sz w:val="14"/>
          <w:szCs w:val="10"/>
        </w:rPr>
      </w:pPr>
    </w:p>
    <w:p w14:paraId="71C1A7C8" w14:textId="77777777" w:rsidR="00074004" w:rsidRPr="0058727D" w:rsidRDefault="00ED5564" w:rsidP="00A679FD">
      <w:pPr>
        <w:tabs>
          <w:tab w:val="left" w:pos="360"/>
          <w:tab w:val="right" w:pos="8640"/>
        </w:tabs>
        <w:spacing w:after="0" w:line="240" w:lineRule="auto"/>
        <w:contextualSpacing/>
        <w:jc w:val="left"/>
        <w:rPr>
          <w:sz w:val="22"/>
          <w:szCs w:val="24"/>
        </w:rPr>
      </w:pPr>
      <w:r>
        <w:rPr>
          <w:b/>
          <w:sz w:val="24"/>
          <w:szCs w:val="24"/>
        </w:rPr>
        <w:t>International Council for</w:t>
      </w:r>
      <w:r w:rsidR="00074004">
        <w:rPr>
          <w:b/>
          <w:sz w:val="24"/>
          <w:szCs w:val="24"/>
        </w:rPr>
        <w:t xml:space="preserve"> Game and Wildlife Conservation</w:t>
      </w:r>
      <w:r>
        <w:rPr>
          <w:b/>
          <w:sz w:val="24"/>
          <w:szCs w:val="24"/>
        </w:rPr>
        <w:t xml:space="preserve"> </w:t>
      </w:r>
      <w:r w:rsidR="00074004">
        <w:rPr>
          <w:b/>
          <w:sz w:val="24"/>
          <w:szCs w:val="24"/>
        </w:rPr>
        <w:tab/>
      </w:r>
      <w:r w:rsidR="00074004">
        <w:rPr>
          <w:b/>
          <w:sz w:val="24"/>
          <w:szCs w:val="24"/>
        </w:rPr>
        <w:br/>
      </w:r>
      <w:r w:rsidR="00074004" w:rsidRPr="0058727D">
        <w:rPr>
          <w:sz w:val="22"/>
          <w:szCs w:val="24"/>
        </w:rPr>
        <w:t xml:space="preserve">― </w:t>
      </w:r>
      <w:r w:rsidRPr="0058727D">
        <w:rPr>
          <w:sz w:val="22"/>
          <w:szCs w:val="24"/>
        </w:rPr>
        <w:t>Deputy President</w:t>
      </w:r>
      <w:r w:rsidR="000D74B2" w:rsidRPr="0058727D">
        <w:rPr>
          <w:sz w:val="22"/>
          <w:szCs w:val="24"/>
        </w:rPr>
        <w:t xml:space="preserve">, </w:t>
      </w:r>
      <w:r w:rsidR="00074004" w:rsidRPr="0058727D">
        <w:rPr>
          <w:sz w:val="22"/>
          <w:szCs w:val="24"/>
        </w:rPr>
        <w:t xml:space="preserve">Applied Science Division </w:t>
      </w:r>
      <w:r w:rsidR="00074004" w:rsidRPr="0058727D">
        <w:rPr>
          <w:sz w:val="22"/>
          <w:szCs w:val="24"/>
        </w:rPr>
        <w:tab/>
        <w:t>Apr 2017-present</w:t>
      </w:r>
    </w:p>
    <w:p w14:paraId="2D4EA37C" w14:textId="77777777" w:rsidR="00ED5564" w:rsidRDefault="00074004" w:rsidP="00A679FD">
      <w:pPr>
        <w:tabs>
          <w:tab w:val="left" w:pos="360"/>
          <w:tab w:val="right" w:pos="8640"/>
        </w:tabs>
        <w:spacing w:after="0" w:line="240" w:lineRule="auto"/>
        <w:contextualSpacing/>
        <w:jc w:val="left"/>
        <w:rPr>
          <w:sz w:val="22"/>
          <w:szCs w:val="24"/>
        </w:rPr>
      </w:pPr>
      <w:r w:rsidRPr="0058727D">
        <w:rPr>
          <w:sz w:val="22"/>
          <w:szCs w:val="24"/>
        </w:rPr>
        <w:t>― Expert to the US Delegation</w:t>
      </w:r>
      <w:r w:rsidR="00ED5564" w:rsidRPr="0058727D">
        <w:rPr>
          <w:b/>
          <w:sz w:val="22"/>
          <w:szCs w:val="24"/>
        </w:rPr>
        <w:tab/>
      </w:r>
      <w:r w:rsidRPr="0058727D">
        <w:rPr>
          <w:sz w:val="22"/>
          <w:szCs w:val="24"/>
        </w:rPr>
        <w:t>Apr 2017-present</w:t>
      </w:r>
    </w:p>
    <w:p w14:paraId="3CE2A164" w14:textId="77777777" w:rsidR="0082669D" w:rsidRPr="00FB76D6" w:rsidRDefault="0082669D" w:rsidP="0082669D">
      <w:pPr>
        <w:tabs>
          <w:tab w:val="right" w:pos="8640"/>
        </w:tabs>
        <w:spacing w:after="0" w:line="240" w:lineRule="auto"/>
        <w:contextualSpacing/>
        <w:jc w:val="left"/>
        <w:rPr>
          <w:bCs/>
          <w:sz w:val="16"/>
          <w:szCs w:val="16"/>
        </w:rPr>
      </w:pPr>
    </w:p>
    <w:p w14:paraId="5D564EE5" w14:textId="77777777" w:rsidR="00A679FD" w:rsidRDefault="00A679FD" w:rsidP="00A679FD">
      <w:pPr>
        <w:tabs>
          <w:tab w:val="left" w:pos="360"/>
          <w:tab w:val="right" w:pos="8640"/>
        </w:tabs>
        <w:spacing w:after="0" w:line="240" w:lineRule="auto"/>
        <w:contextualSpacing/>
        <w:jc w:val="left"/>
        <w:rPr>
          <w:b/>
          <w:sz w:val="24"/>
          <w:szCs w:val="24"/>
        </w:rPr>
      </w:pPr>
      <w:r>
        <w:rPr>
          <w:b/>
          <w:sz w:val="24"/>
          <w:szCs w:val="24"/>
        </w:rPr>
        <w:t>New York State Department of Environmental Conservation</w:t>
      </w:r>
    </w:p>
    <w:p w14:paraId="531D91AA" w14:textId="77777777" w:rsidR="00A679FD" w:rsidRPr="0058727D" w:rsidRDefault="00A679FD" w:rsidP="00D414EF">
      <w:pPr>
        <w:tabs>
          <w:tab w:val="right" w:pos="8640"/>
        </w:tabs>
        <w:spacing w:after="0" w:line="240" w:lineRule="auto"/>
        <w:jc w:val="left"/>
        <w:rPr>
          <w:bCs/>
          <w:sz w:val="22"/>
          <w:szCs w:val="24"/>
        </w:rPr>
      </w:pPr>
      <w:r w:rsidRPr="0058727D">
        <w:rPr>
          <w:sz w:val="22"/>
          <w:szCs w:val="24"/>
        </w:rPr>
        <w:t xml:space="preserve">― </w:t>
      </w:r>
      <w:r w:rsidRPr="0058727D">
        <w:rPr>
          <w:bCs/>
          <w:sz w:val="22"/>
          <w:szCs w:val="24"/>
        </w:rPr>
        <w:t>Hunter Education Program evaluation (interviewee)</w:t>
      </w:r>
      <w:r w:rsidRPr="0058727D">
        <w:rPr>
          <w:bCs/>
          <w:sz w:val="22"/>
          <w:szCs w:val="24"/>
        </w:rPr>
        <w:tab/>
        <w:t>2015</w:t>
      </w:r>
    </w:p>
    <w:p w14:paraId="306A04DE" w14:textId="77777777" w:rsidR="00A679FD" w:rsidRPr="00FB76D6" w:rsidRDefault="00A679FD" w:rsidP="00A679FD">
      <w:pPr>
        <w:tabs>
          <w:tab w:val="right" w:pos="8640"/>
        </w:tabs>
        <w:spacing w:after="0" w:line="240" w:lineRule="auto"/>
        <w:contextualSpacing/>
        <w:jc w:val="left"/>
        <w:rPr>
          <w:bCs/>
          <w:sz w:val="16"/>
          <w:szCs w:val="16"/>
        </w:rPr>
      </w:pPr>
    </w:p>
    <w:p w14:paraId="6E4997E1" w14:textId="77777777" w:rsidR="000E1CD2" w:rsidRPr="005F37E3" w:rsidRDefault="005F37E3" w:rsidP="005F37E3">
      <w:pPr>
        <w:tabs>
          <w:tab w:val="left" w:pos="360"/>
          <w:tab w:val="right" w:pos="8640"/>
        </w:tabs>
        <w:spacing w:after="0" w:line="240" w:lineRule="auto"/>
        <w:contextualSpacing/>
        <w:jc w:val="left"/>
        <w:rPr>
          <w:b/>
          <w:bCs/>
          <w:sz w:val="24"/>
          <w:szCs w:val="24"/>
        </w:rPr>
      </w:pPr>
      <w:r w:rsidRPr="005F37E3">
        <w:rPr>
          <w:b/>
          <w:bCs/>
          <w:sz w:val="24"/>
          <w:szCs w:val="24"/>
        </w:rPr>
        <w:t xml:space="preserve">The Wildlife </w:t>
      </w:r>
      <w:r w:rsidRPr="00EA4B5A">
        <w:rPr>
          <w:b/>
          <w:bCs/>
          <w:sz w:val="24"/>
          <w:szCs w:val="24"/>
        </w:rPr>
        <w:t>Society</w:t>
      </w:r>
      <w:r w:rsidRPr="005F37E3">
        <w:rPr>
          <w:b/>
          <w:bCs/>
          <w:sz w:val="24"/>
          <w:szCs w:val="24"/>
        </w:rPr>
        <w:tab/>
      </w:r>
    </w:p>
    <w:p w14:paraId="18548DC6" w14:textId="77777777" w:rsidR="00D579BE" w:rsidRPr="0058727D" w:rsidRDefault="00D579BE" w:rsidP="00D579BE">
      <w:pPr>
        <w:tabs>
          <w:tab w:val="right" w:pos="8640"/>
        </w:tabs>
        <w:spacing w:after="0" w:line="240" w:lineRule="auto"/>
        <w:jc w:val="left"/>
        <w:rPr>
          <w:bCs/>
          <w:sz w:val="22"/>
          <w:szCs w:val="24"/>
        </w:rPr>
      </w:pPr>
      <w:r w:rsidRPr="0058727D">
        <w:rPr>
          <w:sz w:val="22"/>
          <w:szCs w:val="24"/>
        </w:rPr>
        <w:t xml:space="preserve">― </w:t>
      </w:r>
      <w:r w:rsidRPr="0058727D">
        <w:rPr>
          <w:bCs/>
          <w:sz w:val="22"/>
          <w:szCs w:val="24"/>
        </w:rPr>
        <w:t xml:space="preserve">National Chapter, Member </w:t>
      </w:r>
      <w:r w:rsidRPr="0058727D">
        <w:rPr>
          <w:bCs/>
          <w:sz w:val="22"/>
          <w:szCs w:val="24"/>
        </w:rPr>
        <w:tab/>
        <w:t>2004-present</w:t>
      </w:r>
    </w:p>
    <w:p w14:paraId="7ECFA24B" w14:textId="77777777" w:rsidR="00D579BE" w:rsidRPr="0058727D" w:rsidRDefault="00D579BE" w:rsidP="00D579BE">
      <w:pPr>
        <w:tabs>
          <w:tab w:val="right" w:pos="8640"/>
        </w:tabs>
        <w:spacing w:after="0" w:line="240" w:lineRule="auto"/>
        <w:jc w:val="left"/>
        <w:rPr>
          <w:bCs/>
          <w:sz w:val="22"/>
          <w:szCs w:val="24"/>
        </w:rPr>
      </w:pPr>
      <w:r w:rsidRPr="0058727D">
        <w:rPr>
          <w:sz w:val="22"/>
          <w:szCs w:val="24"/>
        </w:rPr>
        <w:t xml:space="preserve">― </w:t>
      </w:r>
      <w:r w:rsidRPr="0058727D">
        <w:rPr>
          <w:bCs/>
          <w:sz w:val="22"/>
          <w:szCs w:val="24"/>
        </w:rPr>
        <w:t xml:space="preserve">Northeast Section, President </w:t>
      </w:r>
      <w:r w:rsidRPr="0058727D">
        <w:rPr>
          <w:bCs/>
          <w:sz w:val="22"/>
          <w:szCs w:val="24"/>
        </w:rPr>
        <w:tab/>
        <w:t>2020-present</w:t>
      </w:r>
    </w:p>
    <w:p w14:paraId="7E920E61" w14:textId="77777777" w:rsidR="00D579BE" w:rsidRPr="0058727D" w:rsidRDefault="00D579BE" w:rsidP="00D579BE">
      <w:pPr>
        <w:tabs>
          <w:tab w:val="right" w:pos="8640"/>
        </w:tabs>
        <w:spacing w:after="0" w:line="240" w:lineRule="auto"/>
        <w:jc w:val="left"/>
        <w:rPr>
          <w:bCs/>
          <w:sz w:val="22"/>
          <w:szCs w:val="24"/>
        </w:rPr>
      </w:pPr>
      <w:r w:rsidRPr="0058727D">
        <w:rPr>
          <w:sz w:val="22"/>
          <w:szCs w:val="24"/>
        </w:rPr>
        <w:t xml:space="preserve">― </w:t>
      </w:r>
      <w:r w:rsidRPr="0058727D">
        <w:rPr>
          <w:bCs/>
          <w:sz w:val="22"/>
          <w:szCs w:val="24"/>
        </w:rPr>
        <w:t xml:space="preserve">The Wildlife Society, NY State Chapter, Vice-President </w:t>
      </w:r>
      <w:r w:rsidRPr="0058727D">
        <w:rPr>
          <w:bCs/>
          <w:sz w:val="22"/>
          <w:szCs w:val="24"/>
        </w:rPr>
        <w:tab/>
        <w:t>2008-2010</w:t>
      </w:r>
    </w:p>
    <w:p w14:paraId="443E983F" w14:textId="77777777" w:rsidR="000E1CD2" w:rsidRPr="0058727D" w:rsidRDefault="00EA4B5A" w:rsidP="00D414EF">
      <w:pPr>
        <w:tabs>
          <w:tab w:val="right" w:pos="8640"/>
        </w:tabs>
        <w:spacing w:after="0" w:line="240" w:lineRule="auto"/>
        <w:jc w:val="left"/>
        <w:rPr>
          <w:bCs/>
          <w:sz w:val="22"/>
          <w:szCs w:val="24"/>
        </w:rPr>
      </w:pPr>
      <w:r w:rsidRPr="0058727D">
        <w:rPr>
          <w:sz w:val="22"/>
          <w:szCs w:val="24"/>
        </w:rPr>
        <w:t xml:space="preserve">― </w:t>
      </w:r>
      <w:r w:rsidR="005F37E3" w:rsidRPr="0058727D">
        <w:rPr>
          <w:bCs/>
          <w:sz w:val="22"/>
          <w:szCs w:val="24"/>
        </w:rPr>
        <w:t>College/</w:t>
      </w:r>
      <w:r w:rsidR="000E1CD2" w:rsidRPr="0058727D">
        <w:rPr>
          <w:bCs/>
          <w:sz w:val="22"/>
          <w:szCs w:val="24"/>
        </w:rPr>
        <w:t>University Wi</w:t>
      </w:r>
      <w:r w:rsidR="005F37E3" w:rsidRPr="0058727D">
        <w:rPr>
          <w:bCs/>
          <w:sz w:val="22"/>
          <w:szCs w:val="24"/>
        </w:rPr>
        <w:t xml:space="preserve">ldlife Education Working Group, member </w:t>
      </w:r>
      <w:r w:rsidR="005F37E3" w:rsidRPr="0058727D">
        <w:rPr>
          <w:bCs/>
          <w:sz w:val="22"/>
          <w:szCs w:val="24"/>
        </w:rPr>
        <w:tab/>
        <w:t>2011-present</w:t>
      </w:r>
    </w:p>
    <w:p w14:paraId="30639037" w14:textId="77777777" w:rsidR="000E1CD2" w:rsidRPr="0058727D" w:rsidRDefault="00EA4B5A" w:rsidP="00D414EF">
      <w:pPr>
        <w:tabs>
          <w:tab w:val="right" w:pos="8640"/>
        </w:tabs>
        <w:spacing w:after="0" w:line="240" w:lineRule="auto"/>
        <w:jc w:val="left"/>
        <w:rPr>
          <w:bCs/>
          <w:sz w:val="22"/>
          <w:szCs w:val="24"/>
        </w:rPr>
      </w:pPr>
      <w:r w:rsidRPr="0058727D">
        <w:rPr>
          <w:sz w:val="22"/>
          <w:szCs w:val="24"/>
        </w:rPr>
        <w:t xml:space="preserve">― </w:t>
      </w:r>
      <w:r w:rsidR="005F37E3" w:rsidRPr="0058727D">
        <w:rPr>
          <w:bCs/>
          <w:sz w:val="22"/>
          <w:szCs w:val="24"/>
        </w:rPr>
        <w:t>Marcellus Shale Ad Hoc Working Group, member</w:t>
      </w:r>
      <w:r w:rsidR="005F37E3" w:rsidRPr="0058727D">
        <w:rPr>
          <w:bCs/>
          <w:sz w:val="22"/>
          <w:szCs w:val="24"/>
        </w:rPr>
        <w:tab/>
        <w:t>2011-</w:t>
      </w:r>
      <w:r w:rsidR="00ED5564" w:rsidRPr="0058727D">
        <w:rPr>
          <w:bCs/>
          <w:sz w:val="22"/>
          <w:szCs w:val="24"/>
        </w:rPr>
        <w:t>2014</w:t>
      </w:r>
    </w:p>
    <w:p w14:paraId="76A053F6" w14:textId="77777777" w:rsidR="000E1CD2" w:rsidRPr="0058727D" w:rsidRDefault="00EA4B5A" w:rsidP="00D414EF">
      <w:pPr>
        <w:tabs>
          <w:tab w:val="right" w:pos="8640"/>
        </w:tabs>
        <w:spacing w:after="0" w:line="240" w:lineRule="auto"/>
        <w:jc w:val="left"/>
        <w:rPr>
          <w:bCs/>
          <w:sz w:val="22"/>
          <w:szCs w:val="24"/>
        </w:rPr>
      </w:pPr>
      <w:r w:rsidRPr="0058727D">
        <w:rPr>
          <w:sz w:val="22"/>
          <w:szCs w:val="24"/>
        </w:rPr>
        <w:t xml:space="preserve">― </w:t>
      </w:r>
      <w:r w:rsidR="000E1CD2" w:rsidRPr="0058727D">
        <w:rPr>
          <w:bCs/>
          <w:sz w:val="22"/>
          <w:szCs w:val="24"/>
        </w:rPr>
        <w:t>GIS an</w:t>
      </w:r>
      <w:r w:rsidR="005F37E3" w:rsidRPr="0058727D">
        <w:rPr>
          <w:bCs/>
          <w:sz w:val="22"/>
          <w:szCs w:val="24"/>
        </w:rPr>
        <w:t xml:space="preserve">d Remote Sensing Working Group, member </w:t>
      </w:r>
      <w:r w:rsidR="005F37E3" w:rsidRPr="0058727D">
        <w:rPr>
          <w:bCs/>
          <w:sz w:val="22"/>
          <w:szCs w:val="24"/>
        </w:rPr>
        <w:tab/>
        <w:t>2004-2009</w:t>
      </w:r>
    </w:p>
    <w:p w14:paraId="7FC1F73B" w14:textId="77777777" w:rsidR="000E1CD2" w:rsidRPr="00EA4B5A" w:rsidRDefault="000E1CD2" w:rsidP="005F37E3">
      <w:pPr>
        <w:tabs>
          <w:tab w:val="right" w:pos="8640"/>
        </w:tabs>
        <w:spacing w:after="0" w:line="240" w:lineRule="auto"/>
        <w:contextualSpacing/>
        <w:jc w:val="left"/>
        <w:rPr>
          <w:bCs/>
          <w:sz w:val="16"/>
          <w:szCs w:val="16"/>
        </w:rPr>
      </w:pPr>
    </w:p>
    <w:p w14:paraId="4F367DCE" w14:textId="77777777" w:rsidR="000E1CD2" w:rsidRPr="0058727D" w:rsidRDefault="000E1CD2" w:rsidP="0058727D">
      <w:pPr>
        <w:tabs>
          <w:tab w:val="left" w:pos="360"/>
          <w:tab w:val="right" w:pos="8640"/>
        </w:tabs>
        <w:spacing w:after="0" w:line="240" w:lineRule="auto"/>
        <w:contextualSpacing/>
        <w:jc w:val="left"/>
        <w:rPr>
          <w:bCs/>
          <w:sz w:val="16"/>
          <w:szCs w:val="16"/>
        </w:rPr>
      </w:pPr>
      <w:r w:rsidRPr="005F37E3">
        <w:rPr>
          <w:b/>
          <w:bCs/>
          <w:sz w:val="24"/>
          <w:szCs w:val="24"/>
        </w:rPr>
        <w:t>S</w:t>
      </w:r>
      <w:r w:rsidR="00EA4B5A">
        <w:rPr>
          <w:b/>
          <w:bCs/>
          <w:sz w:val="24"/>
          <w:szCs w:val="24"/>
        </w:rPr>
        <w:t>ociety for Conservation Biology</w:t>
      </w:r>
      <w:r w:rsidR="0058727D">
        <w:rPr>
          <w:b/>
          <w:bCs/>
          <w:sz w:val="24"/>
          <w:szCs w:val="24"/>
        </w:rPr>
        <w:t xml:space="preserve">, </w:t>
      </w:r>
      <w:r w:rsidR="00EA4B5A" w:rsidRPr="00D579BE">
        <w:rPr>
          <w:bCs/>
          <w:sz w:val="24"/>
          <w:szCs w:val="24"/>
        </w:rPr>
        <w:t>lifetime member</w:t>
      </w:r>
      <w:r w:rsidR="00D579BE" w:rsidRPr="00D579BE">
        <w:rPr>
          <w:bCs/>
          <w:sz w:val="24"/>
          <w:szCs w:val="24"/>
        </w:rPr>
        <w:t xml:space="preserve"> </w:t>
      </w:r>
      <w:r w:rsidR="0058727D">
        <w:rPr>
          <w:bCs/>
          <w:sz w:val="24"/>
          <w:szCs w:val="24"/>
        </w:rPr>
        <w:tab/>
        <w:t>2006-present</w:t>
      </w:r>
    </w:p>
    <w:p w14:paraId="78852CE9" w14:textId="77777777" w:rsidR="000E1CD2" w:rsidRPr="0058727D" w:rsidRDefault="00EA4B5A" w:rsidP="005F37E3">
      <w:pPr>
        <w:tabs>
          <w:tab w:val="left" w:pos="360"/>
          <w:tab w:val="right" w:pos="8640"/>
        </w:tabs>
        <w:spacing w:after="0" w:line="240" w:lineRule="auto"/>
        <w:contextualSpacing/>
        <w:jc w:val="left"/>
        <w:rPr>
          <w:bCs/>
          <w:sz w:val="24"/>
          <w:szCs w:val="24"/>
        </w:rPr>
      </w:pPr>
      <w:r>
        <w:rPr>
          <w:b/>
          <w:bCs/>
          <w:sz w:val="24"/>
          <w:szCs w:val="24"/>
        </w:rPr>
        <w:lastRenderedPageBreak/>
        <w:t>Ecological Society of America</w:t>
      </w:r>
      <w:r w:rsidR="0058727D">
        <w:rPr>
          <w:bCs/>
          <w:sz w:val="24"/>
          <w:szCs w:val="24"/>
        </w:rPr>
        <w:t xml:space="preserve">, </w:t>
      </w:r>
      <w:r w:rsidRPr="00D579BE">
        <w:rPr>
          <w:bCs/>
          <w:sz w:val="24"/>
          <w:szCs w:val="24"/>
        </w:rPr>
        <w:t>lifetime member</w:t>
      </w:r>
      <w:r w:rsidR="00D579BE">
        <w:rPr>
          <w:bCs/>
          <w:sz w:val="24"/>
          <w:szCs w:val="24"/>
        </w:rPr>
        <w:t xml:space="preserve"> </w:t>
      </w:r>
      <w:r w:rsidR="0058727D">
        <w:rPr>
          <w:bCs/>
          <w:sz w:val="24"/>
          <w:szCs w:val="24"/>
        </w:rPr>
        <w:tab/>
        <w:t>2006-present</w:t>
      </w:r>
    </w:p>
    <w:p w14:paraId="2818E81F" w14:textId="77777777" w:rsidR="000E1CD2" w:rsidRPr="00EA4B5A" w:rsidRDefault="000E1CD2" w:rsidP="005F37E3">
      <w:pPr>
        <w:tabs>
          <w:tab w:val="right" w:pos="8640"/>
        </w:tabs>
        <w:spacing w:after="0" w:line="240" w:lineRule="auto"/>
        <w:contextualSpacing/>
        <w:jc w:val="left"/>
        <w:rPr>
          <w:b/>
          <w:bCs/>
          <w:sz w:val="16"/>
          <w:szCs w:val="16"/>
        </w:rPr>
      </w:pPr>
    </w:p>
    <w:p w14:paraId="5E8DC24E" w14:textId="77777777" w:rsidR="00A359A3" w:rsidRPr="005F37E3" w:rsidRDefault="00A359A3" w:rsidP="005F37E3">
      <w:pPr>
        <w:tabs>
          <w:tab w:val="left" w:pos="360"/>
          <w:tab w:val="right" w:pos="8640"/>
        </w:tabs>
        <w:spacing w:after="0" w:line="240" w:lineRule="auto"/>
        <w:contextualSpacing/>
        <w:jc w:val="left"/>
        <w:rPr>
          <w:bCs/>
          <w:sz w:val="24"/>
          <w:szCs w:val="24"/>
        </w:rPr>
      </w:pPr>
      <w:r w:rsidRPr="005F37E3">
        <w:rPr>
          <w:b/>
          <w:bCs/>
          <w:sz w:val="24"/>
          <w:szCs w:val="24"/>
        </w:rPr>
        <w:t>Journal of Applied Ecology</w:t>
      </w:r>
      <w:r w:rsidR="0058727D">
        <w:rPr>
          <w:b/>
          <w:bCs/>
          <w:sz w:val="24"/>
          <w:szCs w:val="24"/>
        </w:rPr>
        <w:t>, Associate Editor</w:t>
      </w:r>
      <w:r w:rsidRPr="005F37E3">
        <w:rPr>
          <w:b/>
          <w:bCs/>
          <w:sz w:val="24"/>
          <w:szCs w:val="24"/>
        </w:rPr>
        <w:t xml:space="preserve"> </w:t>
      </w:r>
      <w:r w:rsidR="00EA4B5A">
        <w:rPr>
          <w:b/>
          <w:bCs/>
          <w:sz w:val="24"/>
          <w:szCs w:val="24"/>
        </w:rPr>
        <w:tab/>
      </w:r>
      <w:r w:rsidR="00EA4B5A">
        <w:rPr>
          <w:bCs/>
          <w:sz w:val="24"/>
          <w:szCs w:val="24"/>
        </w:rPr>
        <w:t>2012-</w:t>
      </w:r>
      <w:r w:rsidR="000D74B2">
        <w:rPr>
          <w:bCs/>
          <w:sz w:val="24"/>
          <w:szCs w:val="24"/>
        </w:rPr>
        <w:t>2018</w:t>
      </w:r>
    </w:p>
    <w:p w14:paraId="7F640A64" w14:textId="77777777" w:rsidR="00A359A3" w:rsidRPr="00EA4B5A" w:rsidRDefault="00A359A3" w:rsidP="005F37E3">
      <w:pPr>
        <w:tabs>
          <w:tab w:val="left" w:pos="360"/>
          <w:tab w:val="right" w:pos="8640"/>
        </w:tabs>
        <w:spacing w:after="0" w:line="240" w:lineRule="auto"/>
        <w:ind w:left="360"/>
        <w:contextualSpacing/>
        <w:jc w:val="left"/>
        <w:rPr>
          <w:bCs/>
          <w:sz w:val="16"/>
          <w:szCs w:val="16"/>
        </w:rPr>
      </w:pPr>
    </w:p>
    <w:p w14:paraId="3BEF9949" w14:textId="77777777" w:rsidR="000E1CD2" w:rsidRPr="005F37E3" w:rsidRDefault="000E1CD2" w:rsidP="005F37E3">
      <w:pPr>
        <w:tabs>
          <w:tab w:val="left" w:pos="360"/>
          <w:tab w:val="right" w:pos="8640"/>
        </w:tabs>
        <w:spacing w:after="0" w:line="240" w:lineRule="auto"/>
        <w:contextualSpacing/>
        <w:jc w:val="left"/>
        <w:rPr>
          <w:b/>
          <w:bCs/>
          <w:sz w:val="24"/>
          <w:szCs w:val="24"/>
        </w:rPr>
      </w:pPr>
      <w:r w:rsidRPr="005F37E3">
        <w:rPr>
          <w:b/>
          <w:bCs/>
          <w:sz w:val="24"/>
          <w:szCs w:val="24"/>
        </w:rPr>
        <w:t>Ad-hoc reviewer</w:t>
      </w:r>
      <w:r w:rsidR="000D74B2">
        <w:rPr>
          <w:b/>
          <w:bCs/>
          <w:sz w:val="24"/>
          <w:szCs w:val="24"/>
        </w:rPr>
        <w:t xml:space="preserve">:  </w:t>
      </w:r>
    </w:p>
    <w:p w14:paraId="71D86234" w14:textId="77777777" w:rsidR="000D74B2" w:rsidRPr="00FB76D6" w:rsidRDefault="002B0260" w:rsidP="000D74B2">
      <w:pPr>
        <w:spacing w:after="0" w:line="240" w:lineRule="auto"/>
        <w:contextualSpacing/>
        <w:jc w:val="left"/>
        <w:rPr>
          <w:sz w:val="16"/>
          <w:szCs w:val="16"/>
        </w:rPr>
      </w:pPr>
      <w:r w:rsidRPr="0058727D">
        <w:rPr>
          <w:bCs/>
          <w:sz w:val="22"/>
          <w:szCs w:val="24"/>
        </w:rPr>
        <w:t xml:space="preserve">Animal </w:t>
      </w:r>
      <w:proofErr w:type="spellStart"/>
      <w:r w:rsidRPr="0058727D">
        <w:rPr>
          <w:bCs/>
          <w:sz w:val="22"/>
          <w:szCs w:val="24"/>
        </w:rPr>
        <w:t>Behaviour</w:t>
      </w:r>
      <w:proofErr w:type="spellEnd"/>
      <w:r w:rsidRPr="0058727D">
        <w:rPr>
          <w:bCs/>
          <w:sz w:val="22"/>
          <w:szCs w:val="24"/>
        </w:rPr>
        <w:t xml:space="preserve">, </w:t>
      </w:r>
      <w:r w:rsidR="000D74B2" w:rsidRPr="0058727D">
        <w:rPr>
          <w:bCs/>
          <w:sz w:val="22"/>
          <w:szCs w:val="24"/>
        </w:rPr>
        <w:t xml:space="preserve">Conservation Biology, </w:t>
      </w:r>
      <w:r w:rsidR="000E1CD2" w:rsidRPr="0058727D">
        <w:rPr>
          <w:bCs/>
          <w:sz w:val="22"/>
          <w:szCs w:val="24"/>
        </w:rPr>
        <w:t xml:space="preserve">Biological Conservation, </w:t>
      </w:r>
      <w:r w:rsidR="000D74B2" w:rsidRPr="0058727D">
        <w:rPr>
          <w:bCs/>
          <w:sz w:val="22"/>
          <w:szCs w:val="24"/>
        </w:rPr>
        <w:t xml:space="preserve">Diversity and Distributions, </w:t>
      </w:r>
      <w:proofErr w:type="spellStart"/>
      <w:r w:rsidR="000E1CD2" w:rsidRPr="0058727D">
        <w:rPr>
          <w:bCs/>
          <w:sz w:val="22"/>
          <w:szCs w:val="24"/>
        </w:rPr>
        <w:t>Ecography</w:t>
      </w:r>
      <w:proofErr w:type="spellEnd"/>
      <w:r w:rsidR="000E1CD2" w:rsidRPr="0058727D">
        <w:rPr>
          <w:bCs/>
          <w:sz w:val="22"/>
          <w:szCs w:val="24"/>
        </w:rPr>
        <w:t>, Ecology, Ecological Appl</w:t>
      </w:r>
      <w:r w:rsidR="00EA4B5A" w:rsidRPr="0058727D">
        <w:rPr>
          <w:bCs/>
          <w:sz w:val="22"/>
          <w:szCs w:val="24"/>
        </w:rPr>
        <w:t xml:space="preserve">ications, Ecological Modeling, </w:t>
      </w:r>
      <w:r w:rsidR="000E1CD2" w:rsidRPr="0058727D">
        <w:rPr>
          <w:bCs/>
          <w:sz w:val="22"/>
          <w:szCs w:val="24"/>
        </w:rPr>
        <w:t xml:space="preserve">Ecological Monographs, </w:t>
      </w:r>
      <w:r w:rsidR="000D74B2" w:rsidRPr="0058727D">
        <w:rPr>
          <w:bCs/>
          <w:sz w:val="22"/>
          <w:szCs w:val="24"/>
        </w:rPr>
        <w:t xml:space="preserve">Ecosphere, </w:t>
      </w:r>
      <w:r w:rsidR="000E1CD2" w:rsidRPr="0058727D">
        <w:rPr>
          <w:bCs/>
          <w:sz w:val="22"/>
          <w:szCs w:val="24"/>
        </w:rPr>
        <w:t xml:space="preserve">Forest Ecology and Management, </w:t>
      </w:r>
      <w:r w:rsidR="000D74B2" w:rsidRPr="0058727D">
        <w:rPr>
          <w:bCs/>
          <w:sz w:val="22"/>
          <w:szCs w:val="24"/>
        </w:rPr>
        <w:t xml:space="preserve">Journal of Animal Ecology, </w:t>
      </w:r>
      <w:r w:rsidR="000E1CD2" w:rsidRPr="0058727D">
        <w:rPr>
          <w:bCs/>
          <w:sz w:val="22"/>
          <w:szCs w:val="24"/>
        </w:rPr>
        <w:t xml:space="preserve">Journal of Applied Ecology, Journal of Animal Ecology, Journal of Wildlife Management, Landscape Ecology, </w:t>
      </w:r>
      <w:r w:rsidR="000D74B2" w:rsidRPr="0058727D">
        <w:rPr>
          <w:bCs/>
          <w:sz w:val="22"/>
          <w:szCs w:val="24"/>
        </w:rPr>
        <w:t xml:space="preserve">Mammal Review, Oikos, </w:t>
      </w:r>
      <w:r w:rsidR="000E1CD2" w:rsidRPr="0058727D">
        <w:rPr>
          <w:bCs/>
          <w:sz w:val="22"/>
          <w:szCs w:val="24"/>
        </w:rPr>
        <w:t xml:space="preserve">Philosophical Transactions of the Royal Society, </w:t>
      </w:r>
      <w:proofErr w:type="spellStart"/>
      <w:r w:rsidR="000D74B2" w:rsidRPr="0058727D">
        <w:rPr>
          <w:bCs/>
          <w:sz w:val="22"/>
          <w:szCs w:val="24"/>
        </w:rPr>
        <w:t>PLoS</w:t>
      </w:r>
      <w:proofErr w:type="spellEnd"/>
      <w:r w:rsidR="000D74B2" w:rsidRPr="0058727D">
        <w:rPr>
          <w:bCs/>
          <w:sz w:val="22"/>
          <w:szCs w:val="24"/>
        </w:rPr>
        <w:t xml:space="preserve"> One, </w:t>
      </w:r>
      <w:r w:rsidR="000E1CD2" w:rsidRPr="0058727D">
        <w:rPr>
          <w:bCs/>
          <w:sz w:val="22"/>
          <w:szCs w:val="24"/>
        </w:rPr>
        <w:t xml:space="preserve">Wildlife Society Bulletin </w:t>
      </w:r>
      <w:r w:rsidR="000D74B2">
        <w:rPr>
          <w:bCs/>
          <w:sz w:val="24"/>
          <w:szCs w:val="24"/>
        </w:rPr>
        <w:br/>
      </w:r>
    </w:p>
    <w:p w14:paraId="153C592F" w14:textId="77777777" w:rsidR="000E1CD2" w:rsidRPr="005F37E3" w:rsidRDefault="00EA4B5A" w:rsidP="005F37E3">
      <w:pPr>
        <w:tabs>
          <w:tab w:val="left" w:pos="360"/>
          <w:tab w:val="right" w:pos="8640"/>
        </w:tabs>
        <w:spacing w:after="0" w:line="240" w:lineRule="auto"/>
        <w:contextualSpacing/>
        <w:jc w:val="left"/>
        <w:rPr>
          <w:b/>
          <w:sz w:val="24"/>
          <w:szCs w:val="24"/>
        </w:rPr>
      </w:pPr>
      <w:r>
        <w:rPr>
          <w:b/>
          <w:sz w:val="24"/>
          <w:szCs w:val="24"/>
        </w:rPr>
        <w:t>Symposiums organized</w:t>
      </w:r>
    </w:p>
    <w:p w14:paraId="47360FF4" w14:textId="77777777" w:rsidR="00EA4B5A" w:rsidRPr="0058727D" w:rsidRDefault="00EA4B5A" w:rsidP="00D414EF">
      <w:pPr>
        <w:tabs>
          <w:tab w:val="right" w:pos="-990"/>
          <w:tab w:val="right" w:pos="8640"/>
        </w:tabs>
        <w:spacing w:after="0" w:line="240" w:lineRule="auto"/>
        <w:jc w:val="left"/>
        <w:rPr>
          <w:sz w:val="22"/>
          <w:szCs w:val="24"/>
        </w:rPr>
      </w:pPr>
      <w:r w:rsidRPr="0058727D">
        <w:rPr>
          <w:sz w:val="22"/>
          <w:szCs w:val="24"/>
        </w:rPr>
        <w:t>―</w:t>
      </w:r>
      <w:r w:rsidR="00F71D9D" w:rsidRPr="0058727D">
        <w:rPr>
          <w:sz w:val="22"/>
          <w:szCs w:val="24"/>
        </w:rPr>
        <w:t xml:space="preserve"> </w:t>
      </w:r>
      <w:r w:rsidR="000E1CD2" w:rsidRPr="0058727D">
        <w:rPr>
          <w:sz w:val="22"/>
          <w:szCs w:val="24"/>
        </w:rPr>
        <w:t xml:space="preserve">“Wolves and coyotes in the Northeast” – Northeast Natural History Conference, </w:t>
      </w:r>
    </w:p>
    <w:p w14:paraId="000EE01B" w14:textId="77777777" w:rsidR="00EA4B5A" w:rsidRPr="0058727D" w:rsidRDefault="00D414EF" w:rsidP="00D414EF">
      <w:pPr>
        <w:tabs>
          <w:tab w:val="right" w:pos="-990"/>
          <w:tab w:val="right" w:pos="8640"/>
        </w:tabs>
        <w:spacing w:after="0" w:line="240" w:lineRule="auto"/>
        <w:jc w:val="left"/>
        <w:rPr>
          <w:i/>
          <w:sz w:val="22"/>
          <w:szCs w:val="24"/>
        </w:rPr>
      </w:pPr>
      <w:r w:rsidRPr="0058727D">
        <w:rPr>
          <w:sz w:val="22"/>
          <w:szCs w:val="24"/>
        </w:rPr>
        <w:t xml:space="preserve">      </w:t>
      </w:r>
      <w:r w:rsidR="000E1CD2" w:rsidRPr="0058727D">
        <w:rPr>
          <w:sz w:val="22"/>
          <w:szCs w:val="24"/>
        </w:rPr>
        <w:t>Syracuse, NY</w:t>
      </w:r>
      <w:r w:rsidR="00EA4B5A" w:rsidRPr="0058727D">
        <w:rPr>
          <w:sz w:val="22"/>
          <w:szCs w:val="24"/>
        </w:rPr>
        <w:t xml:space="preserve"> (2012), co-lead with D. </w:t>
      </w:r>
      <w:proofErr w:type="spellStart"/>
      <w:r w:rsidR="00EA4B5A" w:rsidRPr="0058727D">
        <w:rPr>
          <w:sz w:val="22"/>
          <w:szCs w:val="24"/>
        </w:rPr>
        <w:t>Bogen</w:t>
      </w:r>
      <w:proofErr w:type="spellEnd"/>
    </w:p>
    <w:p w14:paraId="55B824D4" w14:textId="77777777" w:rsidR="00EA4B5A" w:rsidRPr="0058727D" w:rsidRDefault="00EA4B5A" w:rsidP="00D414EF">
      <w:pPr>
        <w:tabs>
          <w:tab w:val="right" w:pos="-990"/>
          <w:tab w:val="right" w:pos="8640"/>
        </w:tabs>
        <w:spacing w:after="0" w:line="240" w:lineRule="auto"/>
        <w:jc w:val="left"/>
        <w:rPr>
          <w:sz w:val="22"/>
          <w:szCs w:val="24"/>
        </w:rPr>
      </w:pPr>
      <w:r w:rsidRPr="0058727D">
        <w:rPr>
          <w:sz w:val="22"/>
          <w:szCs w:val="24"/>
        </w:rPr>
        <w:t xml:space="preserve">― </w:t>
      </w:r>
      <w:r w:rsidR="000E1CD2" w:rsidRPr="0058727D">
        <w:rPr>
          <w:sz w:val="22"/>
          <w:szCs w:val="24"/>
        </w:rPr>
        <w:t xml:space="preserve">“Animal Movements in Heterogeneous Landscapes” – US International </w:t>
      </w:r>
    </w:p>
    <w:p w14:paraId="1469BBA0" w14:textId="77777777" w:rsidR="000E1CD2" w:rsidRPr="0058727D" w:rsidRDefault="00D414EF" w:rsidP="00D414EF">
      <w:pPr>
        <w:tabs>
          <w:tab w:val="right" w:pos="-990"/>
          <w:tab w:val="right" w:pos="8640"/>
        </w:tabs>
        <w:spacing w:after="0" w:line="240" w:lineRule="auto"/>
        <w:jc w:val="left"/>
        <w:rPr>
          <w:i/>
          <w:sz w:val="22"/>
          <w:szCs w:val="24"/>
        </w:rPr>
      </w:pPr>
      <w:r w:rsidRPr="0058727D">
        <w:rPr>
          <w:sz w:val="22"/>
          <w:szCs w:val="24"/>
        </w:rPr>
        <w:t xml:space="preserve">      </w:t>
      </w:r>
      <w:r w:rsidR="000E1CD2" w:rsidRPr="0058727D">
        <w:rPr>
          <w:sz w:val="22"/>
          <w:szCs w:val="24"/>
        </w:rPr>
        <w:t>Association of Landscape Ecologists, Madison, WI (2008),</w:t>
      </w:r>
      <w:r w:rsidR="000E1CD2" w:rsidRPr="0058727D">
        <w:rPr>
          <w:i/>
          <w:sz w:val="22"/>
          <w:szCs w:val="24"/>
        </w:rPr>
        <w:t xml:space="preserve"> </w:t>
      </w:r>
      <w:r w:rsidR="000E1CD2" w:rsidRPr="0058727D">
        <w:rPr>
          <w:sz w:val="22"/>
          <w:szCs w:val="24"/>
        </w:rPr>
        <w:t xml:space="preserve">co-lead with E.H. Merrill </w:t>
      </w:r>
    </w:p>
    <w:p w14:paraId="374FABBD" w14:textId="77777777" w:rsidR="000E1CD2" w:rsidRPr="00FB76D6" w:rsidRDefault="000E1CD2" w:rsidP="00507218">
      <w:pPr>
        <w:spacing w:after="0" w:line="240" w:lineRule="auto"/>
        <w:contextualSpacing/>
        <w:jc w:val="left"/>
        <w:rPr>
          <w:sz w:val="16"/>
          <w:szCs w:val="16"/>
        </w:rPr>
      </w:pPr>
    </w:p>
    <w:p w14:paraId="067C377F" w14:textId="77777777" w:rsidR="000E1CD2" w:rsidRDefault="000E1CD2" w:rsidP="00EA4B5A">
      <w:pPr>
        <w:spacing w:after="0" w:line="240" w:lineRule="auto"/>
        <w:contextualSpacing/>
        <w:jc w:val="left"/>
        <w:rPr>
          <w:b/>
          <w:sz w:val="24"/>
          <w:szCs w:val="24"/>
        </w:rPr>
      </w:pPr>
      <w:r w:rsidRPr="005F37E3">
        <w:rPr>
          <w:b/>
          <w:sz w:val="24"/>
          <w:szCs w:val="24"/>
        </w:rPr>
        <w:t xml:space="preserve">Technical workshops </w:t>
      </w:r>
      <w:r w:rsidR="00EA4B5A">
        <w:rPr>
          <w:b/>
          <w:sz w:val="24"/>
          <w:szCs w:val="24"/>
        </w:rPr>
        <w:t>delivered</w:t>
      </w:r>
      <w:r w:rsidR="00503743">
        <w:rPr>
          <w:b/>
          <w:sz w:val="24"/>
          <w:szCs w:val="24"/>
        </w:rPr>
        <w:t xml:space="preserve"> or sponsored</w:t>
      </w:r>
    </w:p>
    <w:p w14:paraId="6669C1B3" w14:textId="77777777" w:rsidR="00702752" w:rsidRDefault="00503743" w:rsidP="00702752">
      <w:pPr>
        <w:tabs>
          <w:tab w:val="right" w:pos="-450"/>
          <w:tab w:val="right" w:pos="8640"/>
        </w:tabs>
        <w:spacing w:after="0" w:line="240" w:lineRule="auto"/>
        <w:jc w:val="left"/>
        <w:rPr>
          <w:sz w:val="22"/>
          <w:szCs w:val="24"/>
        </w:rPr>
      </w:pPr>
      <w:r w:rsidRPr="00702752">
        <w:rPr>
          <w:sz w:val="22"/>
          <w:szCs w:val="24"/>
        </w:rPr>
        <w:t>― “Spatial analysis in R” (1 day)</w:t>
      </w:r>
      <w:r w:rsidR="00702752" w:rsidRPr="00702752">
        <w:rPr>
          <w:sz w:val="22"/>
          <w:szCs w:val="24"/>
        </w:rPr>
        <w:t>.  Delivered by L. Petracca and A. Cheeseman, sponsored by the Roosevelt Wild Life Station</w:t>
      </w:r>
    </w:p>
    <w:p w14:paraId="0238E392" w14:textId="77777777" w:rsidR="00702752" w:rsidRDefault="00503743" w:rsidP="009E1F25">
      <w:pPr>
        <w:pStyle w:val="ListParagraph"/>
        <w:numPr>
          <w:ilvl w:val="0"/>
          <w:numId w:val="1"/>
        </w:numPr>
        <w:tabs>
          <w:tab w:val="right" w:pos="-450"/>
          <w:tab w:val="right" w:pos="8640"/>
        </w:tabs>
        <w:spacing w:after="0" w:line="240" w:lineRule="auto"/>
        <w:ind w:left="630"/>
        <w:jc w:val="left"/>
        <w:rPr>
          <w:sz w:val="22"/>
          <w:szCs w:val="24"/>
        </w:rPr>
      </w:pPr>
      <w:r w:rsidRPr="00702752">
        <w:rPr>
          <w:sz w:val="22"/>
          <w:szCs w:val="24"/>
        </w:rPr>
        <w:t>Northeast Fish and Wildlife Conference, Online (2021)</w:t>
      </w:r>
    </w:p>
    <w:p w14:paraId="5B7F0EF6" w14:textId="77777777" w:rsidR="00503743" w:rsidRPr="00702752" w:rsidRDefault="00702752" w:rsidP="009E1F25">
      <w:pPr>
        <w:pStyle w:val="ListParagraph"/>
        <w:numPr>
          <w:ilvl w:val="0"/>
          <w:numId w:val="1"/>
        </w:numPr>
        <w:tabs>
          <w:tab w:val="right" w:pos="-450"/>
          <w:tab w:val="right" w:pos="8640"/>
        </w:tabs>
        <w:spacing w:after="0" w:line="240" w:lineRule="auto"/>
        <w:ind w:left="630"/>
        <w:jc w:val="left"/>
        <w:rPr>
          <w:sz w:val="22"/>
          <w:szCs w:val="24"/>
        </w:rPr>
      </w:pPr>
      <w:r>
        <w:rPr>
          <w:sz w:val="22"/>
          <w:szCs w:val="24"/>
        </w:rPr>
        <w:t>The Wildlife Society Annual Conference, Online (2020)</w:t>
      </w:r>
      <w:r w:rsidR="00503743" w:rsidRPr="00702752">
        <w:rPr>
          <w:sz w:val="22"/>
          <w:szCs w:val="24"/>
        </w:rPr>
        <w:t xml:space="preserve">  </w:t>
      </w:r>
    </w:p>
    <w:p w14:paraId="346DD2AE" w14:textId="77777777" w:rsidR="00503743" w:rsidRPr="0058727D" w:rsidRDefault="00503743" w:rsidP="00503743">
      <w:pPr>
        <w:spacing w:after="0" w:line="240" w:lineRule="auto"/>
        <w:ind w:left="270" w:hanging="270"/>
        <w:contextualSpacing/>
        <w:jc w:val="left"/>
        <w:rPr>
          <w:sz w:val="22"/>
          <w:szCs w:val="24"/>
        </w:rPr>
      </w:pPr>
      <w:r w:rsidRPr="0058727D">
        <w:rPr>
          <w:sz w:val="22"/>
          <w:szCs w:val="24"/>
        </w:rPr>
        <w:t xml:space="preserve">― “Analysis of satellite data in R” (1 day) – The Wildlife Society Annual Conference, 2016).  Delivered by G. Bastille-Rousseau, sponsored by the Roosevelt Wild Life Station. </w:t>
      </w:r>
    </w:p>
    <w:p w14:paraId="7438297C" w14:textId="77777777" w:rsidR="00FB76D6" w:rsidRPr="0058727D" w:rsidRDefault="00EA4B5A" w:rsidP="00D414EF">
      <w:pPr>
        <w:spacing w:after="0" w:line="240" w:lineRule="auto"/>
        <w:contextualSpacing/>
        <w:jc w:val="left"/>
        <w:rPr>
          <w:sz w:val="22"/>
          <w:szCs w:val="24"/>
        </w:rPr>
      </w:pPr>
      <w:r w:rsidRPr="0058727D">
        <w:rPr>
          <w:sz w:val="22"/>
          <w:szCs w:val="24"/>
        </w:rPr>
        <w:t xml:space="preserve">― “Likelihood and Bayesian analysis for ecologists” (5 days) – SUNY ESF, Syracuse, </w:t>
      </w:r>
    </w:p>
    <w:p w14:paraId="299C76CE" w14:textId="77777777" w:rsidR="00EA4B5A" w:rsidRPr="0058727D" w:rsidRDefault="00D414EF" w:rsidP="00D414EF">
      <w:pPr>
        <w:spacing w:after="0" w:line="240" w:lineRule="auto"/>
        <w:contextualSpacing/>
        <w:jc w:val="left"/>
        <w:rPr>
          <w:sz w:val="22"/>
          <w:szCs w:val="24"/>
        </w:rPr>
      </w:pPr>
      <w:r w:rsidRPr="0058727D">
        <w:rPr>
          <w:sz w:val="22"/>
          <w:szCs w:val="24"/>
        </w:rPr>
        <w:t xml:space="preserve">      </w:t>
      </w:r>
      <w:r w:rsidR="00EA4B5A" w:rsidRPr="0058727D">
        <w:rPr>
          <w:sz w:val="22"/>
          <w:szCs w:val="24"/>
        </w:rPr>
        <w:t>NY, J.M. Morales</w:t>
      </w:r>
      <w:r w:rsidR="0048431E" w:rsidRPr="0058727D">
        <w:rPr>
          <w:sz w:val="22"/>
          <w:szCs w:val="24"/>
        </w:rPr>
        <w:t xml:space="preserve"> and J. Frair (co-organizers; </w:t>
      </w:r>
      <w:r w:rsidR="00EA4B5A" w:rsidRPr="0058727D">
        <w:rPr>
          <w:sz w:val="22"/>
          <w:szCs w:val="24"/>
        </w:rPr>
        <w:t>2012)</w:t>
      </w:r>
    </w:p>
    <w:p w14:paraId="728680F1" w14:textId="77777777" w:rsidR="00FB76D6" w:rsidRPr="0058727D" w:rsidRDefault="00EA4B5A" w:rsidP="00D414EF">
      <w:pPr>
        <w:spacing w:after="0" w:line="240" w:lineRule="auto"/>
        <w:contextualSpacing/>
        <w:jc w:val="left"/>
        <w:rPr>
          <w:sz w:val="22"/>
          <w:szCs w:val="24"/>
        </w:rPr>
      </w:pPr>
      <w:r w:rsidRPr="0058727D">
        <w:rPr>
          <w:sz w:val="22"/>
          <w:szCs w:val="24"/>
        </w:rPr>
        <w:t xml:space="preserve">― “Geospatial skills workshop” (8 hours) – The Wildlife Society Annual Conference, </w:t>
      </w:r>
    </w:p>
    <w:p w14:paraId="2D0DA207" w14:textId="77777777" w:rsidR="00EA4B5A" w:rsidRPr="0058727D" w:rsidRDefault="00D414EF" w:rsidP="00D414EF">
      <w:pPr>
        <w:spacing w:after="0" w:line="240" w:lineRule="auto"/>
        <w:contextualSpacing/>
        <w:jc w:val="left"/>
        <w:rPr>
          <w:sz w:val="22"/>
          <w:szCs w:val="24"/>
        </w:rPr>
      </w:pPr>
      <w:r w:rsidRPr="0058727D">
        <w:rPr>
          <w:sz w:val="22"/>
          <w:szCs w:val="24"/>
        </w:rPr>
        <w:t xml:space="preserve">      </w:t>
      </w:r>
      <w:r w:rsidR="00EA4B5A" w:rsidRPr="0058727D">
        <w:rPr>
          <w:sz w:val="22"/>
          <w:szCs w:val="24"/>
        </w:rPr>
        <w:t>Hawaii, H. Beyer</w:t>
      </w:r>
      <w:r w:rsidR="0048431E" w:rsidRPr="0058727D">
        <w:rPr>
          <w:sz w:val="22"/>
          <w:szCs w:val="24"/>
        </w:rPr>
        <w:t xml:space="preserve"> and J. Frair (co-organizers; </w:t>
      </w:r>
      <w:r w:rsidR="00EA4B5A" w:rsidRPr="0058727D">
        <w:rPr>
          <w:sz w:val="22"/>
          <w:szCs w:val="24"/>
        </w:rPr>
        <w:t>2011)</w:t>
      </w:r>
    </w:p>
    <w:p w14:paraId="7F0D9F69" w14:textId="77777777" w:rsidR="00D414EF" w:rsidRPr="0058727D" w:rsidRDefault="00EA4B5A" w:rsidP="00D414EF">
      <w:pPr>
        <w:spacing w:after="0" w:line="240" w:lineRule="auto"/>
        <w:contextualSpacing/>
        <w:jc w:val="left"/>
        <w:rPr>
          <w:sz w:val="22"/>
          <w:szCs w:val="24"/>
        </w:rPr>
      </w:pPr>
      <w:r w:rsidRPr="0058727D">
        <w:rPr>
          <w:sz w:val="22"/>
          <w:szCs w:val="24"/>
        </w:rPr>
        <w:t xml:space="preserve">― “Modern approaches to resource selection modeling” (4 hours) – US-International </w:t>
      </w:r>
    </w:p>
    <w:p w14:paraId="48A97A2D" w14:textId="77777777" w:rsidR="00D414EF" w:rsidRPr="0058727D" w:rsidRDefault="00D414EF" w:rsidP="00D414EF">
      <w:pPr>
        <w:spacing w:after="0" w:line="240" w:lineRule="auto"/>
        <w:contextualSpacing/>
        <w:jc w:val="left"/>
        <w:rPr>
          <w:sz w:val="22"/>
          <w:szCs w:val="24"/>
        </w:rPr>
      </w:pPr>
      <w:r w:rsidRPr="0058727D">
        <w:rPr>
          <w:sz w:val="22"/>
          <w:szCs w:val="24"/>
        </w:rPr>
        <w:t xml:space="preserve">      </w:t>
      </w:r>
      <w:r w:rsidR="00EA4B5A" w:rsidRPr="0058727D">
        <w:rPr>
          <w:sz w:val="22"/>
          <w:szCs w:val="24"/>
        </w:rPr>
        <w:t>Association of Landscape Ecologists Annual Conference, Madison, WI, J.D. Forester</w:t>
      </w:r>
      <w:r w:rsidR="0048431E" w:rsidRPr="0058727D">
        <w:rPr>
          <w:sz w:val="22"/>
          <w:szCs w:val="24"/>
        </w:rPr>
        <w:t xml:space="preserve"> </w:t>
      </w:r>
    </w:p>
    <w:p w14:paraId="28C0F414" w14:textId="77777777" w:rsidR="00EA4B5A" w:rsidRDefault="00D414EF" w:rsidP="00D414EF">
      <w:pPr>
        <w:spacing w:after="0" w:line="240" w:lineRule="auto"/>
        <w:contextualSpacing/>
        <w:jc w:val="left"/>
        <w:rPr>
          <w:sz w:val="22"/>
          <w:szCs w:val="24"/>
        </w:rPr>
      </w:pPr>
      <w:r w:rsidRPr="0058727D">
        <w:rPr>
          <w:sz w:val="22"/>
          <w:szCs w:val="24"/>
        </w:rPr>
        <w:t xml:space="preserve">      </w:t>
      </w:r>
      <w:r w:rsidR="0048431E" w:rsidRPr="0058727D">
        <w:rPr>
          <w:sz w:val="22"/>
          <w:szCs w:val="24"/>
        </w:rPr>
        <w:t xml:space="preserve">and J. Frair (co-organizers; </w:t>
      </w:r>
      <w:r w:rsidR="00EA4B5A" w:rsidRPr="0058727D">
        <w:rPr>
          <w:sz w:val="22"/>
          <w:szCs w:val="24"/>
        </w:rPr>
        <w:t>2008)</w:t>
      </w:r>
    </w:p>
    <w:p w14:paraId="0D60740B" w14:textId="77777777" w:rsidR="008C7ECF" w:rsidRPr="008C7ECF" w:rsidRDefault="008C7ECF" w:rsidP="00D414EF">
      <w:pPr>
        <w:spacing w:after="0" w:line="240" w:lineRule="auto"/>
        <w:contextualSpacing/>
        <w:jc w:val="left"/>
        <w:rPr>
          <w:sz w:val="16"/>
          <w:szCs w:val="16"/>
        </w:rPr>
      </w:pPr>
    </w:p>
    <w:p w14:paraId="48507621" w14:textId="77777777" w:rsidR="008C7ECF" w:rsidRDefault="008C7ECF" w:rsidP="008C7ECF">
      <w:pPr>
        <w:spacing w:after="0" w:line="240" w:lineRule="auto"/>
        <w:contextualSpacing/>
        <w:jc w:val="left"/>
        <w:rPr>
          <w:b/>
          <w:sz w:val="24"/>
          <w:szCs w:val="24"/>
        </w:rPr>
      </w:pPr>
      <w:r>
        <w:rPr>
          <w:b/>
          <w:sz w:val="24"/>
          <w:szCs w:val="24"/>
        </w:rPr>
        <w:t>Member of graduate program steering committee for non-ESF students</w:t>
      </w:r>
    </w:p>
    <w:p w14:paraId="51D0A94D" w14:textId="77777777" w:rsidR="008C7ECF" w:rsidRDefault="008C7ECF" w:rsidP="008C7ECF">
      <w:pPr>
        <w:spacing w:after="0" w:line="240" w:lineRule="auto"/>
        <w:ind w:left="270" w:hanging="270"/>
        <w:contextualSpacing/>
        <w:jc w:val="left"/>
        <w:rPr>
          <w:sz w:val="22"/>
          <w:szCs w:val="24"/>
        </w:rPr>
      </w:pPr>
      <w:r w:rsidRPr="0058727D">
        <w:rPr>
          <w:sz w:val="22"/>
          <w:szCs w:val="24"/>
        </w:rPr>
        <w:t>―</w:t>
      </w:r>
      <w:r>
        <w:rPr>
          <w:sz w:val="22"/>
          <w:szCs w:val="24"/>
        </w:rPr>
        <w:t xml:space="preserve"> Ph.D. students:  Colin </w:t>
      </w:r>
      <w:proofErr w:type="spellStart"/>
      <w:r>
        <w:rPr>
          <w:sz w:val="22"/>
          <w:szCs w:val="24"/>
        </w:rPr>
        <w:t>Swider</w:t>
      </w:r>
      <w:proofErr w:type="spellEnd"/>
      <w:r>
        <w:rPr>
          <w:sz w:val="22"/>
          <w:szCs w:val="24"/>
        </w:rPr>
        <w:t xml:space="preserve">, Elizabeth McDonald, and Julia </w:t>
      </w:r>
      <w:proofErr w:type="spellStart"/>
      <w:r>
        <w:rPr>
          <w:sz w:val="22"/>
          <w:szCs w:val="24"/>
        </w:rPr>
        <w:t>Dombroski</w:t>
      </w:r>
      <w:proofErr w:type="spellEnd"/>
      <w:r>
        <w:rPr>
          <w:sz w:val="22"/>
          <w:szCs w:val="24"/>
        </w:rPr>
        <w:t xml:space="preserve"> (Syracuse University); Jen Grauer (Cornell)</w:t>
      </w:r>
    </w:p>
    <w:p w14:paraId="4CFBDC98" w14:textId="77777777" w:rsidR="008C7ECF" w:rsidRDefault="008C7ECF" w:rsidP="00D414EF">
      <w:pPr>
        <w:spacing w:after="0" w:line="240" w:lineRule="auto"/>
        <w:contextualSpacing/>
        <w:jc w:val="left"/>
        <w:rPr>
          <w:sz w:val="22"/>
          <w:szCs w:val="24"/>
        </w:rPr>
      </w:pPr>
      <w:r w:rsidRPr="0058727D">
        <w:rPr>
          <w:sz w:val="22"/>
          <w:szCs w:val="24"/>
        </w:rPr>
        <w:t>―</w:t>
      </w:r>
      <w:r>
        <w:rPr>
          <w:sz w:val="22"/>
          <w:szCs w:val="24"/>
        </w:rPr>
        <w:t xml:space="preserve"> M.S. students:  Hannah Blair and Leanna Matthews (Syracuse University)</w:t>
      </w:r>
    </w:p>
    <w:p w14:paraId="754A8317" w14:textId="77777777" w:rsidR="00E46AC3" w:rsidRPr="00E57AEE" w:rsidRDefault="00E46AC3" w:rsidP="00D414EF">
      <w:pPr>
        <w:spacing w:after="0" w:line="240" w:lineRule="auto"/>
        <w:contextualSpacing/>
        <w:jc w:val="left"/>
        <w:rPr>
          <w:sz w:val="6"/>
          <w:szCs w:val="24"/>
        </w:rPr>
      </w:pPr>
    </w:p>
    <w:p w14:paraId="4693FB52" w14:textId="77777777" w:rsidR="00AC5F3D" w:rsidRDefault="00AC5F3D" w:rsidP="008D0626">
      <w:pPr>
        <w:spacing w:after="0" w:line="240" w:lineRule="auto"/>
        <w:jc w:val="left"/>
        <w:rPr>
          <w:smallCaps/>
          <w:sz w:val="32"/>
          <w:szCs w:val="32"/>
        </w:rPr>
      </w:pPr>
      <w:r w:rsidRPr="00D85310">
        <w:rPr>
          <w:noProof/>
          <w:sz w:val="22"/>
          <w:szCs w:val="24"/>
        </w:rPr>
        <mc:AlternateContent>
          <mc:Choice Requires="wps">
            <w:drawing>
              <wp:anchor distT="0" distB="0" distL="114300" distR="114300" simplePos="0" relativeHeight="251891712" behindDoc="0" locked="0" layoutInCell="1" allowOverlap="1" wp14:anchorId="7E226129" wp14:editId="07F6652C">
                <wp:simplePos x="0" y="0"/>
                <wp:positionH relativeFrom="column">
                  <wp:posOffset>-1661795</wp:posOffset>
                </wp:positionH>
                <wp:positionV relativeFrom="paragraph">
                  <wp:posOffset>322249</wp:posOffset>
                </wp:positionV>
                <wp:extent cx="1430655" cy="962025"/>
                <wp:effectExtent l="0" t="0" r="0" b="0"/>
                <wp:wrapNone/>
                <wp:docPr id="70" name="Text Box 70"/>
                <wp:cNvGraphicFramePr/>
                <a:graphic xmlns:a="http://schemas.openxmlformats.org/drawingml/2006/main">
                  <a:graphicData uri="http://schemas.microsoft.com/office/word/2010/wordprocessingShape">
                    <wps:wsp>
                      <wps:cNvSpPr txBox="1"/>
                      <wps:spPr>
                        <a:xfrm>
                          <a:off x="0" y="0"/>
                          <a:ext cx="1430655" cy="962025"/>
                        </a:xfrm>
                        <a:prstGeom prst="rect">
                          <a:avLst/>
                        </a:prstGeom>
                        <a:noFill/>
                        <a:ln w="6350">
                          <a:noFill/>
                        </a:ln>
                      </wps:spPr>
                      <wps:txbx>
                        <w:txbxContent>
                          <w:p w14:paraId="0FEB0D14" w14:textId="77777777" w:rsidR="0000589F" w:rsidRPr="0082669D" w:rsidRDefault="0000589F" w:rsidP="00AC5F3D">
                            <w:pPr>
                              <w:jc w:val="right"/>
                              <w:rPr>
                                <w:rFonts w:ascii="Century Gothic" w:hAnsi="Century Gothic"/>
                                <w:color w:val="92278F"/>
                                <w:sz w:val="22"/>
                                <w:szCs w:val="28"/>
                              </w:rPr>
                            </w:pPr>
                            <w:r>
                              <w:rPr>
                                <w:rFonts w:ascii="Century Gothic" w:hAnsi="Century Gothic"/>
                                <w:color w:val="92278F"/>
                                <w:sz w:val="28"/>
                                <w:szCs w:val="28"/>
                              </w:rPr>
                              <w:t>Continuing education</w:t>
                            </w:r>
                            <w:r>
                              <w:rPr>
                                <w:rFonts w:ascii="Century Gothic" w:hAnsi="Century Gothic"/>
                                <w:color w:val="92278F"/>
                                <w:sz w:val="28"/>
                                <w:szCs w:val="2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26129" id="Text Box 70" o:spid="_x0000_s1041" type="#_x0000_t202" style="position:absolute;margin-left:-130.85pt;margin-top:25.35pt;width:112.65pt;height:75.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" filled="f" stroked="f" strokeweight=".5pt">
                <v:textbox>
                  <w:txbxContent>
                    <w:p w14:paraId="0FEB0D14" w14:textId="77777777" w:rsidR="0000589F" w:rsidRPr="0082669D" w:rsidRDefault="0000589F" w:rsidP="00AC5F3D">
                      <w:pPr>
                        <w:jc w:val="right"/>
                        <w:rPr>
                          <w:rFonts w:ascii="Century Gothic" w:hAnsi="Century Gothic"/>
                          <w:color w:val="92278F"/>
                          <w:sz w:val="22"/>
                          <w:szCs w:val="28"/>
                        </w:rPr>
                      </w:pPr>
                      <w:r>
                        <w:rPr>
                          <w:rFonts w:ascii="Century Gothic" w:hAnsi="Century Gothic"/>
                          <w:color w:val="92278F"/>
                          <w:sz w:val="28"/>
                          <w:szCs w:val="28"/>
                        </w:rPr>
                        <w:t>Continuing education</w:t>
                      </w:r>
                      <w:r>
                        <w:rPr>
                          <w:rFonts w:ascii="Century Gothic" w:hAnsi="Century Gothic"/>
                          <w:color w:val="92278F"/>
                          <w:sz w:val="28"/>
                          <w:szCs w:val="28"/>
                        </w:rPr>
                        <w:br/>
                      </w:r>
                    </w:p>
                  </w:txbxContent>
                </v:textbox>
              </v:shape>
            </w:pict>
          </mc:Fallback>
        </mc:AlternateContent>
      </w:r>
      <w:r w:rsidRPr="0082669D">
        <w:rPr>
          <w:smallCaps/>
          <w:noProof/>
          <w:sz w:val="10"/>
          <w:szCs w:val="32"/>
        </w:rPr>
        <mc:AlternateContent>
          <mc:Choice Requires="wps">
            <w:drawing>
              <wp:anchor distT="0" distB="0" distL="114300" distR="114300" simplePos="0" relativeHeight="251887616" behindDoc="0" locked="0" layoutInCell="1" allowOverlap="1" wp14:anchorId="26EB4767" wp14:editId="2B1EFE61">
                <wp:simplePos x="0" y="0"/>
                <wp:positionH relativeFrom="margin">
                  <wp:align>left</wp:align>
                </wp:positionH>
                <wp:positionV relativeFrom="paragraph">
                  <wp:posOffset>186028</wp:posOffset>
                </wp:positionV>
                <wp:extent cx="5501005" cy="15875"/>
                <wp:effectExtent l="0" t="0" r="23495" b="22225"/>
                <wp:wrapNone/>
                <wp:docPr id="68" name="Straight Connector 68"/>
                <wp:cNvGraphicFramePr/>
                <a:graphic xmlns:a="http://schemas.openxmlformats.org/drawingml/2006/main">
                  <a:graphicData uri="http://schemas.microsoft.com/office/word/2010/wordprocessingShape">
                    <wps:wsp>
                      <wps:cNvCnPr/>
                      <wps:spPr>
                        <a:xfrm>
                          <a:off x="0" y="0"/>
                          <a:ext cx="5501005" cy="1587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3B855F" id="Straight Connector 68" o:spid="_x0000_s1026" style="position:absolute;z-index:251887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65pt" to="433.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" strokecolor="#bfbfbf [2412]">
                <w10:wrap anchorx="margin"/>
              </v:line>
            </w:pict>
          </mc:Fallback>
        </mc:AlternateContent>
      </w:r>
    </w:p>
    <w:p w14:paraId="361D5D45" w14:textId="77777777" w:rsidR="00AC5F3D" w:rsidRDefault="00AC5F3D" w:rsidP="008D0626">
      <w:pPr>
        <w:spacing w:after="0" w:line="240" w:lineRule="auto"/>
        <w:jc w:val="left"/>
        <w:rPr>
          <w:sz w:val="22"/>
          <w:szCs w:val="22"/>
        </w:rPr>
      </w:pPr>
    </w:p>
    <w:p w14:paraId="1F8FE9CC" w14:textId="77777777" w:rsidR="00AC5F3D" w:rsidRDefault="00AC5F3D" w:rsidP="008D0626">
      <w:pPr>
        <w:spacing w:after="0" w:line="240" w:lineRule="auto"/>
        <w:jc w:val="left"/>
        <w:rPr>
          <w:sz w:val="22"/>
          <w:szCs w:val="22"/>
        </w:rPr>
      </w:pPr>
      <w:r>
        <w:rPr>
          <w:sz w:val="22"/>
          <w:szCs w:val="22"/>
        </w:rPr>
        <w:t>Webinars focused on Diversity, Equity, and Inclusion in the wildlife field</w:t>
      </w:r>
    </w:p>
    <w:p w14:paraId="6F0906C1" w14:textId="77777777" w:rsidR="00AC5F3D" w:rsidRDefault="00AC5F3D" w:rsidP="008D0626">
      <w:pPr>
        <w:spacing w:after="0" w:line="240" w:lineRule="auto"/>
        <w:jc w:val="left"/>
        <w:rPr>
          <w:sz w:val="22"/>
          <w:szCs w:val="24"/>
        </w:rPr>
      </w:pPr>
      <w:r w:rsidRPr="0058727D">
        <w:rPr>
          <w:sz w:val="22"/>
          <w:szCs w:val="24"/>
        </w:rPr>
        <w:t>―</w:t>
      </w:r>
      <w:r>
        <w:rPr>
          <w:sz w:val="22"/>
          <w:szCs w:val="24"/>
        </w:rPr>
        <w:t xml:space="preserve"> Creating Safe Spaces roundtables, National Wildlife Foundation (Dec 2020, Jan 2021)</w:t>
      </w:r>
    </w:p>
    <w:p w14:paraId="48551D8A" w14:textId="77777777" w:rsidR="00AC5F3D" w:rsidRDefault="00AC5F3D" w:rsidP="008D0626">
      <w:pPr>
        <w:spacing w:after="0" w:line="240" w:lineRule="auto"/>
        <w:jc w:val="left"/>
        <w:rPr>
          <w:sz w:val="22"/>
          <w:szCs w:val="22"/>
        </w:rPr>
      </w:pPr>
      <w:r w:rsidRPr="0058727D">
        <w:rPr>
          <w:sz w:val="22"/>
          <w:szCs w:val="24"/>
        </w:rPr>
        <w:t>―</w:t>
      </w:r>
      <w:r>
        <w:rPr>
          <w:sz w:val="22"/>
          <w:szCs w:val="24"/>
        </w:rPr>
        <w:t xml:space="preserve"> Forage Friday conversation during Black </w:t>
      </w:r>
      <w:proofErr w:type="spellStart"/>
      <w:r>
        <w:rPr>
          <w:sz w:val="22"/>
          <w:szCs w:val="24"/>
        </w:rPr>
        <w:t>Mammalogists</w:t>
      </w:r>
      <w:proofErr w:type="spellEnd"/>
      <w:r>
        <w:rPr>
          <w:sz w:val="22"/>
          <w:szCs w:val="24"/>
        </w:rPr>
        <w:t xml:space="preserve"> Week (Sep 2020)</w:t>
      </w:r>
    </w:p>
    <w:p w14:paraId="045B01B1" w14:textId="77777777" w:rsidR="00AC5F3D" w:rsidRPr="00FC4C2C" w:rsidRDefault="00AC5F3D" w:rsidP="00AC5F3D">
      <w:pPr>
        <w:spacing w:after="0" w:line="240" w:lineRule="auto"/>
        <w:jc w:val="left"/>
        <w:rPr>
          <w:sz w:val="12"/>
          <w:szCs w:val="12"/>
        </w:rPr>
      </w:pPr>
    </w:p>
    <w:p w14:paraId="325C8C83" w14:textId="77777777" w:rsidR="00503743" w:rsidRPr="00E46AC3" w:rsidRDefault="00AC5F3D" w:rsidP="008D0626">
      <w:pPr>
        <w:spacing w:after="0" w:line="240" w:lineRule="auto"/>
        <w:jc w:val="left"/>
        <w:rPr>
          <w:sz w:val="22"/>
          <w:szCs w:val="22"/>
        </w:rPr>
      </w:pPr>
      <w:r>
        <w:rPr>
          <w:sz w:val="22"/>
          <w:szCs w:val="22"/>
        </w:rPr>
        <w:t xml:space="preserve">Seminars/workshops on delivering effective online education </w:t>
      </w:r>
      <w:r w:rsidRPr="0058727D">
        <w:rPr>
          <w:sz w:val="22"/>
          <w:szCs w:val="24"/>
        </w:rPr>
        <w:t>―</w:t>
      </w:r>
      <w:r>
        <w:rPr>
          <w:sz w:val="22"/>
          <w:szCs w:val="24"/>
        </w:rPr>
        <w:t xml:space="preserve"> </w:t>
      </w:r>
      <w:r w:rsidR="00503743" w:rsidRPr="00E46AC3">
        <w:rPr>
          <w:sz w:val="22"/>
          <w:szCs w:val="22"/>
        </w:rPr>
        <w:t>Summer Institute Happy Hour</w:t>
      </w:r>
      <w:r>
        <w:rPr>
          <w:sz w:val="22"/>
          <w:szCs w:val="22"/>
        </w:rPr>
        <w:t>s (</w:t>
      </w:r>
      <w:r w:rsidR="00503743" w:rsidRPr="00E46AC3">
        <w:rPr>
          <w:sz w:val="22"/>
          <w:szCs w:val="22"/>
        </w:rPr>
        <w:t>Fridays</w:t>
      </w:r>
      <w:r>
        <w:rPr>
          <w:sz w:val="22"/>
          <w:szCs w:val="22"/>
        </w:rPr>
        <w:t xml:space="preserve">, </w:t>
      </w:r>
      <w:r w:rsidR="00503743" w:rsidRPr="00E46AC3">
        <w:rPr>
          <w:sz w:val="22"/>
          <w:szCs w:val="22"/>
        </w:rPr>
        <w:t>summer 2020</w:t>
      </w:r>
      <w:r>
        <w:rPr>
          <w:sz w:val="22"/>
          <w:szCs w:val="22"/>
        </w:rPr>
        <w:t>)</w:t>
      </w:r>
    </w:p>
    <w:p w14:paraId="238753AF" w14:textId="77777777" w:rsidR="00503743" w:rsidRPr="00FC4C2C" w:rsidRDefault="00503743" w:rsidP="00503743">
      <w:pPr>
        <w:spacing w:after="0" w:line="240" w:lineRule="auto"/>
        <w:jc w:val="left"/>
        <w:rPr>
          <w:sz w:val="12"/>
          <w:szCs w:val="12"/>
        </w:rPr>
      </w:pPr>
    </w:p>
    <w:p w14:paraId="19A22F1A" w14:textId="77777777" w:rsidR="00E46AC3" w:rsidRPr="00FC4C2C" w:rsidRDefault="004A527D" w:rsidP="00E46AC3">
      <w:pPr>
        <w:spacing w:after="0" w:line="240" w:lineRule="auto"/>
        <w:jc w:val="left"/>
        <w:rPr>
          <w:sz w:val="12"/>
          <w:szCs w:val="12"/>
        </w:rPr>
      </w:pPr>
      <w:r w:rsidRPr="00E46AC3">
        <w:rPr>
          <w:sz w:val="22"/>
          <w:szCs w:val="22"/>
        </w:rPr>
        <w:t>National Academies Summer Institute on Undergraduate Education in Science</w:t>
      </w:r>
      <w:r w:rsidR="008D0626" w:rsidRPr="00E46AC3">
        <w:rPr>
          <w:sz w:val="22"/>
          <w:szCs w:val="22"/>
        </w:rPr>
        <w:t xml:space="preserve"> – University of Connecticut (4 days, 2016)</w:t>
      </w:r>
      <w:r w:rsidR="008D0626" w:rsidRPr="00E46AC3">
        <w:rPr>
          <w:sz w:val="22"/>
          <w:szCs w:val="22"/>
        </w:rPr>
        <w:br/>
      </w:r>
    </w:p>
    <w:p w14:paraId="7DF5B9B4" w14:textId="77777777" w:rsidR="00746542" w:rsidRPr="00E46AC3" w:rsidRDefault="00746542" w:rsidP="00FB76D6">
      <w:pPr>
        <w:spacing w:after="0" w:line="240" w:lineRule="auto"/>
        <w:jc w:val="left"/>
        <w:rPr>
          <w:sz w:val="22"/>
          <w:szCs w:val="22"/>
        </w:rPr>
      </w:pPr>
      <w:r w:rsidRPr="00E46AC3">
        <w:rPr>
          <w:sz w:val="22"/>
          <w:szCs w:val="22"/>
        </w:rPr>
        <w:lastRenderedPageBreak/>
        <w:t>Spatial Capture-Recapture Modeling Workshop – Cornell University, NY (3 days, 2014)</w:t>
      </w:r>
    </w:p>
    <w:p w14:paraId="56E2369C" w14:textId="77777777" w:rsidR="00E46AC3" w:rsidRPr="00FC4C2C" w:rsidRDefault="00E46AC3" w:rsidP="00E46AC3">
      <w:pPr>
        <w:spacing w:after="0" w:line="240" w:lineRule="auto"/>
        <w:jc w:val="left"/>
        <w:rPr>
          <w:sz w:val="12"/>
          <w:szCs w:val="12"/>
        </w:rPr>
      </w:pPr>
    </w:p>
    <w:p w14:paraId="3F55E134" w14:textId="77777777" w:rsidR="0098761A" w:rsidRPr="00E46AC3" w:rsidRDefault="0098761A" w:rsidP="00FB76D6">
      <w:pPr>
        <w:spacing w:after="0" w:line="240" w:lineRule="auto"/>
        <w:jc w:val="left"/>
        <w:rPr>
          <w:sz w:val="22"/>
          <w:szCs w:val="22"/>
        </w:rPr>
      </w:pPr>
      <w:r w:rsidRPr="00E46AC3">
        <w:rPr>
          <w:sz w:val="22"/>
          <w:szCs w:val="22"/>
        </w:rPr>
        <w:t>Chemical Immobilization of Animals – Safe Capture International (2 days, 1994, 2012)</w:t>
      </w:r>
    </w:p>
    <w:p w14:paraId="5CAD5C42" w14:textId="77777777" w:rsidR="00E46AC3" w:rsidRPr="00FC4C2C" w:rsidRDefault="00E46AC3" w:rsidP="00E46AC3">
      <w:pPr>
        <w:spacing w:after="0" w:line="240" w:lineRule="auto"/>
        <w:jc w:val="left"/>
        <w:rPr>
          <w:sz w:val="12"/>
          <w:szCs w:val="12"/>
        </w:rPr>
      </w:pPr>
    </w:p>
    <w:p w14:paraId="01B93E0D" w14:textId="77777777" w:rsidR="0098761A" w:rsidRPr="00E46AC3" w:rsidRDefault="0098761A" w:rsidP="00FB76D6">
      <w:pPr>
        <w:spacing w:after="0" w:line="240" w:lineRule="auto"/>
        <w:jc w:val="left"/>
        <w:rPr>
          <w:bCs/>
          <w:sz w:val="22"/>
          <w:szCs w:val="22"/>
        </w:rPr>
      </w:pPr>
      <w:r w:rsidRPr="00E46AC3">
        <w:rPr>
          <w:bCs/>
          <w:sz w:val="22"/>
          <w:szCs w:val="22"/>
        </w:rPr>
        <w:t>Sportsmen Education course – NY State Department of Environmental Conservation (10 hours, 2011)</w:t>
      </w:r>
    </w:p>
    <w:p w14:paraId="3A8E25AE" w14:textId="77777777" w:rsidR="00E46AC3" w:rsidRPr="00FC4C2C" w:rsidRDefault="00E46AC3" w:rsidP="00E46AC3">
      <w:pPr>
        <w:spacing w:after="0" w:line="240" w:lineRule="auto"/>
        <w:jc w:val="left"/>
        <w:rPr>
          <w:sz w:val="12"/>
          <w:szCs w:val="12"/>
        </w:rPr>
      </w:pPr>
    </w:p>
    <w:p w14:paraId="7A485D73" w14:textId="77777777" w:rsidR="00FB76D6" w:rsidRPr="00E46AC3" w:rsidRDefault="00FB76D6" w:rsidP="00FB76D6">
      <w:pPr>
        <w:spacing w:after="0" w:line="240" w:lineRule="auto"/>
        <w:jc w:val="left"/>
        <w:rPr>
          <w:bCs/>
          <w:sz w:val="22"/>
          <w:szCs w:val="22"/>
        </w:rPr>
      </w:pPr>
      <w:r w:rsidRPr="00E46AC3">
        <w:rPr>
          <w:bCs/>
          <w:sz w:val="22"/>
          <w:szCs w:val="22"/>
        </w:rPr>
        <w:t xml:space="preserve">Bayesian Population Analysis in </w:t>
      </w:r>
      <w:proofErr w:type="spellStart"/>
      <w:r w:rsidRPr="00E46AC3">
        <w:rPr>
          <w:bCs/>
          <w:sz w:val="22"/>
          <w:szCs w:val="22"/>
        </w:rPr>
        <w:t>WinBUGS</w:t>
      </w:r>
      <w:proofErr w:type="spellEnd"/>
      <w:r w:rsidRPr="00E46AC3">
        <w:rPr>
          <w:bCs/>
          <w:sz w:val="22"/>
          <w:szCs w:val="22"/>
        </w:rPr>
        <w:t xml:space="preserve"> – Patuxent Wildlife Research Center, MD </w:t>
      </w:r>
      <w:r w:rsidRPr="00E46AC3">
        <w:rPr>
          <w:bCs/>
          <w:sz w:val="22"/>
          <w:szCs w:val="22"/>
        </w:rPr>
        <w:br/>
        <w:t>(1 week, 2010)</w:t>
      </w:r>
    </w:p>
    <w:p w14:paraId="4536026F" w14:textId="77777777" w:rsidR="00E46AC3" w:rsidRPr="00FC4C2C" w:rsidRDefault="00E46AC3" w:rsidP="00E46AC3">
      <w:pPr>
        <w:spacing w:after="0" w:line="240" w:lineRule="auto"/>
        <w:jc w:val="left"/>
        <w:rPr>
          <w:sz w:val="12"/>
          <w:szCs w:val="12"/>
        </w:rPr>
      </w:pPr>
    </w:p>
    <w:p w14:paraId="44082754" w14:textId="77777777" w:rsidR="00FB76D6" w:rsidRPr="00E46AC3" w:rsidRDefault="00FB76D6" w:rsidP="00FB76D6">
      <w:pPr>
        <w:spacing w:after="0" w:line="240" w:lineRule="auto"/>
        <w:jc w:val="left"/>
        <w:rPr>
          <w:bCs/>
          <w:sz w:val="22"/>
          <w:szCs w:val="22"/>
        </w:rPr>
      </w:pPr>
      <w:r w:rsidRPr="00E46AC3">
        <w:rPr>
          <w:bCs/>
          <w:sz w:val="22"/>
          <w:szCs w:val="22"/>
        </w:rPr>
        <w:t xml:space="preserve">Wildlife Applications of Bayesian Survival Analysis using </w:t>
      </w:r>
      <w:proofErr w:type="spellStart"/>
      <w:r w:rsidRPr="00E46AC3">
        <w:rPr>
          <w:bCs/>
          <w:sz w:val="22"/>
          <w:szCs w:val="22"/>
        </w:rPr>
        <w:t>WinBUGS</w:t>
      </w:r>
      <w:proofErr w:type="spellEnd"/>
      <w:r w:rsidRPr="00E46AC3">
        <w:rPr>
          <w:bCs/>
          <w:sz w:val="22"/>
          <w:szCs w:val="22"/>
        </w:rPr>
        <w:t xml:space="preserve"> – The Wildlife Society, Snowbird, UT (1 day, 2010)</w:t>
      </w:r>
    </w:p>
    <w:p w14:paraId="07D9948A" w14:textId="77777777" w:rsidR="00E46AC3" w:rsidRPr="00FC4C2C" w:rsidRDefault="00E46AC3" w:rsidP="00E46AC3">
      <w:pPr>
        <w:spacing w:after="0" w:line="240" w:lineRule="auto"/>
        <w:jc w:val="left"/>
        <w:rPr>
          <w:sz w:val="12"/>
          <w:szCs w:val="12"/>
        </w:rPr>
      </w:pPr>
    </w:p>
    <w:p w14:paraId="41242F80" w14:textId="77777777" w:rsidR="00FB76D6" w:rsidRPr="00E46AC3" w:rsidRDefault="00FB76D6" w:rsidP="00FB76D6">
      <w:pPr>
        <w:spacing w:after="0" w:line="240" w:lineRule="auto"/>
        <w:jc w:val="left"/>
        <w:rPr>
          <w:bCs/>
          <w:sz w:val="22"/>
          <w:szCs w:val="22"/>
        </w:rPr>
      </w:pPr>
      <w:r w:rsidRPr="00E46AC3">
        <w:rPr>
          <w:bCs/>
          <w:sz w:val="22"/>
          <w:szCs w:val="22"/>
        </w:rPr>
        <w:t>Geographic and Spatial Data in the Management of Natural Resources – University of Montreal, Canada (3 days, 2010)</w:t>
      </w:r>
    </w:p>
    <w:p w14:paraId="243F1246" w14:textId="77777777" w:rsidR="00FC4C2C" w:rsidRPr="00FC4C2C" w:rsidRDefault="00FC4C2C" w:rsidP="00FC4C2C">
      <w:pPr>
        <w:spacing w:after="0" w:line="240" w:lineRule="auto"/>
        <w:jc w:val="left"/>
        <w:rPr>
          <w:sz w:val="12"/>
          <w:szCs w:val="12"/>
        </w:rPr>
      </w:pPr>
    </w:p>
    <w:p w14:paraId="22ACD9EE" w14:textId="77777777" w:rsidR="00FB76D6" w:rsidRPr="00E46AC3" w:rsidRDefault="00FB76D6" w:rsidP="00FB76D6">
      <w:pPr>
        <w:spacing w:after="0" w:line="240" w:lineRule="auto"/>
        <w:jc w:val="left"/>
        <w:rPr>
          <w:bCs/>
          <w:sz w:val="22"/>
          <w:szCs w:val="22"/>
        </w:rPr>
      </w:pPr>
      <w:r w:rsidRPr="00E46AC3">
        <w:rPr>
          <w:sz w:val="22"/>
          <w:szCs w:val="22"/>
        </w:rPr>
        <w:t>Bayesian and maximum likelihood approaches to data analysis – University of Glasgow, Scotland (1 week, 2008)</w:t>
      </w:r>
    </w:p>
    <w:p w14:paraId="5C313269" w14:textId="77777777" w:rsidR="00FC4C2C" w:rsidRPr="00FC4C2C" w:rsidRDefault="00FC4C2C" w:rsidP="00FC4C2C">
      <w:pPr>
        <w:spacing w:after="0" w:line="240" w:lineRule="auto"/>
        <w:jc w:val="left"/>
        <w:rPr>
          <w:sz w:val="12"/>
          <w:szCs w:val="12"/>
        </w:rPr>
      </w:pPr>
    </w:p>
    <w:p w14:paraId="6667D3C3" w14:textId="77777777" w:rsidR="00FB76D6" w:rsidRPr="00E46AC3" w:rsidRDefault="002B0260" w:rsidP="002B0260">
      <w:pPr>
        <w:spacing w:after="0" w:line="240" w:lineRule="auto"/>
        <w:jc w:val="left"/>
        <w:rPr>
          <w:bCs/>
          <w:sz w:val="22"/>
          <w:szCs w:val="22"/>
        </w:rPr>
      </w:pPr>
      <w:r w:rsidRPr="00E46AC3">
        <w:rPr>
          <w:sz w:val="22"/>
          <w:szCs w:val="22"/>
        </w:rPr>
        <w:t xml:space="preserve"> </w:t>
      </w:r>
      <w:r w:rsidR="00FB76D6" w:rsidRPr="00E46AC3">
        <w:rPr>
          <w:sz w:val="22"/>
          <w:szCs w:val="22"/>
        </w:rPr>
        <w:t>“R” workshop – SUNY-ESF (2 days, 2008)</w:t>
      </w:r>
    </w:p>
    <w:p w14:paraId="3833D614" w14:textId="77777777" w:rsidR="00FC4C2C" w:rsidRPr="00FC4C2C" w:rsidRDefault="00FC4C2C" w:rsidP="00FC4C2C">
      <w:pPr>
        <w:spacing w:after="0" w:line="240" w:lineRule="auto"/>
        <w:jc w:val="left"/>
        <w:rPr>
          <w:sz w:val="12"/>
          <w:szCs w:val="12"/>
        </w:rPr>
      </w:pPr>
    </w:p>
    <w:p w14:paraId="37A888DE" w14:textId="77777777" w:rsidR="00FB76D6" w:rsidRPr="00E46AC3" w:rsidRDefault="00FB76D6" w:rsidP="00FB76D6">
      <w:pPr>
        <w:spacing w:after="0" w:line="240" w:lineRule="auto"/>
        <w:jc w:val="left"/>
        <w:rPr>
          <w:bCs/>
          <w:sz w:val="22"/>
          <w:szCs w:val="22"/>
        </w:rPr>
      </w:pPr>
      <w:r w:rsidRPr="00E46AC3">
        <w:rPr>
          <w:sz w:val="22"/>
          <w:szCs w:val="22"/>
        </w:rPr>
        <w:t>No more P-values? Model based inference in the life sciences – SUNY-ESF (2 day, 2007)</w:t>
      </w:r>
    </w:p>
    <w:p w14:paraId="5797910D" w14:textId="77777777" w:rsidR="00FC4C2C" w:rsidRPr="00FC4C2C" w:rsidRDefault="00FC4C2C" w:rsidP="00FC4C2C">
      <w:pPr>
        <w:spacing w:after="0" w:line="240" w:lineRule="auto"/>
        <w:jc w:val="left"/>
        <w:rPr>
          <w:sz w:val="12"/>
          <w:szCs w:val="12"/>
        </w:rPr>
      </w:pPr>
    </w:p>
    <w:p w14:paraId="6CA488D8" w14:textId="77777777" w:rsidR="00FB76D6" w:rsidRPr="00E46AC3" w:rsidRDefault="00FB76D6" w:rsidP="00FB76D6">
      <w:pPr>
        <w:spacing w:after="0" w:line="240" w:lineRule="auto"/>
        <w:jc w:val="left"/>
        <w:rPr>
          <w:bCs/>
          <w:sz w:val="22"/>
          <w:szCs w:val="22"/>
        </w:rPr>
      </w:pPr>
      <w:r w:rsidRPr="00E46AC3">
        <w:rPr>
          <w:sz w:val="22"/>
          <w:szCs w:val="22"/>
        </w:rPr>
        <w:t xml:space="preserve">Conservation genetics for wildlife biologists and managers – The Wildlife Society, </w:t>
      </w:r>
      <w:proofErr w:type="spellStart"/>
      <w:r w:rsidRPr="00E46AC3">
        <w:rPr>
          <w:sz w:val="22"/>
          <w:szCs w:val="22"/>
        </w:rPr>
        <w:t>Tuscon</w:t>
      </w:r>
      <w:proofErr w:type="spellEnd"/>
      <w:r w:rsidRPr="00E46AC3">
        <w:rPr>
          <w:sz w:val="22"/>
          <w:szCs w:val="22"/>
        </w:rPr>
        <w:t xml:space="preserve">, AZ </w:t>
      </w:r>
      <w:r w:rsidR="00BC7104">
        <w:rPr>
          <w:sz w:val="22"/>
          <w:szCs w:val="22"/>
        </w:rPr>
        <w:br/>
      </w:r>
      <w:r w:rsidRPr="00E46AC3">
        <w:rPr>
          <w:sz w:val="22"/>
          <w:szCs w:val="22"/>
        </w:rPr>
        <w:t>(1 day, 2007)</w:t>
      </w:r>
    </w:p>
    <w:p w14:paraId="7F22C099" w14:textId="77777777" w:rsidR="00E46AC3" w:rsidRPr="00E57AEE" w:rsidRDefault="00E46AC3" w:rsidP="00E46AC3">
      <w:pPr>
        <w:spacing w:after="0" w:line="240" w:lineRule="auto"/>
        <w:jc w:val="left"/>
        <w:rPr>
          <w:sz w:val="12"/>
          <w:szCs w:val="16"/>
        </w:rPr>
      </w:pPr>
    </w:p>
    <w:p w14:paraId="7343B0C7" w14:textId="77777777" w:rsidR="0098761A" w:rsidRDefault="00BC7104" w:rsidP="00FB76D6">
      <w:pPr>
        <w:spacing w:after="0" w:line="240" w:lineRule="auto"/>
        <w:jc w:val="left"/>
        <w:rPr>
          <w:smallCaps/>
          <w:sz w:val="32"/>
          <w:szCs w:val="32"/>
        </w:rPr>
      </w:pPr>
      <w:r w:rsidRPr="00D85310">
        <w:rPr>
          <w:noProof/>
          <w:sz w:val="22"/>
          <w:szCs w:val="24"/>
        </w:rPr>
        <mc:AlternateContent>
          <mc:Choice Requires="wps">
            <w:drawing>
              <wp:anchor distT="0" distB="0" distL="114300" distR="114300" simplePos="0" relativeHeight="251893760" behindDoc="0" locked="0" layoutInCell="1" allowOverlap="1" wp14:anchorId="23DAF9D9" wp14:editId="22AFB33B">
                <wp:simplePos x="0" y="0"/>
                <wp:positionH relativeFrom="column">
                  <wp:posOffset>-1677670</wp:posOffset>
                </wp:positionH>
                <wp:positionV relativeFrom="paragraph">
                  <wp:posOffset>281609</wp:posOffset>
                </wp:positionV>
                <wp:extent cx="1430655" cy="643890"/>
                <wp:effectExtent l="0" t="0" r="0" b="3810"/>
                <wp:wrapNone/>
                <wp:docPr id="71" name="Text Box 71"/>
                <wp:cNvGraphicFramePr/>
                <a:graphic xmlns:a="http://schemas.openxmlformats.org/drawingml/2006/main">
                  <a:graphicData uri="http://schemas.microsoft.com/office/word/2010/wordprocessingShape">
                    <wps:wsp>
                      <wps:cNvSpPr txBox="1"/>
                      <wps:spPr>
                        <a:xfrm>
                          <a:off x="0" y="0"/>
                          <a:ext cx="1430655" cy="643890"/>
                        </a:xfrm>
                        <a:prstGeom prst="rect">
                          <a:avLst/>
                        </a:prstGeom>
                        <a:noFill/>
                        <a:ln w="6350">
                          <a:noFill/>
                        </a:ln>
                      </wps:spPr>
                      <wps:txbx>
                        <w:txbxContent>
                          <w:p w14:paraId="7E1364D7" w14:textId="77777777" w:rsidR="0000589F" w:rsidRPr="0082669D" w:rsidRDefault="0000589F" w:rsidP="00BC7104">
                            <w:pPr>
                              <w:jc w:val="right"/>
                              <w:rPr>
                                <w:rFonts w:ascii="Century Gothic" w:hAnsi="Century Gothic"/>
                                <w:color w:val="92278F"/>
                                <w:sz w:val="22"/>
                                <w:szCs w:val="28"/>
                              </w:rPr>
                            </w:pPr>
                            <w:r>
                              <w:rPr>
                                <w:rFonts w:ascii="Century Gothic" w:hAnsi="Century Gothic"/>
                                <w:color w:val="92278F"/>
                                <w:sz w:val="28"/>
                                <w:szCs w:val="28"/>
                              </w:rPr>
                              <w:t>Awards and distinctions</w:t>
                            </w:r>
                            <w:r>
                              <w:rPr>
                                <w:rFonts w:ascii="Century Gothic" w:hAnsi="Century Gothic"/>
                                <w:color w:val="92278F"/>
                                <w:sz w:val="28"/>
                                <w:szCs w:val="2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AF9D9" id="Text Box 71" o:spid="_x0000_s1042" type="#_x0000_t202" style="position:absolute;margin-left:-132.1pt;margin-top:22.15pt;width:112.65pt;height:50.7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" filled="f" stroked="f" strokeweight=".5pt">
                <v:textbox>
                  <w:txbxContent>
                    <w:p w14:paraId="7E1364D7" w14:textId="77777777" w:rsidR="0000589F" w:rsidRPr="0082669D" w:rsidRDefault="0000589F" w:rsidP="00BC7104">
                      <w:pPr>
                        <w:jc w:val="right"/>
                        <w:rPr>
                          <w:rFonts w:ascii="Century Gothic" w:hAnsi="Century Gothic"/>
                          <w:color w:val="92278F"/>
                          <w:sz w:val="22"/>
                          <w:szCs w:val="28"/>
                        </w:rPr>
                      </w:pPr>
                      <w:r>
                        <w:rPr>
                          <w:rFonts w:ascii="Century Gothic" w:hAnsi="Century Gothic"/>
                          <w:color w:val="92278F"/>
                          <w:sz w:val="28"/>
                          <w:szCs w:val="28"/>
                        </w:rPr>
                        <w:t>Awards and distinctions</w:t>
                      </w:r>
                      <w:r>
                        <w:rPr>
                          <w:rFonts w:ascii="Century Gothic" w:hAnsi="Century Gothic"/>
                          <w:color w:val="92278F"/>
                          <w:sz w:val="28"/>
                          <w:szCs w:val="28"/>
                        </w:rPr>
                        <w:br/>
                      </w:r>
                    </w:p>
                  </w:txbxContent>
                </v:textbox>
              </v:shape>
            </w:pict>
          </mc:Fallback>
        </mc:AlternateContent>
      </w:r>
      <w:r w:rsidR="00AC5F3D" w:rsidRPr="0082669D">
        <w:rPr>
          <w:smallCaps/>
          <w:noProof/>
          <w:sz w:val="10"/>
          <w:szCs w:val="32"/>
        </w:rPr>
        <mc:AlternateContent>
          <mc:Choice Requires="wps">
            <w:drawing>
              <wp:anchor distT="0" distB="0" distL="114300" distR="114300" simplePos="0" relativeHeight="251889664" behindDoc="0" locked="0" layoutInCell="1" allowOverlap="1" wp14:anchorId="0FB25787" wp14:editId="47D49475">
                <wp:simplePos x="0" y="0"/>
                <wp:positionH relativeFrom="margin">
                  <wp:align>left</wp:align>
                </wp:positionH>
                <wp:positionV relativeFrom="paragraph">
                  <wp:posOffset>150439</wp:posOffset>
                </wp:positionV>
                <wp:extent cx="5501005" cy="15875"/>
                <wp:effectExtent l="0" t="0" r="23495" b="22225"/>
                <wp:wrapNone/>
                <wp:docPr id="69" name="Straight Connector 69"/>
                <wp:cNvGraphicFramePr/>
                <a:graphic xmlns:a="http://schemas.openxmlformats.org/drawingml/2006/main">
                  <a:graphicData uri="http://schemas.microsoft.com/office/word/2010/wordprocessingShape">
                    <wps:wsp>
                      <wps:cNvCnPr/>
                      <wps:spPr>
                        <a:xfrm>
                          <a:off x="0" y="0"/>
                          <a:ext cx="5501005" cy="1587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92D12D" id="Straight Connector 69" o:spid="_x0000_s1026" style="position:absolute;z-index:251889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85pt" to="433.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" strokecolor="#bfbfbf [2412]">
                <w10:wrap anchorx="margin"/>
              </v:line>
            </w:pict>
          </mc:Fallback>
        </mc:AlternateContent>
      </w:r>
    </w:p>
    <w:p w14:paraId="06E1C499" w14:textId="77777777" w:rsidR="00AC5F3D" w:rsidRPr="00BC7104" w:rsidRDefault="00AC5F3D" w:rsidP="00FB76D6">
      <w:pPr>
        <w:spacing w:after="0" w:line="240" w:lineRule="auto"/>
        <w:jc w:val="left"/>
        <w:rPr>
          <w:sz w:val="16"/>
          <w:szCs w:val="24"/>
        </w:rPr>
      </w:pPr>
    </w:p>
    <w:p w14:paraId="120F9F14" w14:textId="77777777" w:rsidR="00366128" w:rsidRPr="00FC4C2C" w:rsidRDefault="00366128" w:rsidP="00366128">
      <w:pPr>
        <w:tabs>
          <w:tab w:val="right" w:pos="8640"/>
        </w:tabs>
        <w:spacing w:after="0" w:line="240" w:lineRule="auto"/>
        <w:jc w:val="left"/>
        <w:rPr>
          <w:sz w:val="8"/>
          <w:szCs w:val="8"/>
        </w:rPr>
      </w:pPr>
      <w:r>
        <w:rPr>
          <w:b/>
          <w:sz w:val="24"/>
          <w:szCs w:val="24"/>
        </w:rPr>
        <w:t>Outstanding Professional</w:t>
      </w:r>
      <w:r>
        <w:rPr>
          <w:sz w:val="24"/>
          <w:szCs w:val="24"/>
        </w:rPr>
        <w:t xml:space="preserve"> </w:t>
      </w:r>
      <w:r w:rsidRPr="001B1537">
        <w:rPr>
          <w:sz w:val="22"/>
          <w:szCs w:val="24"/>
        </w:rPr>
        <w:t>– New York Chapter of The Wildlife Society</w:t>
      </w:r>
      <w:r w:rsidRPr="001B1537">
        <w:rPr>
          <w:sz w:val="22"/>
          <w:szCs w:val="24"/>
        </w:rPr>
        <w:tab/>
        <w:t>2021</w:t>
      </w:r>
      <w:r>
        <w:rPr>
          <w:sz w:val="24"/>
          <w:szCs w:val="24"/>
        </w:rPr>
        <w:br/>
      </w:r>
    </w:p>
    <w:p w14:paraId="1E3FD044" w14:textId="39DDEE66" w:rsidR="0058727D" w:rsidRPr="00FC4C2C" w:rsidRDefault="00401939" w:rsidP="00E46AC3">
      <w:pPr>
        <w:tabs>
          <w:tab w:val="right" w:pos="8640"/>
        </w:tabs>
        <w:spacing w:after="0" w:line="240" w:lineRule="auto"/>
        <w:jc w:val="left"/>
        <w:rPr>
          <w:sz w:val="8"/>
          <w:szCs w:val="8"/>
        </w:rPr>
      </w:pPr>
      <w:r w:rsidRPr="0058727D">
        <w:rPr>
          <w:b/>
          <w:sz w:val="24"/>
          <w:szCs w:val="24"/>
        </w:rPr>
        <w:t xml:space="preserve">Exemplary Researcher Award </w:t>
      </w:r>
      <w:r w:rsidRPr="00E46AC3">
        <w:rPr>
          <w:sz w:val="22"/>
          <w:szCs w:val="24"/>
        </w:rPr>
        <w:t>– SUNY ESF Research Foundation</w:t>
      </w:r>
      <w:r w:rsidRPr="00E46AC3">
        <w:rPr>
          <w:b/>
          <w:sz w:val="22"/>
          <w:szCs w:val="24"/>
        </w:rPr>
        <w:tab/>
      </w:r>
      <w:r w:rsidRPr="00E46AC3">
        <w:rPr>
          <w:sz w:val="22"/>
          <w:szCs w:val="24"/>
        </w:rPr>
        <w:t>2019</w:t>
      </w:r>
      <w:r w:rsidRPr="0058727D">
        <w:rPr>
          <w:b/>
          <w:sz w:val="24"/>
          <w:szCs w:val="24"/>
        </w:rPr>
        <w:br/>
      </w:r>
    </w:p>
    <w:p w14:paraId="11257A67" w14:textId="77777777" w:rsidR="00401939" w:rsidRPr="0058727D" w:rsidRDefault="00401939" w:rsidP="0058727D">
      <w:pPr>
        <w:tabs>
          <w:tab w:val="right" w:pos="8640"/>
        </w:tabs>
        <w:spacing w:after="0" w:line="240" w:lineRule="auto"/>
        <w:contextualSpacing/>
        <w:jc w:val="left"/>
        <w:rPr>
          <w:sz w:val="24"/>
          <w:szCs w:val="24"/>
        </w:rPr>
      </w:pPr>
      <w:r w:rsidRPr="0058727D">
        <w:rPr>
          <w:b/>
          <w:sz w:val="24"/>
          <w:szCs w:val="24"/>
        </w:rPr>
        <w:t xml:space="preserve">Outstanding Academic Advisor Award </w:t>
      </w:r>
      <w:r w:rsidRPr="00E46AC3">
        <w:rPr>
          <w:sz w:val="22"/>
          <w:szCs w:val="24"/>
        </w:rPr>
        <w:t>– ESF Undergraduate Student Association</w:t>
      </w:r>
      <w:r w:rsidRPr="00E46AC3">
        <w:rPr>
          <w:sz w:val="22"/>
          <w:szCs w:val="24"/>
        </w:rPr>
        <w:tab/>
        <w:t>2019</w:t>
      </w:r>
    </w:p>
    <w:p w14:paraId="65D56FA6" w14:textId="77777777" w:rsidR="0058727D" w:rsidRPr="00FC4C2C" w:rsidRDefault="0058727D" w:rsidP="0058727D">
      <w:pPr>
        <w:spacing w:after="0" w:line="240" w:lineRule="auto"/>
        <w:jc w:val="left"/>
        <w:rPr>
          <w:sz w:val="8"/>
          <w:szCs w:val="8"/>
        </w:rPr>
      </w:pPr>
    </w:p>
    <w:p w14:paraId="48290FEA" w14:textId="77777777" w:rsidR="00401939" w:rsidRPr="0058727D" w:rsidRDefault="00401939" w:rsidP="00401939">
      <w:pPr>
        <w:tabs>
          <w:tab w:val="right" w:pos="8640"/>
        </w:tabs>
        <w:spacing w:after="0" w:line="240" w:lineRule="auto"/>
        <w:contextualSpacing/>
        <w:rPr>
          <w:sz w:val="24"/>
          <w:szCs w:val="24"/>
        </w:rPr>
      </w:pPr>
      <w:r w:rsidRPr="0058727D">
        <w:rPr>
          <w:b/>
          <w:sz w:val="24"/>
          <w:szCs w:val="24"/>
        </w:rPr>
        <w:t xml:space="preserve">Wings across the Americas, Research Collaboration Award </w:t>
      </w:r>
      <w:r w:rsidRPr="00E46AC3">
        <w:rPr>
          <w:sz w:val="22"/>
          <w:szCs w:val="24"/>
        </w:rPr>
        <w:t>– US Forest Service</w:t>
      </w:r>
      <w:r w:rsidRPr="00E46AC3">
        <w:rPr>
          <w:sz w:val="22"/>
          <w:szCs w:val="24"/>
        </w:rPr>
        <w:tab/>
        <w:t>2016</w:t>
      </w:r>
    </w:p>
    <w:p w14:paraId="6A547153" w14:textId="77777777" w:rsidR="0058727D" w:rsidRPr="00FC4C2C" w:rsidRDefault="0058727D" w:rsidP="0058727D">
      <w:pPr>
        <w:spacing w:after="0" w:line="240" w:lineRule="auto"/>
        <w:jc w:val="left"/>
        <w:rPr>
          <w:sz w:val="8"/>
          <w:szCs w:val="8"/>
        </w:rPr>
      </w:pPr>
    </w:p>
    <w:p w14:paraId="448C7DE1" w14:textId="77777777" w:rsidR="00401939" w:rsidRPr="0058727D" w:rsidRDefault="00401939" w:rsidP="00401939">
      <w:pPr>
        <w:tabs>
          <w:tab w:val="right" w:pos="8640"/>
        </w:tabs>
        <w:spacing w:after="0" w:line="240" w:lineRule="auto"/>
        <w:contextualSpacing/>
        <w:rPr>
          <w:b/>
          <w:sz w:val="24"/>
          <w:szCs w:val="24"/>
        </w:rPr>
      </w:pPr>
      <w:r w:rsidRPr="0058727D">
        <w:rPr>
          <w:b/>
          <w:sz w:val="24"/>
          <w:szCs w:val="24"/>
        </w:rPr>
        <w:t xml:space="preserve">TWS Fellow </w:t>
      </w:r>
      <w:r w:rsidRPr="00E46AC3">
        <w:rPr>
          <w:sz w:val="22"/>
          <w:szCs w:val="24"/>
        </w:rPr>
        <w:t>– The Wildlife Society</w:t>
      </w:r>
      <w:r w:rsidR="0058727D" w:rsidRPr="00E46AC3">
        <w:rPr>
          <w:sz w:val="22"/>
          <w:szCs w:val="24"/>
        </w:rPr>
        <w:t>, National Chapter</w:t>
      </w:r>
      <w:r w:rsidRPr="00E46AC3">
        <w:rPr>
          <w:sz w:val="22"/>
          <w:szCs w:val="24"/>
        </w:rPr>
        <w:tab/>
        <w:t>2014</w:t>
      </w:r>
      <w:bookmarkStart w:id="5" w:name="_GoBack"/>
      <w:bookmarkEnd w:id="5"/>
    </w:p>
    <w:p w14:paraId="5CC5FCD3" w14:textId="77777777" w:rsidR="0058727D" w:rsidRPr="00FC4C2C" w:rsidRDefault="0058727D" w:rsidP="0058727D">
      <w:pPr>
        <w:spacing w:after="0" w:line="240" w:lineRule="auto"/>
        <w:jc w:val="left"/>
        <w:rPr>
          <w:sz w:val="8"/>
          <w:szCs w:val="8"/>
        </w:rPr>
      </w:pPr>
    </w:p>
    <w:p w14:paraId="32810D8F" w14:textId="77777777" w:rsidR="00401939" w:rsidRPr="0058727D" w:rsidRDefault="00401939" w:rsidP="00401939">
      <w:pPr>
        <w:tabs>
          <w:tab w:val="right" w:pos="8640"/>
        </w:tabs>
        <w:spacing w:after="0" w:line="240" w:lineRule="auto"/>
        <w:contextualSpacing/>
        <w:rPr>
          <w:b/>
          <w:smallCaps/>
          <w:sz w:val="24"/>
          <w:szCs w:val="24"/>
        </w:rPr>
      </w:pPr>
      <w:r w:rsidRPr="0058727D">
        <w:rPr>
          <w:b/>
          <w:sz w:val="24"/>
          <w:szCs w:val="24"/>
        </w:rPr>
        <w:t>Distinguished Teacher Award</w:t>
      </w:r>
      <w:r w:rsidRPr="0058727D">
        <w:rPr>
          <w:i/>
          <w:sz w:val="24"/>
          <w:szCs w:val="24"/>
        </w:rPr>
        <w:t xml:space="preserve"> </w:t>
      </w:r>
      <w:r w:rsidRPr="00E46AC3">
        <w:rPr>
          <w:sz w:val="22"/>
          <w:szCs w:val="24"/>
        </w:rPr>
        <w:t>– ESF Undergraduate Student Association</w:t>
      </w:r>
      <w:r w:rsidRPr="00E46AC3">
        <w:rPr>
          <w:sz w:val="22"/>
          <w:szCs w:val="24"/>
        </w:rPr>
        <w:tab/>
        <w:t>2011</w:t>
      </w:r>
    </w:p>
    <w:p w14:paraId="1BF1F7CD" w14:textId="77777777" w:rsidR="0058727D" w:rsidRPr="00FC4C2C" w:rsidRDefault="0058727D" w:rsidP="0058727D">
      <w:pPr>
        <w:spacing w:after="0" w:line="240" w:lineRule="auto"/>
        <w:jc w:val="left"/>
        <w:rPr>
          <w:sz w:val="8"/>
          <w:szCs w:val="8"/>
        </w:rPr>
      </w:pPr>
    </w:p>
    <w:p w14:paraId="2CBC2693" w14:textId="77777777" w:rsidR="00401939" w:rsidRPr="0058727D" w:rsidRDefault="00401939" w:rsidP="00401939">
      <w:pPr>
        <w:tabs>
          <w:tab w:val="right" w:pos="8640"/>
        </w:tabs>
        <w:spacing w:after="0" w:line="240" w:lineRule="auto"/>
        <w:jc w:val="left"/>
        <w:rPr>
          <w:i/>
          <w:sz w:val="24"/>
          <w:szCs w:val="24"/>
        </w:rPr>
      </w:pPr>
      <w:r w:rsidRPr="0058727D">
        <w:rPr>
          <w:b/>
          <w:sz w:val="24"/>
          <w:szCs w:val="24"/>
        </w:rPr>
        <w:t xml:space="preserve">Student Chapter Advisor of the Year Award </w:t>
      </w:r>
      <w:r w:rsidRPr="00E46AC3">
        <w:rPr>
          <w:sz w:val="22"/>
          <w:szCs w:val="24"/>
        </w:rPr>
        <w:t xml:space="preserve">– The Wildlife Society </w:t>
      </w:r>
      <w:r w:rsidRPr="00E46AC3">
        <w:rPr>
          <w:sz w:val="22"/>
          <w:szCs w:val="24"/>
        </w:rPr>
        <w:tab/>
        <w:t>2011</w:t>
      </w:r>
    </w:p>
    <w:p w14:paraId="4920AA98" w14:textId="77777777" w:rsidR="0058727D" w:rsidRPr="00FC4C2C" w:rsidRDefault="0058727D" w:rsidP="0058727D">
      <w:pPr>
        <w:spacing w:after="0" w:line="240" w:lineRule="auto"/>
        <w:jc w:val="left"/>
        <w:rPr>
          <w:sz w:val="8"/>
          <w:szCs w:val="8"/>
        </w:rPr>
      </w:pPr>
    </w:p>
    <w:p w14:paraId="053D7738" w14:textId="77777777" w:rsidR="0058727D" w:rsidRPr="00E46AC3" w:rsidRDefault="00401939" w:rsidP="0058727D">
      <w:pPr>
        <w:tabs>
          <w:tab w:val="right" w:pos="8640"/>
        </w:tabs>
        <w:spacing w:after="0" w:line="240" w:lineRule="auto"/>
        <w:jc w:val="left"/>
        <w:rPr>
          <w:sz w:val="22"/>
          <w:szCs w:val="24"/>
        </w:rPr>
      </w:pPr>
      <w:r w:rsidRPr="0058727D">
        <w:rPr>
          <w:b/>
          <w:sz w:val="24"/>
          <w:szCs w:val="24"/>
        </w:rPr>
        <w:t>Wildlife Publication Award</w:t>
      </w:r>
      <w:r w:rsidRPr="0058727D">
        <w:rPr>
          <w:sz w:val="24"/>
          <w:szCs w:val="24"/>
        </w:rPr>
        <w:t xml:space="preserve"> </w:t>
      </w:r>
      <w:r w:rsidRPr="00E46AC3">
        <w:rPr>
          <w:sz w:val="22"/>
          <w:szCs w:val="24"/>
        </w:rPr>
        <w:t xml:space="preserve">– The Wildlife Society </w:t>
      </w:r>
      <w:r w:rsidR="0058727D" w:rsidRPr="00E46AC3">
        <w:rPr>
          <w:sz w:val="22"/>
          <w:szCs w:val="24"/>
        </w:rPr>
        <w:tab/>
        <w:t>2010</w:t>
      </w:r>
    </w:p>
    <w:p w14:paraId="22134556" w14:textId="77777777" w:rsidR="00401939" w:rsidRPr="00E46AC3" w:rsidRDefault="0058727D" w:rsidP="0058727D">
      <w:pPr>
        <w:tabs>
          <w:tab w:val="right" w:pos="8640"/>
        </w:tabs>
        <w:spacing w:after="0" w:line="240" w:lineRule="auto"/>
        <w:jc w:val="left"/>
        <w:rPr>
          <w:sz w:val="22"/>
          <w:szCs w:val="24"/>
        </w:rPr>
      </w:pPr>
      <w:r w:rsidRPr="00E46AC3">
        <w:rPr>
          <w:sz w:val="22"/>
          <w:szCs w:val="24"/>
        </w:rPr>
        <w:t>(</w:t>
      </w:r>
      <w:r w:rsidR="00401939" w:rsidRPr="00E46AC3">
        <w:rPr>
          <w:sz w:val="22"/>
          <w:szCs w:val="24"/>
        </w:rPr>
        <w:t>Beyer et al.  (2010</w:t>
      </w:r>
      <w:proofErr w:type="gramStart"/>
      <w:r w:rsidR="00401939" w:rsidRPr="00E46AC3">
        <w:rPr>
          <w:sz w:val="22"/>
          <w:szCs w:val="24"/>
        </w:rPr>
        <w:t xml:space="preserve">)  </w:t>
      </w:r>
      <w:r w:rsidR="00401939" w:rsidRPr="00E46AC3">
        <w:rPr>
          <w:i/>
          <w:sz w:val="22"/>
          <w:szCs w:val="24"/>
        </w:rPr>
        <w:t>Phil</w:t>
      </w:r>
      <w:proofErr w:type="gramEnd"/>
      <w:r w:rsidR="00401939" w:rsidRPr="00E46AC3">
        <w:rPr>
          <w:i/>
          <w:sz w:val="22"/>
          <w:szCs w:val="24"/>
        </w:rPr>
        <w:t xml:space="preserve"> Trans Roy Soc B, </w:t>
      </w:r>
      <w:r w:rsidR="00401939" w:rsidRPr="00E46AC3">
        <w:rPr>
          <w:sz w:val="22"/>
          <w:szCs w:val="24"/>
        </w:rPr>
        <w:t>365:2245-2254)</w:t>
      </w:r>
    </w:p>
    <w:p w14:paraId="5857AB3D" w14:textId="77777777" w:rsidR="0058727D" w:rsidRPr="00FC4C2C" w:rsidRDefault="0058727D" w:rsidP="0058727D">
      <w:pPr>
        <w:spacing w:after="0" w:line="240" w:lineRule="auto"/>
        <w:jc w:val="left"/>
        <w:rPr>
          <w:sz w:val="8"/>
          <w:szCs w:val="8"/>
        </w:rPr>
      </w:pPr>
    </w:p>
    <w:p w14:paraId="36512970" w14:textId="77777777" w:rsidR="00401939" w:rsidRPr="00E57AEE" w:rsidRDefault="00401939" w:rsidP="00401939">
      <w:pPr>
        <w:tabs>
          <w:tab w:val="right" w:pos="8640"/>
        </w:tabs>
        <w:spacing w:after="0" w:line="240" w:lineRule="auto"/>
        <w:jc w:val="left"/>
        <w:rPr>
          <w:b/>
          <w:sz w:val="24"/>
          <w:szCs w:val="24"/>
        </w:rPr>
      </w:pPr>
      <w:r w:rsidRPr="00E57AEE">
        <w:rPr>
          <w:b/>
          <w:sz w:val="24"/>
          <w:szCs w:val="24"/>
        </w:rPr>
        <w:t>Distinctions as a Graduate Student</w:t>
      </w:r>
    </w:p>
    <w:p w14:paraId="62AF8534" w14:textId="77777777" w:rsidR="00401939" w:rsidRPr="00E57AEE" w:rsidRDefault="00401939" w:rsidP="00401939">
      <w:pPr>
        <w:tabs>
          <w:tab w:val="right" w:pos="8640"/>
        </w:tabs>
        <w:spacing w:after="0" w:line="240" w:lineRule="auto"/>
        <w:jc w:val="left"/>
        <w:rPr>
          <w:sz w:val="22"/>
          <w:szCs w:val="24"/>
        </w:rPr>
      </w:pPr>
      <w:r w:rsidRPr="00E57AEE">
        <w:rPr>
          <w:sz w:val="22"/>
          <w:szCs w:val="24"/>
        </w:rPr>
        <w:t>― William Wishart Post-Graduate Award.  The Wildlife Society, Alberta Chapter</w:t>
      </w:r>
      <w:r w:rsidRPr="00E57AEE">
        <w:rPr>
          <w:sz w:val="22"/>
          <w:szCs w:val="24"/>
        </w:rPr>
        <w:tab/>
        <w:t>2005</w:t>
      </w:r>
    </w:p>
    <w:p w14:paraId="0295FBBA" w14:textId="77777777" w:rsidR="00401939" w:rsidRPr="00E57AEE" w:rsidRDefault="00401939" w:rsidP="00401939">
      <w:pPr>
        <w:tabs>
          <w:tab w:val="right" w:pos="8640"/>
        </w:tabs>
        <w:spacing w:after="0" w:line="240" w:lineRule="auto"/>
        <w:jc w:val="left"/>
        <w:rPr>
          <w:sz w:val="22"/>
          <w:szCs w:val="24"/>
        </w:rPr>
      </w:pPr>
      <w:r w:rsidRPr="00E57AEE">
        <w:rPr>
          <w:sz w:val="22"/>
          <w:szCs w:val="24"/>
        </w:rPr>
        <w:t>― Best Student Oral Presentation Award.  The Wildlife Society, Alberta Chapter,</w:t>
      </w:r>
      <w:r w:rsidRPr="00E57AEE">
        <w:rPr>
          <w:sz w:val="22"/>
          <w:szCs w:val="24"/>
        </w:rPr>
        <w:tab/>
        <w:t>2003</w:t>
      </w:r>
      <w:r w:rsidRPr="00E57AEE">
        <w:rPr>
          <w:sz w:val="22"/>
          <w:szCs w:val="24"/>
        </w:rPr>
        <w:br/>
        <w:t xml:space="preserve">     Annual Conference</w:t>
      </w:r>
    </w:p>
    <w:p w14:paraId="4EE6CE42" w14:textId="77777777" w:rsidR="00401939" w:rsidRPr="00E57AEE" w:rsidRDefault="00401939" w:rsidP="00401939">
      <w:pPr>
        <w:tabs>
          <w:tab w:val="right" w:pos="8640"/>
        </w:tabs>
        <w:spacing w:after="0" w:line="240" w:lineRule="auto"/>
        <w:jc w:val="left"/>
        <w:rPr>
          <w:sz w:val="22"/>
          <w:szCs w:val="24"/>
        </w:rPr>
      </w:pPr>
      <w:r w:rsidRPr="00E57AEE">
        <w:rPr>
          <w:sz w:val="22"/>
          <w:szCs w:val="24"/>
        </w:rPr>
        <w:t>― Outstanding Graduate Student Award.  University of Wisconsin, Stevens Point</w:t>
      </w:r>
      <w:r w:rsidRPr="00E57AEE">
        <w:rPr>
          <w:sz w:val="22"/>
          <w:szCs w:val="24"/>
        </w:rPr>
        <w:tab/>
        <w:t>1997</w:t>
      </w:r>
    </w:p>
    <w:p w14:paraId="0783A2F5" w14:textId="77777777" w:rsidR="00401939" w:rsidRPr="00E57AEE" w:rsidRDefault="00401939" w:rsidP="00401939">
      <w:pPr>
        <w:tabs>
          <w:tab w:val="right" w:pos="8640"/>
        </w:tabs>
        <w:spacing w:after="0" w:line="240" w:lineRule="auto"/>
        <w:jc w:val="left"/>
        <w:rPr>
          <w:sz w:val="22"/>
          <w:szCs w:val="24"/>
        </w:rPr>
      </w:pPr>
      <w:r w:rsidRPr="00E57AEE">
        <w:rPr>
          <w:sz w:val="22"/>
          <w:szCs w:val="24"/>
        </w:rPr>
        <w:t xml:space="preserve">― Graduate Student Council Award.  College of Natural Resources, </w:t>
      </w:r>
      <w:r w:rsidRPr="00E57AEE">
        <w:rPr>
          <w:sz w:val="22"/>
          <w:szCs w:val="24"/>
        </w:rPr>
        <w:tab/>
        <w:t>1997</w:t>
      </w:r>
    </w:p>
    <w:p w14:paraId="600F477A" w14:textId="77777777" w:rsidR="00401939" w:rsidRPr="00E57AEE" w:rsidRDefault="00401939" w:rsidP="00401939">
      <w:pPr>
        <w:tabs>
          <w:tab w:val="right" w:pos="0"/>
          <w:tab w:val="left" w:pos="990"/>
          <w:tab w:val="left" w:pos="1980"/>
          <w:tab w:val="left" w:pos="2970"/>
          <w:tab w:val="left" w:pos="4050"/>
          <w:tab w:val="left" w:pos="5400"/>
        </w:tabs>
        <w:spacing w:after="0" w:line="240" w:lineRule="auto"/>
        <w:contextualSpacing/>
        <w:jc w:val="left"/>
        <w:rPr>
          <w:sz w:val="22"/>
          <w:szCs w:val="24"/>
        </w:rPr>
      </w:pPr>
      <w:r w:rsidRPr="00E57AEE">
        <w:rPr>
          <w:sz w:val="22"/>
          <w:szCs w:val="24"/>
        </w:rPr>
        <w:t xml:space="preserve">     University of Wisconsin, Stevens Point</w:t>
      </w:r>
    </w:p>
    <w:p w14:paraId="4535EF2F" w14:textId="77777777" w:rsidR="00401939" w:rsidRDefault="00BC7104" w:rsidP="00FC22DA">
      <w:pPr>
        <w:tabs>
          <w:tab w:val="right" w:pos="0"/>
          <w:tab w:val="left" w:pos="990"/>
          <w:tab w:val="left" w:pos="1980"/>
          <w:tab w:val="left" w:pos="2970"/>
          <w:tab w:val="left" w:pos="4050"/>
          <w:tab w:val="left" w:pos="5400"/>
        </w:tabs>
        <w:spacing w:after="0" w:line="240" w:lineRule="auto"/>
        <w:contextualSpacing/>
        <w:jc w:val="left"/>
        <w:rPr>
          <w:smallCaps/>
          <w:sz w:val="32"/>
          <w:szCs w:val="32"/>
        </w:rPr>
      </w:pPr>
      <w:r w:rsidRPr="0082669D">
        <w:rPr>
          <w:smallCaps/>
          <w:noProof/>
          <w:sz w:val="10"/>
          <w:szCs w:val="32"/>
        </w:rPr>
        <mc:AlternateContent>
          <mc:Choice Requires="wps">
            <w:drawing>
              <wp:anchor distT="0" distB="0" distL="114300" distR="114300" simplePos="0" relativeHeight="251895808" behindDoc="0" locked="0" layoutInCell="1" allowOverlap="1" wp14:anchorId="53AB1629" wp14:editId="657E0B58">
                <wp:simplePos x="0" y="0"/>
                <wp:positionH relativeFrom="margin">
                  <wp:align>left</wp:align>
                </wp:positionH>
                <wp:positionV relativeFrom="paragraph">
                  <wp:posOffset>247650</wp:posOffset>
                </wp:positionV>
                <wp:extent cx="5501005" cy="15875"/>
                <wp:effectExtent l="0" t="0" r="23495" b="22225"/>
                <wp:wrapNone/>
                <wp:docPr id="72" name="Straight Connector 72"/>
                <wp:cNvGraphicFramePr/>
                <a:graphic xmlns:a="http://schemas.openxmlformats.org/drawingml/2006/main">
                  <a:graphicData uri="http://schemas.microsoft.com/office/word/2010/wordprocessingShape">
                    <wps:wsp>
                      <wps:cNvCnPr/>
                      <wps:spPr>
                        <a:xfrm>
                          <a:off x="0" y="0"/>
                          <a:ext cx="5501005" cy="1587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86DF18" id="Straight Connector 72" o:spid="_x0000_s1026" style="position:absolute;z-index:251895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5pt" to="433.1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" strokecolor="#bfbfbf [2412]">
                <w10:wrap anchorx="margin"/>
              </v:line>
            </w:pict>
          </mc:Fallback>
        </mc:AlternateContent>
      </w:r>
    </w:p>
    <w:p w14:paraId="4125AC13" w14:textId="77777777" w:rsidR="00BC7104" w:rsidRDefault="00BC7104" w:rsidP="00FC22DA">
      <w:pPr>
        <w:tabs>
          <w:tab w:val="right" w:pos="0"/>
          <w:tab w:val="left" w:pos="990"/>
          <w:tab w:val="left" w:pos="1980"/>
          <w:tab w:val="left" w:pos="2970"/>
          <w:tab w:val="left" w:pos="4050"/>
          <w:tab w:val="left" w:pos="5400"/>
        </w:tabs>
        <w:spacing w:after="0" w:line="240" w:lineRule="auto"/>
        <w:contextualSpacing/>
        <w:jc w:val="left"/>
        <w:rPr>
          <w:sz w:val="24"/>
          <w:szCs w:val="24"/>
        </w:rPr>
      </w:pPr>
    </w:p>
    <w:sectPr w:rsidR="00BC7104" w:rsidSect="00917081">
      <w:footerReference w:type="default" r:id="rId16"/>
      <w:footerReference w:type="first" r:id="rId17"/>
      <w:pgSz w:w="12240" w:h="15840"/>
      <w:pgMar w:top="1440" w:right="720" w:bottom="1440" w:left="28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C6229" w14:textId="77777777" w:rsidR="0008551C" w:rsidRDefault="0008551C" w:rsidP="00E701E5">
      <w:pPr>
        <w:spacing w:after="0" w:line="240" w:lineRule="auto"/>
      </w:pPr>
      <w:r>
        <w:separator/>
      </w:r>
    </w:p>
  </w:endnote>
  <w:endnote w:type="continuationSeparator" w:id="0">
    <w:p w14:paraId="08948F40" w14:textId="77777777" w:rsidR="0008551C" w:rsidRDefault="0008551C" w:rsidP="00E70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A432D" w14:textId="77777777" w:rsidR="0000589F" w:rsidRPr="00C7757A" w:rsidRDefault="0000589F" w:rsidP="00EA623E">
    <w:pPr>
      <w:pStyle w:val="Footer"/>
      <w:tabs>
        <w:tab w:val="clear" w:pos="4680"/>
        <w:tab w:val="clear" w:pos="9360"/>
        <w:tab w:val="center" w:pos="3330"/>
        <w:tab w:val="right" w:pos="8550"/>
      </w:tabs>
      <w:ind w:left="-2160"/>
    </w:pPr>
    <w:r>
      <w:t>Curriculum vitae (J. Frair)</w:t>
    </w:r>
    <w:r>
      <w:tab/>
    </w:r>
    <w:r>
      <w:tab/>
    </w:r>
    <w:sdt>
      <w:sdtPr>
        <w:id w:val="981193979"/>
        <w:docPartObj>
          <w:docPartGallery w:val="Page Numbers (Bottom of Page)"/>
          <w:docPartUnique/>
        </w:docPartObj>
      </w:sdtPr>
      <w:sdtEndPr/>
      <w:sdtContent>
        <w:sdt>
          <w:sdtPr>
            <w:id w:val="-83610320"/>
            <w:docPartObj>
              <w:docPartGallery w:val="Page Numbers (Top of Page)"/>
              <w:docPartUnique/>
            </w:docPartObj>
          </w:sdtPr>
          <w:sdtEndPr/>
          <w:sdtContent>
            <w:r w:rsidRPr="00C7757A">
              <w:t xml:space="preserve">Page </w:t>
            </w:r>
            <w:r>
              <w:fldChar w:fldCharType="begin"/>
            </w:r>
            <w:r>
              <w:instrText xml:space="preserve"> PAGE </w:instrText>
            </w:r>
            <w:r>
              <w:fldChar w:fldCharType="separate"/>
            </w:r>
            <w:r>
              <w:rPr>
                <w:noProof/>
              </w:rPr>
              <w:t>15</w:t>
            </w:r>
            <w:r>
              <w:rPr>
                <w:noProof/>
              </w:rPr>
              <w:fldChar w:fldCharType="end"/>
            </w:r>
            <w:r w:rsidRPr="00C7757A">
              <w:t xml:space="preserve"> of </w:t>
            </w:r>
            <w:r w:rsidR="0008551C">
              <w:fldChar w:fldCharType="begin"/>
            </w:r>
            <w:r w:rsidR="0008551C">
              <w:instrText xml:space="preserve"> NUMPAGES  </w:instrText>
            </w:r>
            <w:r w:rsidR="0008551C">
              <w:fldChar w:fldCharType="separate"/>
            </w:r>
            <w:r>
              <w:rPr>
                <w:noProof/>
              </w:rPr>
              <w:t>18</w:t>
            </w:r>
            <w:r w:rsidR="0008551C">
              <w:rPr>
                <w:noProof/>
              </w:rPr>
              <w:fldChar w:fldCharType="end"/>
            </w:r>
          </w:sdtContent>
        </w:sdt>
      </w:sdtContent>
    </w:sdt>
  </w:p>
  <w:p w14:paraId="1E9FCFB8" w14:textId="77777777" w:rsidR="0000589F" w:rsidRDefault="00005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0F7B" w14:textId="77777777" w:rsidR="0000589F" w:rsidRPr="00FC2216" w:rsidRDefault="0000589F" w:rsidP="00D85310">
    <w:pPr>
      <w:pStyle w:val="Footer"/>
      <w:tabs>
        <w:tab w:val="clear" w:pos="4680"/>
        <w:tab w:val="clear" w:pos="9360"/>
        <w:tab w:val="center" w:pos="3330"/>
        <w:tab w:val="right" w:pos="8550"/>
      </w:tabs>
      <w:ind w:left="-2160"/>
      <w:jc w:val="left"/>
    </w:pPr>
    <w:r>
      <w:t>J. Frair, Curriculum Vitae</w:t>
    </w:r>
    <w:r>
      <w:tab/>
    </w:r>
    <w:r w:rsidRPr="00FC2216">
      <w:tab/>
    </w:r>
    <w:sdt>
      <w:sdtPr>
        <w:id w:val="964055425"/>
        <w:docPartObj>
          <w:docPartGallery w:val="Page Numbers (Bottom of Page)"/>
          <w:docPartUnique/>
        </w:docPartObj>
      </w:sdtPr>
      <w:sdtEndPr/>
      <w:sdtContent>
        <w:sdt>
          <w:sdtPr>
            <w:id w:val="565050523"/>
            <w:docPartObj>
              <w:docPartGallery w:val="Page Numbers (Top of Page)"/>
              <w:docPartUnique/>
            </w:docPartObj>
          </w:sdtPr>
          <w:sdtEndPr/>
          <w:sdtContent>
            <w:r w:rsidRPr="00FC2216">
              <w:t xml:space="preserve">Page </w:t>
            </w:r>
            <w:r w:rsidRPr="00FC2216">
              <w:fldChar w:fldCharType="begin"/>
            </w:r>
            <w:r w:rsidRPr="00FC2216">
              <w:instrText xml:space="preserve"> PAGE </w:instrText>
            </w:r>
            <w:r w:rsidRPr="00FC2216">
              <w:fldChar w:fldCharType="separate"/>
            </w:r>
            <w:r>
              <w:rPr>
                <w:noProof/>
              </w:rPr>
              <w:t>1</w:t>
            </w:r>
            <w:r w:rsidRPr="00FC2216">
              <w:rPr>
                <w:noProof/>
              </w:rPr>
              <w:fldChar w:fldCharType="end"/>
            </w:r>
            <w:r w:rsidRPr="00FC2216">
              <w:t xml:space="preserve"> of </w:t>
            </w:r>
            <w:r w:rsidR="0008551C">
              <w:fldChar w:fldCharType="begin"/>
            </w:r>
            <w:r w:rsidR="0008551C">
              <w:instrText xml:space="preserve"> NUMPAGES  </w:instrText>
            </w:r>
            <w:r w:rsidR="0008551C">
              <w:fldChar w:fldCharType="separate"/>
            </w:r>
            <w:r>
              <w:rPr>
                <w:noProof/>
              </w:rPr>
              <w:t>18</w:t>
            </w:r>
            <w:r w:rsidR="0008551C">
              <w:rPr>
                <w:noProof/>
              </w:rPr>
              <w:fldChar w:fldCharType="end"/>
            </w:r>
          </w:sdtContent>
        </w:sdt>
      </w:sdtContent>
    </w:sdt>
  </w:p>
  <w:p w14:paraId="5D86D273" w14:textId="77777777" w:rsidR="0000589F" w:rsidRPr="00FC2216" w:rsidRDefault="00005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D1173" w14:textId="77777777" w:rsidR="0008551C" w:rsidRDefault="0008551C" w:rsidP="00E701E5">
      <w:pPr>
        <w:spacing w:after="0" w:line="240" w:lineRule="auto"/>
      </w:pPr>
      <w:r>
        <w:separator/>
      </w:r>
    </w:p>
  </w:footnote>
  <w:footnote w:type="continuationSeparator" w:id="0">
    <w:p w14:paraId="7B300A40" w14:textId="77777777" w:rsidR="0008551C" w:rsidRDefault="0008551C" w:rsidP="00E701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10D"/>
    <w:multiLevelType w:val="hybridMultilevel"/>
    <w:tmpl w:val="C308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818F8"/>
    <w:multiLevelType w:val="hybridMultilevel"/>
    <w:tmpl w:val="2526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624C3"/>
    <w:multiLevelType w:val="hybridMultilevel"/>
    <w:tmpl w:val="26C00A38"/>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0DF7C6D"/>
    <w:multiLevelType w:val="hybridMultilevel"/>
    <w:tmpl w:val="7F32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D28BB"/>
    <w:multiLevelType w:val="hybridMultilevel"/>
    <w:tmpl w:val="6FA21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A2B15"/>
    <w:multiLevelType w:val="hybridMultilevel"/>
    <w:tmpl w:val="1C00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C4935"/>
    <w:multiLevelType w:val="hybridMultilevel"/>
    <w:tmpl w:val="281C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7242F"/>
    <w:multiLevelType w:val="hybridMultilevel"/>
    <w:tmpl w:val="B246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B033B"/>
    <w:multiLevelType w:val="hybridMultilevel"/>
    <w:tmpl w:val="5B06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3729D"/>
    <w:multiLevelType w:val="hybridMultilevel"/>
    <w:tmpl w:val="76DA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93B76"/>
    <w:multiLevelType w:val="hybridMultilevel"/>
    <w:tmpl w:val="C7B8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B2F68"/>
    <w:multiLevelType w:val="hybridMultilevel"/>
    <w:tmpl w:val="E6A2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72B48"/>
    <w:multiLevelType w:val="hybridMultilevel"/>
    <w:tmpl w:val="267E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F722A"/>
    <w:multiLevelType w:val="hybridMultilevel"/>
    <w:tmpl w:val="0080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93116"/>
    <w:multiLevelType w:val="hybridMultilevel"/>
    <w:tmpl w:val="9718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150F5D"/>
    <w:multiLevelType w:val="hybridMultilevel"/>
    <w:tmpl w:val="2F24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62F64"/>
    <w:multiLevelType w:val="hybridMultilevel"/>
    <w:tmpl w:val="A750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E40AC3"/>
    <w:multiLevelType w:val="hybridMultilevel"/>
    <w:tmpl w:val="11BE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81363E"/>
    <w:multiLevelType w:val="hybridMultilevel"/>
    <w:tmpl w:val="469A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C135E"/>
    <w:multiLevelType w:val="hybridMultilevel"/>
    <w:tmpl w:val="3C56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993729"/>
    <w:multiLevelType w:val="hybridMultilevel"/>
    <w:tmpl w:val="2D26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B16ABB"/>
    <w:multiLevelType w:val="hybridMultilevel"/>
    <w:tmpl w:val="A3A8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6"/>
  </w:num>
  <w:num w:numId="4">
    <w:abstractNumId w:val="7"/>
  </w:num>
  <w:num w:numId="5">
    <w:abstractNumId w:val="13"/>
  </w:num>
  <w:num w:numId="6">
    <w:abstractNumId w:val="0"/>
  </w:num>
  <w:num w:numId="7">
    <w:abstractNumId w:val="11"/>
  </w:num>
  <w:num w:numId="8">
    <w:abstractNumId w:val="19"/>
  </w:num>
  <w:num w:numId="9">
    <w:abstractNumId w:val="6"/>
  </w:num>
  <w:num w:numId="10">
    <w:abstractNumId w:val="10"/>
  </w:num>
  <w:num w:numId="11">
    <w:abstractNumId w:val="1"/>
  </w:num>
  <w:num w:numId="12">
    <w:abstractNumId w:val="12"/>
  </w:num>
  <w:num w:numId="13">
    <w:abstractNumId w:val="5"/>
  </w:num>
  <w:num w:numId="14">
    <w:abstractNumId w:val="21"/>
  </w:num>
  <w:num w:numId="15">
    <w:abstractNumId w:val="9"/>
  </w:num>
  <w:num w:numId="16">
    <w:abstractNumId w:val="14"/>
  </w:num>
  <w:num w:numId="17">
    <w:abstractNumId w:val="17"/>
  </w:num>
  <w:num w:numId="18">
    <w:abstractNumId w:val="18"/>
  </w:num>
  <w:num w:numId="19">
    <w:abstractNumId w:val="4"/>
  </w:num>
  <w:num w:numId="20">
    <w:abstractNumId w:val="15"/>
  </w:num>
  <w:num w:numId="21">
    <w:abstractNumId w:val="3"/>
  </w:num>
  <w:num w:numId="2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DB8"/>
    <w:rsid w:val="000032C8"/>
    <w:rsid w:val="00003667"/>
    <w:rsid w:val="00003975"/>
    <w:rsid w:val="0000427D"/>
    <w:rsid w:val="00004718"/>
    <w:rsid w:val="0000589F"/>
    <w:rsid w:val="00005F1E"/>
    <w:rsid w:val="0001039A"/>
    <w:rsid w:val="00010ED2"/>
    <w:rsid w:val="00014324"/>
    <w:rsid w:val="00014A8D"/>
    <w:rsid w:val="00015194"/>
    <w:rsid w:val="00015B09"/>
    <w:rsid w:val="00017CF2"/>
    <w:rsid w:val="00021302"/>
    <w:rsid w:val="00023D1C"/>
    <w:rsid w:val="000242FA"/>
    <w:rsid w:val="000260B5"/>
    <w:rsid w:val="000261AA"/>
    <w:rsid w:val="000340A7"/>
    <w:rsid w:val="000417A2"/>
    <w:rsid w:val="0004359C"/>
    <w:rsid w:val="00047C13"/>
    <w:rsid w:val="00055064"/>
    <w:rsid w:val="00055F8F"/>
    <w:rsid w:val="00060F7E"/>
    <w:rsid w:val="00062F2C"/>
    <w:rsid w:val="0006445B"/>
    <w:rsid w:val="00067ADC"/>
    <w:rsid w:val="00067BFC"/>
    <w:rsid w:val="0007276C"/>
    <w:rsid w:val="000734E4"/>
    <w:rsid w:val="00074004"/>
    <w:rsid w:val="00076770"/>
    <w:rsid w:val="0008551C"/>
    <w:rsid w:val="00085A98"/>
    <w:rsid w:val="000902E9"/>
    <w:rsid w:val="00094F2E"/>
    <w:rsid w:val="0009591E"/>
    <w:rsid w:val="000A226A"/>
    <w:rsid w:val="000B4DD8"/>
    <w:rsid w:val="000B546C"/>
    <w:rsid w:val="000C1276"/>
    <w:rsid w:val="000C57DB"/>
    <w:rsid w:val="000C595E"/>
    <w:rsid w:val="000C72FA"/>
    <w:rsid w:val="000D2721"/>
    <w:rsid w:val="000D521C"/>
    <w:rsid w:val="000D616A"/>
    <w:rsid w:val="000D68E7"/>
    <w:rsid w:val="000D74B2"/>
    <w:rsid w:val="000E0F8A"/>
    <w:rsid w:val="000E1CD2"/>
    <w:rsid w:val="000E3257"/>
    <w:rsid w:val="000E575C"/>
    <w:rsid w:val="000F2783"/>
    <w:rsid w:val="000F2F44"/>
    <w:rsid w:val="000F5D3A"/>
    <w:rsid w:val="000F657A"/>
    <w:rsid w:val="00101CF9"/>
    <w:rsid w:val="00103393"/>
    <w:rsid w:val="00104978"/>
    <w:rsid w:val="00105A59"/>
    <w:rsid w:val="0010712D"/>
    <w:rsid w:val="00112E9B"/>
    <w:rsid w:val="00113CE6"/>
    <w:rsid w:val="00114509"/>
    <w:rsid w:val="00114C86"/>
    <w:rsid w:val="00114CDC"/>
    <w:rsid w:val="00117808"/>
    <w:rsid w:val="00117C28"/>
    <w:rsid w:val="00124680"/>
    <w:rsid w:val="0012526A"/>
    <w:rsid w:val="001318F1"/>
    <w:rsid w:val="00134B21"/>
    <w:rsid w:val="001424CE"/>
    <w:rsid w:val="0014290D"/>
    <w:rsid w:val="00144317"/>
    <w:rsid w:val="0014607E"/>
    <w:rsid w:val="00146419"/>
    <w:rsid w:val="00152BF0"/>
    <w:rsid w:val="0015601C"/>
    <w:rsid w:val="00156B6C"/>
    <w:rsid w:val="00163F32"/>
    <w:rsid w:val="00163F5C"/>
    <w:rsid w:val="00165144"/>
    <w:rsid w:val="001706A3"/>
    <w:rsid w:val="00173B84"/>
    <w:rsid w:val="00174ACA"/>
    <w:rsid w:val="00180ADC"/>
    <w:rsid w:val="001910DD"/>
    <w:rsid w:val="0019555E"/>
    <w:rsid w:val="001A3187"/>
    <w:rsid w:val="001A479C"/>
    <w:rsid w:val="001B0AE5"/>
    <w:rsid w:val="001B1537"/>
    <w:rsid w:val="001B2409"/>
    <w:rsid w:val="001C0050"/>
    <w:rsid w:val="001C0966"/>
    <w:rsid w:val="001C143C"/>
    <w:rsid w:val="001C2394"/>
    <w:rsid w:val="001C289D"/>
    <w:rsid w:val="001C3230"/>
    <w:rsid w:val="001D509E"/>
    <w:rsid w:val="001D5B55"/>
    <w:rsid w:val="001D76E5"/>
    <w:rsid w:val="001E1C28"/>
    <w:rsid w:val="001E2D4D"/>
    <w:rsid w:val="001E5919"/>
    <w:rsid w:val="001E7E37"/>
    <w:rsid w:val="001F51DE"/>
    <w:rsid w:val="0020318E"/>
    <w:rsid w:val="00204655"/>
    <w:rsid w:val="00215F9F"/>
    <w:rsid w:val="00217E4B"/>
    <w:rsid w:val="0022273E"/>
    <w:rsid w:val="002238AA"/>
    <w:rsid w:val="00224BE0"/>
    <w:rsid w:val="0022731D"/>
    <w:rsid w:val="00227DA2"/>
    <w:rsid w:val="002418FC"/>
    <w:rsid w:val="00243B01"/>
    <w:rsid w:val="0024625C"/>
    <w:rsid w:val="002462B9"/>
    <w:rsid w:val="00246D71"/>
    <w:rsid w:val="002526D6"/>
    <w:rsid w:val="00252983"/>
    <w:rsid w:val="00277E33"/>
    <w:rsid w:val="00282158"/>
    <w:rsid w:val="002909ED"/>
    <w:rsid w:val="0029232A"/>
    <w:rsid w:val="00292A71"/>
    <w:rsid w:val="00297C18"/>
    <w:rsid w:val="002A1805"/>
    <w:rsid w:val="002A43F5"/>
    <w:rsid w:val="002A4747"/>
    <w:rsid w:val="002B0260"/>
    <w:rsid w:val="002B1F6E"/>
    <w:rsid w:val="002B3706"/>
    <w:rsid w:val="002B4596"/>
    <w:rsid w:val="002B7257"/>
    <w:rsid w:val="002C36C5"/>
    <w:rsid w:val="002C4EA4"/>
    <w:rsid w:val="002C6C78"/>
    <w:rsid w:val="002C6E51"/>
    <w:rsid w:val="002D0EBB"/>
    <w:rsid w:val="002D266C"/>
    <w:rsid w:val="002D42A2"/>
    <w:rsid w:val="002D7571"/>
    <w:rsid w:val="002E3213"/>
    <w:rsid w:val="002E37B7"/>
    <w:rsid w:val="002E3DF0"/>
    <w:rsid w:val="002E5D2A"/>
    <w:rsid w:val="002E7402"/>
    <w:rsid w:val="002F5B06"/>
    <w:rsid w:val="00301A80"/>
    <w:rsid w:val="00311AAC"/>
    <w:rsid w:val="003167BF"/>
    <w:rsid w:val="00317833"/>
    <w:rsid w:val="0032100A"/>
    <w:rsid w:val="00321575"/>
    <w:rsid w:val="003236FB"/>
    <w:rsid w:val="00325368"/>
    <w:rsid w:val="0033077C"/>
    <w:rsid w:val="003311D9"/>
    <w:rsid w:val="003334A1"/>
    <w:rsid w:val="00337661"/>
    <w:rsid w:val="0034065C"/>
    <w:rsid w:val="003429E4"/>
    <w:rsid w:val="00343A51"/>
    <w:rsid w:val="00344E15"/>
    <w:rsid w:val="00345299"/>
    <w:rsid w:val="00353395"/>
    <w:rsid w:val="003563F5"/>
    <w:rsid w:val="00360FE5"/>
    <w:rsid w:val="00366128"/>
    <w:rsid w:val="00366618"/>
    <w:rsid w:val="0037333B"/>
    <w:rsid w:val="003837A2"/>
    <w:rsid w:val="00383C26"/>
    <w:rsid w:val="00384A3E"/>
    <w:rsid w:val="00384FF3"/>
    <w:rsid w:val="00385BC2"/>
    <w:rsid w:val="00386298"/>
    <w:rsid w:val="00391BBB"/>
    <w:rsid w:val="003A18FD"/>
    <w:rsid w:val="003A616B"/>
    <w:rsid w:val="003A7865"/>
    <w:rsid w:val="003B08CF"/>
    <w:rsid w:val="003B1735"/>
    <w:rsid w:val="003B1FA4"/>
    <w:rsid w:val="003C016C"/>
    <w:rsid w:val="003C23F5"/>
    <w:rsid w:val="003C3413"/>
    <w:rsid w:val="003C4459"/>
    <w:rsid w:val="003C502F"/>
    <w:rsid w:val="003D06AA"/>
    <w:rsid w:val="003D4534"/>
    <w:rsid w:val="003D5F8B"/>
    <w:rsid w:val="003E1814"/>
    <w:rsid w:val="003E39BA"/>
    <w:rsid w:val="003E6941"/>
    <w:rsid w:val="003F0918"/>
    <w:rsid w:val="003F1D41"/>
    <w:rsid w:val="003F56C0"/>
    <w:rsid w:val="003F59B6"/>
    <w:rsid w:val="003F7FD7"/>
    <w:rsid w:val="00401939"/>
    <w:rsid w:val="00401F2B"/>
    <w:rsid w:val="00414415"/>
    <w:rsid w:val="00420A23"/>
    <w:rsid w:val="004215C5"/>
    <w:rsid w:val="004251C2"/>
    <w:rsid w:val="00425767"/>
    <w:rsid w:val="004265A6"/>
    <w:rsid w:val="0042683F"/>
    <w:rsid w:val="004349A2"/>
    <w:rsid w:val="00436FA0"/>
    <w:rsid w:val="00441830"/>
    <w:rsid w:val="00443326"/>
    <w:rsid w:val="00445319"/>
    <w:rsid w:val="00446A0B"/>
    <w:rsid w:val="00452C23"/>
    <w:rsid w:val="00455BDE"/>
    <w:rsid w:val="00457E96"/>
    <w:rsid w:val="00460382"/>
    <w:rsid w:val="00467D48"/>
    <w:rsid w:val="00472131"/>
    <w:rsid w:val="00472DF8"/>
    <w:rsid w:val="00474E32"/>
    <w:rsid w:val="004775E3"/>
    <w:rsid w:val="00483D0C"/>
    <w:rsid w:val="0048431E"/>
    <w:rsid w:val="00484627"/>
    <w:rsid w:val="00485D11"/>
    <w:rsid w:val="00485E7C"/>
    <w:rsid w:val="00486741"/>
    <w:rsid w:val="00491100"/>
    <w:rsid w:val="004966E7"/>
    <w:rsid w:val="00497FC3"/>
    <w:rsid w:val="004A024E"/>
    <w:rsid w:val="004A04B3"/>
    <w:rsid w:val="004A527D"/>
    <w:rsid w:val="004A6EED"/>
    <w:rsid w:val="004A7041"/>
    <w:rsid w:val="004B14C0"/>
    <w:rsid w:val="004B2548"/>
    <w:rsid w:val="004B3999"/>
    <w:rsid w:val="004B65F0"/>
    <w:rsid w:val="004C313D"/>
    <w:rsid w:val="004D4E28"/>
    <w:rsid w:val="004D6AAE"/>
    <w:rsid w:val="004D7E86"/>
    <w:rsid w:val="004E2E2C"/>
    <w:rsid w:val="004E678D"/>
    <w:rsid w:val="004F183B"/>
    <w:rsid w:val="004F52DC"/>
    <w:rsid w:val="004F6800"/>
    <w:rsid w:val="004F69E2"/>
    <w:rsid w:val="00503743"/>
    <w:rsid w:val="00503F45"/>
    <w:rsid w:val="00504622"/>
    <w:rsid w:val="0050475C"/>
    <w:rsid w:val="00507218"/>
    <w:rsid w:val="00511F0B"/>
    <w:rsid w:val="00512E13"/>
    <w:rsid w:val="005214AB"/>
    <w:rsid w:val="00524677"/>
    <w:rsid w:val="00525D2C"/>
    <w:rsid w:val="00527B54"/>
    <w:rsid w:val="00527F41"/>
    <w:rsid w:val="00532651"/>
    <w:rsid w:val="00534179"/>
    <w:rsid w:val="00534C69"/>
    <w:rsid w:val="00535EF7"/>
    <w:rsid w:val="005366DD"/>
    <w:rsid w:val="00536A5F"/>
    <w:rsid w:val="00540A49"/>
    <w:rsid w:val="00542021"/>
    <w:rsid w:val="00542A81"/>
    <w:rsid w:val="00543F35"/>
    <w:rsid w:val="00545689"/>
    <w:rsid w:val="0054576E"/>
    <w:rsid w:val="00547D25"/>
    <w:rsid w:val="005510CB"/>
    <w:rsid w:val="005664C6"/>
    <w:rsid w:val="005675E6"/>
    <w:rsid w:val="005767BB"/>
    <w:rsid w:val="00580B57"/>
    <w:rsid w:val="00580B7C"/>
    <w:rsid w:val="00585626"/>
    <w:rsid w:val="0058727D"/>
    <w:rsid w:val="005875FA"/>
    <w:rsid w:val="005A15E9"/>
    <w:rsid w:val="005A7B53"/>
    <w:rsid w:val="005B2803"/>
    <w:rsid w:val="005B3A32"/>
    <w:rsid w:val="005B3C08"/>
    <w:rsid w:val="005B7015"/>
    <w:rsid w:val="005C16E4"/>
    <w:rsid w:val="005C3656"/>
    <w:rsid w:val="005C5A40"/>
    <w:rsid w:val="005C61CD"/>
    <w:rsid w:val="005C770E"/>
    <w:rsid w:val="005D28A9"/>
    <w:rsid w:val="005D2CC5"/>
    <w:rsid w:val="005D3AB7"/>
    <w:rsid w:val="005D449A"/>
    <w:rsid w:val="005D459A"/>
    <w:rsid w:val="005D4679"/>
    <w:rsid w:val="005D6CC9"/>
    <w:rsid w:val="005E1D5F"/>
    <w:rsid w:val="005E2625"/>
    <w:rsid w:val="005E5164"/>
    <w:rsid w:val="005F0CF4"/>
    <w:rsid w:val="005F37E3"/>
    <w:rsid w:val="005F538E"/>
    <w:rsid w:val="005F5B54"/>
    <w:rsid w:val="005F77D7"/>
    <w:rsid w:val="006017E4"/>
    <w:rsid w:val="00605341"/>
    <w:rsid w:val="0061041E"/>
    <w:rsid w:val="00610B1D"/>
    <w:rsid w:val="00610DBD"/>
    <w:rsid w:val="00614B6C"/>
    <w:rsid w:val="0061710E"/>
    <w:rsid w:val="0062157D"/>
    <w:rsid w:val="0062346C"/>
    <w:rsid w:val="00641B3E"/>
    <w:rsid w:val="00647130"/>
    <w:rsid w:val="00654A3A"/>
    <w:rsid w:val="00661A2D"/>
    <w:rsid w:val="00666223"/>
    <w:rsid w:val="00671802"/>
    <w:rsid w:val="00672FA0"/>
    <w:rsid w:val="00674E00"/>
    <w:rsid w:val="00677211"/>
    <w:rsid w:val="00677720"/>
    <w:rsid w:val="00680039"/>
    <w:rsid w:val="00684897"/>
    <w:rsid w:val="006931B2"/>
    <w:rsid w:val="006951DB"/>
    <w:rsid w:val="006A0F08"/>
    <w:rsid w:val="006A777B"/>
    <w:rsid w:val="006C0279"/>
    <w:rsid w:val="006C51CD"/>
    <w:rsid w:val="006C5B82"/>
    <w:rsid w:val="006C7503"/>
    <w:rsid w:val="006C76DA"/>
    <w:rsid w:val="006D4F41"/>
    <w:rsid w:val="006D7E37"/>
    <w:rsid w:val="006E133A"/>
    <w:rsid w:val="006E2D65"/>
    <w:rsid w:val="006E37E1"/>
    <w:rsid w:val="006E3C18"/>
    <w:rsid w:val="006E6781"/>
    <w:rsid w:val="006E70F4"/>
    <w:rsid w:val="006F09BB"/>
    <w:rsid w:val="006F0D27"/>
    <w:rsid w:val="006F7051"/>
    <w:rsid w:val="006F7AE6"/>
    <w:rsid w:val="00702752"/>
    <w:rsid w:val="0070363B"/>
    <w:rsid w:val="00704625"/>
    <w:rsid w:val="00706D9D"/>
    <w:rsid w:val="00707B51"/>
    <w:rsid w:val="00711628"/>
    <w:rsid w:val="00712C39"/>
    <w:rsid w:val="0071425D"/>
    <w:rsid w:val="00723387"/>
    <w:rsid w:val="00725EAD"/>
    <w:rsid w:val="00726F1A"/>
    <w:rsid w:val="00730EC0"/>
    <w:rsid w:val="00731A14"/>
    <w:rsid w:val="0073369E"/>
    <w:rsid w:val="00742377"/>
    <w:rsid w:val="007435A2"/>
    <w:rsid w:val="00746542"/>
    <w:rsid w:val="00747AE6"/>
    <w:rsid w:val="00752754"/>
    <w:rsid w:val="00756081"/>
    <w:rsid w:val="00756807"/>
    <w:rsid w:val="00762D79"/>
    <w:rsid w:val="0076506B"/>
    <w:rsid w:val="0076760D"/>
    <w:rsid w:val="00770496"/>
    <w:rsid w:val="00770741"/>
    <w:rsid w:val="00771D2C"/>
    <w:rsid w:val="00775C47"/>
    <w:rsid w:val="00775D89"/>
    <w:rsid w:val="00781DED"/>
    <w:rsid w:val="0078322F"/>
    <w:rsid w:val="007848A7"/>
    <w:rsid w:val="00786D96"/>
    <w:rsid w:val="007876AE"/>
    <w:rsid w:val="00795433"/>
    <w:rsid w:val="00795720"/>
    <w:rsid w:val="00796DAC"/>
    <w:rsid w:val="007A35FC"/>
    <w:rsid w:val="007A67B4"/>
    <w:rsid w:val="007B0C07"/>
    <w:rsid w:val="007B2586"/>
    <w:rsid w:val="007B3A3A"/>
    <w:rsid w:val="007C0624"/>
    <w:rsid w:val="007C32A1"/>
    <w:rsid w:val="007C5921"/>
    <w:rsid w:val="007C6BCC"/>
    <w:rsid w:val="007D31CC"/>
    <w:rsid w:val="007D6A45"/>
    <w:rsid w:val="007F2080"/>
    <w:rsid w:val="007F230F"/>
    <w:rsid w:val="007F28CD"/>
    <w:rsid w:val="007F2DDA"/>
    <w:rsid w:val="007F426A"/>
    <w:rsid w:val="007F58B0"/>
    <w:rsid w:val="00802A3D"/>
    <w:rsid w:val="00802D06"/>
    <w:rsid w:val="00805A60"/>
    <w:rsid w:val="008103CA"/>
    <w:rsid w:val="008139D0"/>
    <w:rsid w:val="00813F0F"/>
    <w:rsid w:val="0082669D"/>
    <w:rsid w:val="008266FD"/>
    <w:rsid w:val="008269C7"/>
    <w:rsid w:val="00831570"/>
    <w:rsid w:val="00834B26"/>
    <w:rsid w:val="00842A02"/>
    <w:rsid w:val="00845665"/>
    <w:rsid w:val="00846C14"/>
    <w:rsid w:val="008508C1"/>
    <w:rsid w:val="00854BC0"/>
    <w:rsid w:val="00854E55"/>
    <w:rsid w:val="008664FC"/>
    <w:rsid w:val="00867BC8"/>
    <w:rsid w:val="00867F98"/>
    <w:rsid w:val="008736C2"/>
    <w:rsid w:val="00874793"/>
    <w:rsid w:val="00876E3A"/>
    <w:rsid w:val="00877713"/>
    <w:rsid w:val="008829CB"/>
    <w:rsid w:val="00886287"/>
    <w:rsid w:val="0089066A"/>
    <w:rsid w:val="00893813"/>
    <w:rsid w:val="008A7C71"/>
    <w:rsid w:val="008B100C"/>
    <w:rsid w:val="008B6E3E"/>
    <w:rsid w:val="008B7B2C"/>
    <w:rsid w:val="008C4862"/>
    <w:rsid w:val="008C64A6"/>
    <w:rsid w:val="008C7442"/>
    <w:rsid w:val="008C7ECF"/>
    <w:rsid w:val="008D0626"/>
    <w:rsid w:val="008D3C0A"/>
    <w:rsid w:val="008D7F67"/>
    <w:rsid w:val="008E50C3"/>
    <w:rsid w:val="008E6B5A"/>
    <w:rsid w:val="008E6E49"/>
    <w:rsid w:val="008E7A4D"/>
    <w:rsid w:val="008F1578"/>
    <w:rsid w:val="008F290E"/>
    <w:rsid w:val="00901DF0"/>
    <w:rsid w:val="0090736C"/>
    <w:rsid w:val="00914C77"/>
    <w:rsid w:val="00917081"/>
    <w:rsid w:val="009174EE"/>
    <w:rsid w:val="00920AFD"/>
    <w:rsid w:val="00923952"/>
    <w:rsid w:val="009246ED"/>
    <w:rsid w:val="00926E40"/>
    <w:rsid w:val="00927E68"/>
    <w:rsid w:val="00932625"/>
    <w:rsid w:val="00932719"/>
    <w:rsid w:val="00934D8F"/>
    <w:rsid w:val="00936150"/>
    <w:rsid w:val="00936246"/>
    <w:rsid w:val="00937911"/>
    <w:rsid w:val="00937B55"/>
    <w:rsid w:val="00943B61"/>
    <w:rsid w:val="00944396"/>
    <w:rsid w:val="00944BF5"/>
    <w:rsid w:val="00944FB9"/>
    <w:rsid w:val="00950CAF"/>
    <w:rsid w:val="00952265"/>
    <w:rsid w:val="009528CB"/>
    <w:rsid w:val="009541D2"/>
    <w:rsid w:val="00954379"/>
    <w:rsid w:val="00957E2C"/>
    <w:rsid w:val="0096276A"/>
    <w:rsid w:val="0096459B"/>
    <w:rsid w:val="009658AA"/>
    <w:rsid w:val="00967547"/>
    <w:rsid w:val="00977CFC"/>
    <w:rsid w:val="009820AD"/>
    <w:rsid w:val="009839E3"/>
    <w:rsid w:val="00983EDA"/>
    <w:rsid w:val="00984AB5"/>
    <w:rsid w:val="009861B9"/>
    <w:rsid w:val="0098761A"/>
    <w:rsid w:val="00991EDA"/>
    <w:rsid w:val="00992BE5"/>
    <w:rsid w:val="009956B2"/>
    <w:rsid w:val="009A4E96"/>
    <w:rsid w:val="009B03E8"/>
    <w:rsid w:val="009B0615"/>
    <w:rsid w:val="009B7A13"/>
    <w:rsid w:val="009C09E7"/>
    <w:rsid w:val="009C74FA"/>
    <w:rsid w:val="009C7F6A"/>
    <w:rsid w:val="009D423B"/>
    <w:rsid w:val="009D468D"/>
    <w:rsid w:val="009E03D5"/>
    <w:rsid w:val="009E1F25"/>
    <w:rsid w:val="009E4C43"/>
    <w:rsid w:val="009E5FBE"/>
    <w:rsid w:val="009F1CE9"/>
    <w:rsid w:val="009F45B7"/>
    <w:rsid w:val="009F5A58"/>
    <w:rsid w:val="00A03A6D"/>
    <w:rsid w:val="00A03D39"/>
    <w:rsid w:val="00A0513A"/>
    <w:rsid w:val="00A07E9E"/>
    <w:rsid w:val="00A10292"/>
    <w:rsid w:val="00A11B78"/>
    <w:rsid w:val="00A14E74"/>
    <w:rsid w:val="00A154A9"/>
    <w:rsid w:val="00A203C7"/>
    <w:rsid w:val="00A323D4"/>
    <w:rsid w:val="00A3592A"/>
    <w:rsid w:val="00A359A3"/>
    <w:rsid w:val="00A40379"/>
    <w:rsid w:val="00A40CB4"/>
    <w:rsid w:val="00A452F0"/>
    <w:rsid w:val="00A47C0C"/>
    <w:rsid w:val="00A51684"/>
    <w:rsid w:val="00A518D9"/>
    <w:rsid w:val="00A5205F"/>
    <w:rsid w:val="00A52A18"/>
    <w:rsid w:val="00A5428C"/>
    <w:rsid w:val="00A60E96"/>
    <w:rsid w:val="00A63D28"/>
    <w:rsid w:val="00A64BD7"/>
    <w:rsid w:val="00A66190"/>
    <w:rsid w:val="00A67693"/>
    <w:rsid w:val="00A679FD"/>
    <w:rsid w:val="00A67B45"/>
    <w:rsid w:val="00A80D24"/>
    <w:rsid w:val="00A80F1F"/>
    <w:rsid w:val="00A827F4"/>
    <w:rsid w:val="00A82A45"/>
    <w:rsid w:val="00A83A11"/>
    <w:rsid w:val="00A8490B"/>
    <w:rsid w:val="00A8618F"/>
    <w:rsid w:val="00A87B50"/>
    <w:rsid w:val="00A9116D"/>
    <w:rsid w:val="00A9315C"/>
    <w:rsid w:val="00A9581F"/>
    <w:rsid w:val="00AA6A76"/>
    <w:rsid w:val="00AA6CEB"/>
    <w:rsid w:val="00AB214C"/>
    <w:rsid w:val="00AB269A"/>
    <w:rsid w:val="00AB4A43"/>
    <w:rsid w:val="00AB4D3A"/>
    <w:rsid w:val="00AB5875"/>
    <w:rsid w:val="00AB754D"/>
    <w:rsid w:val="00AC0A75"/>
    <w:rsid w:val="00AC5F3D"/>
    <w:rsid w:val="00AC5FB3"/>
    <w:rsid w:val="00AC6ADD"/>
    <w:rsid w:val="00AD0886"/>
    <w:rsid w:val="00AD4CE2"/>
    <w:rsid w:val="00AE088E"/>
    <w:rsid w:val="00AE699C"/>
    <w:rsid w:val="00AE6DEF"/>
    <w:rsid w:val="00AF116D"/>
    <w:rsid w:val="00AF421B"/>
    <w:rsid w:val="00AF486D"/>
    <w:rsid w:val="00AF544C"/>
    <w:rsid w:val="00B01BED"/>
    <w:rsid w:val="00B0428C"/>
    <w:rsid w:val="00B052A3"/>
    <w:rsid w:val="00B1027F"/>
    <w:rsid w:val="00B110AA"/>
    <w:rsid w:val="00B145A9"/>
    <w:rsid w:val="00B1533F"/>
    <w:rsid w:val="00B156DB"/>
    <w:rsid w:val="00B16717"/>
    <w:rsid w:val="00B27C15"/>
    <w:rsid w:val="00B30DB8"/>
    <w:rsid w:val="00B3366A"/>
    <w:rsid w:val="00B40A34"/>
    <w:rsid w:val="00B42DF1"/>
    <w:rsid w:val="00B44574"/>
    <w:rsid w:val="00B44FE0"/>
    <w:rsid w:val="00B458FE"/>
    <w:rsid w:val="00B462FD"/>
    <w:rsid w:val="00B468A8"/>
    <w:rsid w:val="00B475F4"/>
    <w:rsid w:val="00B50985"/>
    <w:rsid w:val="00B5174A"/>
    <w:rsid w:val="00B51E56"/>
    <w:rsid w:val="00B55DB4"/>
    <w:rsid w:val="00B56C17"/>
    <w:rsid w:val="00B57372"/>
    <w:rsid w:val="00B647F1"/>
    <w:rsid w:val="00B64DA1"/>
    <w:rsid w:val="00B658B1"/>
    <w:rsid w:val="00B66965"/>
    <w:rsid w:val="00B74614"/>
    <w:rsid w:val="00B76F0D"/>
    <w:rsid w:val="00B77460"/>
    <w:rsid w:val="00B87527"/>
    <w:rsid w:val="00B901A4"/>
    <w:rsid w:val="00B93912"/>
    <w:rsid w:val="00BA0FC0"/>
    <w:rsid w:val="00BA2209"/>
    <w:rsid w:val="00BB0C7D"/>
    <w:rsid w:val="00BB3A16"/>
    <w:rsid w:val="00BC0551"/>
    <w:rsid w:val="00BC0B29"/>
    <w:rsid w:val="00BC0F5A"/>
    <w:rsid w:val="00BC2F97"/>
    <w:rsid w:val="00BC6318"/>
    <w:rsid w:val="00BC6CFE"/>
    <w:rsid w:val="00BC7104"/>
    <w:rsid w:val="00BD1A36"/>
    <w:rsid w:val="00BD4A0D"/>
    <w:rsid w:val="00BD7741"/>
    <w:rsid w:val="00BE4046"/>
    <w:rsid w:val="00BE61BE"/>
    <w:rsid w:val="00BE6546"/>
    <w:rsid w:val="00BE677A"/>
    <w:rsid w:val="00BF452D"/>
    <w:rsid w:val="00BF5A7E"/>
    <w:rsid w:val="00BF79A2"/>
    <w:rsid w:val="00C0353B"/>
    <w:rsid w:val="00C05279"/>
    <w:rsid w:val="00C13E87"/>
    <w:rsid w:val="00C1436B"/>
    <w:rsid w:val="00C2100C"/>
    <w:rsid w:val="00C226C4"/>
    <w:rsid w:val="00C27A8F"/>
    <w:rsid w:val="00C30EEB"/>
    <w:rsid w:val="00C349C2"/>
    <w:rsid w:val="00C353F5"/>
    <w:rsid w:val="00C35A8B"/>
    <w:rsid w:val="00C35B04"/>
    <w:rsid w:val="00C36E82"/>
    <w:rsid w:val="00C404CA"/>
    <w:rsid w:val="00C40C6D"/>
    <w:rsid w:val="00C42959"/>
    <w:rsid w:val="00C46B45"/>
    <w:rsid w:val="00C47516"/>
    <w:rsid w:val="00C5108D"/>
    <w:rsid w:val="00C531FC"/>
    <w:rsid w:val="00C55564"/>
    <w:rsid w:val="00C61E38"/>
    <w:rsid w:val="00C64777"/>
    <w:rsid w:val="00C64778"/>
    <w:rsid w:val="00C67A58"/>
    <w:rsid w:val="00C709AF"/>
    <w:rsid w:val="00C73676"/>
    <w:rsid w:val="00C7757A"/>
    <w:rsid w:val="00C77A1B"/>
    <w:rsid w:val="00C8029D"/>
    <w:rsid w:val="00C8228E"/>
    <w:rsid w:val="00C864FD"/>
    <w:rsid w:val="00C8668D"/>
    <w:rsid w:val="00C87D34"/>
    <w:rsid w:val="00C91079"/>
    <w:rsid w:val="00C96003"/>
    <w:rsid w:val="00C974D3"/>
    <w:rsid w:val="00C97D10"/>
    <w:rsid w:val="00CA2770"/>
    <w:rsid w:val="00CA5844"/>
    <w:rsid w:val="00CA6E0F"/>
    <w:rsid w:val="00CB270D"/>
    <w:rsid w:val="00CB463E"/>
    <w:rsid w:val="00CB6F61"/>
    <w:rsid w:val="00CC0EC2"/>
    <w:rsid w:val="00CC137C"/>
    <w:rsid w:val="00CC38D1"/>
    <w:rsid w:val="00CC7349"/>
    <w:rsid w:val="00CD1F17"/>
    <w:rsid w:val="00CE1307"/>
    <w:rsid w:val="00CE4206"/>
    <w:rsid w:val="00CE5745"/>
    <w:rsid w:val="00CE5F05"/>
    <w:rsid w:val="00CE6134"/>
    <w:rsid w:val="00CF1F77"/>
    <w:rsid w:val="00CF5F79"/>
    <w:rsid w:val="00CF70C7"/>
    <w:rsid w:val="00D065A9"/>
    <w:rsid w:val="00D0796D"/>
    <w:rsid w:val="00D2106E"/>
    <w:rsid w:val="00D22640"/>
    <w:rsid w:val="00D23055"/>
    <w:rsid w:val="00D30EC3"/>
    <w:rsid w:val="00D33218"/>
    <w:rsid w:val="00D35E77"/>
    <w:rsid w:val="00D414EF"/>
    <w:rsid w:val="00D41C64"/>
    <w:rsid w:val="00D42481"/>
    <w:rsid w:val="00D42B4E"/>
    <w:rsid w:val="00D46BAF"/>
    <w:rsid w:val="00D50EBB"/>
    <w:rsid w:val="00D51476"/>
    <w:rsid w:val="00D5201F"/>
    <w:rsid w:val="00D52FF8"/>
    <w:rsid w:val="00D55374"/>
    <w:rsid w:val="00D5634C"/>
    <w:rsid w:val="00D579BE"/>
    <w:rsid w:val="00D6202E"/>
    <w:rsid w:val="00D626D2"/>
    <w:rsid w:val="00D64422"/>
    <w:rsid w:val="00D650F5"/>
    <w:rsid w:val="00D67294"/>
    <w:rsid w:val="00D71284"/>
    <w:rsid w:val="00D7213F"/>
    <w:rsid w:val="00D76382"/>
    <w:rsid w:val="00D763AE"/>
    <w:rsid w:val="00D77645"/>
    <w:rsid w:val="00D823BD"/>
    <w:rsid w:val="00D83931"/>
    <w:rsid w:val="00D85310"/>
    <w:rsid w:val="00D85BB4"/>
    <w:rsid w:val="00D9408B"/>
    <w:rsid w:val="00D95469"/>
    <w:rsid w:val="00D955B2"/>
    <w:rsid w:val="00DA0433"/>
    <w:rsid w:val="00DA25CC"/>
    <w:rsid w:val="00DA507A"/>
    <w:rsid w:val="00DA5239"/>
    <w:rsid w:val="00DA78AF"/>
    <w:rsid w:val="00DB0705"/>
    <w:rsid w:val="00DB143C"/>
    <w:rsid w:val="00DB2196"/>
    <w:rsid w:val="00DB6EC4"/>
    <w:rsid w:val="00DD34EC"/>
    <w:rsid w:val="00DD40D2"/>
    <w:rsid w:val="00DD470F"/>
    <w:rsid w:val="00DD5AC5"/>
    <w:rsid w:val="00DD6B58"/>
    <w:rsid w:val="00DE2AA5"/>
    <w:rsid w:val="00DF02DC"/>
    <w:rsid w:val="00E00BBA"/>
    <w:rsid w:val="00E05004"/>
    <w:rsid w:val="00E07BEB"/>
    <w:rsid w:val="00E07BF6"/>
    <w:rsid w:val="00E11CCF"/>
    <w:rsid w:val="00E1622C"/>
    <w:rsid w:val="00E21D9F"/>
    <w:rsid w:val="00E25D40"/>
    <w:rsid w:val="00E32661"/>
    <w:rsid w:val="00E34863"/>
    <w:rsid w:val="00E4288A"/>
    <w:rsid w:val="00E454FD"/>
    <w:rsid w:val="00E46AC3"/>
    <w:rsid w:val="00E53ABD"/>
    <w:rsid w:val="00E57AEE"/>
    <w:rsid w:val="00E608AB"/>
    <w:rsid w:val="00E673E8"/>
    <w:rsid w:val="00E701E5"/>
    <w:rsid w:val="00E7085B"/>
    <w:rsid w:val="00E718BB"/>
    <w:rsid w:val="00E71D4F"/>
    <w:rsid w:val="00E72E52"/>
    <w:rsid w:val="00E735DD"/>
    <w:rsid w:val="00E8222D"/>
    <w:rsid w:val="00E833D8"/>
    <w:rsid w:val="00E90A6C"/>
    <w:rsid w:val="00E90C00"/>
    <w:rsid w:val="00E91E8B"/>
    <w:rsid w:val="00E95E85"/>
    <w:rsid w:val="00E95F5A"/>
    <w:rsid w:val="00EA0778"/>
    <w:rsid w:val="00EA4B5A"/>
    <w:rsid w:val="00EA623E"/>
    <w:rsid w:val="00EA66FD"/>
    <w:rsid w:val="00EA6C80"/>
    <w:rsid w:val="00EB169A"/>
    <w:rsid w:val="00EB2C3E"/>
    <w:rsid w:val="00EB74AA"/>
    <w:rsid w:val="00EC077D"/>
    <w:rsid w:val="00EC1096"/>
    <w:rsid w:val="00EC3BCC"/>
    <w:rsid w:val="00EC5D1D"/>
    <w:rsid w:val="00EC693E"/>
    <w:rsid w:val="00ED108F"/>
    <w:rsid w:val="00ED2323"/>
    <w:rsid w:val="00ED243F"/>
    <w:rsid w:val="00ED3C50"/>
    <w:rsid w:val="00ED5564"/>
    <w:rsid w:val="00ED7479"/>
    <w:rsid w:val="00ED780F"/>
    <w:rsid w:val="00EE03BE"/>
    <w:rsid w:val="00EE06EC"/>
    <w:rsid w:val="00EE1487"/>
    <w:rsid w:val="00EE3FEC"/>
    <w:rsid w:val="00EE60E4"/>
    <w:rsid w:val="00EF32F5"/>
    <w:rsid w:val="00EF6410"/>
    <w:rsid w:val="00EF78F9"/>
    <w:rsid w:val="00EF7D97"/>
    <w:rsid w:val="00F009D6"/>
    <w:rsid w:val="00F0219E"/>
    <w:rsid w:val="00F0306A"/>
    <w:rsid w:val="00F032E8"/>
    <w:rsid w:val="00F03F3E"/>
    <w:rsid w:val="00F0670D"/>
    <w:rsid w:val="00F106CC"/>
    <w:rsid w:val="00F10F36"/>
    <w:rsid w:val="00F11B9D"/>
    <w:rsid w:val="00F159EB"/>
    <w:rsid w:val="00F15C3B"/>
    <w:rsid w:val="00F17A4F"/>
    <w:rsid w:val="00F205D5"/>
    <w:rsid w:val="00F21440"/>
    <w:rsid w:val="00F23D6D"/>
    <w:rsid w:val="00F25F08"/>
    <w:rsid w:val="00F33A7B"/>
    <w:rsid w:val="00F36E6E"/>
    <w:rsid w:val="00F47293"/>
    <w:rsid w:val="00F478C1"/>
    <w:rsid w:val="00F4797E"/>
    <w:rsid w:val="00F50A6C"/>
    <w:rsid w:val="00F50AD7"/>
    <w:rsid w:val="00F50DBD"/>
    <w:rsid w:val="00F50F27"/>
    <w:rsid w:val="00F5176C"/>
    <w:rsid w:val="00F539DB"/>
    <w:rsid w:val="00F56DEE"/>
    <w:rsid w:val="00F6108C"/>
    <w:rsid w:val="00F61B2D"/>
    <w:rsid w:val="00F64E61"/>
    <w:rsid w:val="00F700D9"/>
    <w:rsid w:val="00F71469"/>
    <w:rsid w:val="00F71D9D"/>
    <w:rsid w:val="00F750BA"/>
    <w:rsid w:val="00F8411B"/>
    <w:rsid w:val="00FA0F7A"/>
    <w:rsid w:val="00FA35D1"/>
    <w:rsid w:val="00FB064A"/>
    <w:rsid w:val="00FB24AF"/>
    <w:rsid w:val="00FB76D6"/>
    <w:rsid w:val="00FC2216"/>
    <w:rsid w:val="00FC22DA"/>
    <w:rsid w:val="00FC2386"/>
    <w:rsid w:val="00FC4C2C"/>
    <w:rsid w:val="00FD0065"/>
    <w:rsid w:val="00FD1574"/>
    <w:rsid w:val="00FD2825"/>
    <w:rsid w:val="00FD722F"/>
    <w:rsid w:val="00FD7C4F"/>
    <w:rsid w:val="00FE2DDD"/>
    <w:rsid w:val="00FE3DD4"/>
    <w:rsid w:val="00FE4AFE"/>
    <w:rsid w:val="00FE6722"/>
    <w:rsid w:val="00FF3805"/>
    <w:rsid w:val="00FF4BE8"/>
    <w:rsid w:val="00FF69DD"/>
    <w:rsid w:val="00FF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AF7B1"/>
  <w15:docId w15:val="{EB5657E0-AB8E-4DBC-8BD8-DE082A89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3F5"/>
  </w:style>
  <w:style w:type="paragraph" w:styleId="Heading1">
    <w:name w:val="heading 1"/>
    <w:basedOn w:val="Normal"/>
    <w:next w:val="Normal"/>
    <w:link w:val="Heading1Char"/>
    <w:qFormat/>
    <w:rsid w:val="00C353F5"/>
    <w:pPr>
      <w:spacing w:before="300" w:after="40"/>
      <w:jc w:val="left"/>
      <w:outlineLvl w:val="0"/>
    </w:pPr>
    <w:rPr>
      <w:smallCaps/>
      <w:spacing w:val="5"/>
      <w:sz w:val="32"/>
      <w:szCs w:val="32"/>
    </w:rPr>
  </w:style>
  <w:style w:type="paragraph" w:styleId="Heading2">
    <w:name w:val="heading 2"/>
    <w:basedOn w:val="Normal"/>
    <w:next w:val="Normal"/>
    <w:link w:val="Heading2Char"/>
    <w:unhideWhenUsed/>
    <w:qFormat/>
    <w:rsid w:val="00C353F5"/>
    <w:pPr>
      <w:spacing w:before="240" w:after="80"/>
      <w:jc w:val="left"/>
      <w:outlineLvl w:val="1"/>
    </w:pPr>
    <w:rPr>
      <w:smallCaps/>
      <w:spacing w:val="5"/>
      <w:sz w:val="28"/>
      <w:szCs w:val="28"/>
    </w:rPr>
  </w:style>
  <w:style w:type="paragraph" w:styleId="Heading3">
    <w:name w:val="heading 3"/>
    <w:basedOn w:val="Normal"/>
    <w:next w:val="Normal"/>
    <w:link w:val="Heading3Char"/>
    <w:unhideWhenUsed/>
    <w:qFormat/>
    <w:rsid w:val="00C353F5"/>
    <w:pPr>
      <w:spacing w:after="0"/>
      <w:jc w:val="left"/>
      <w:outlineLvl w:val="2"/>
    </w:pPr>
    <w:rPr>
      <w:smallCaps/>
      <w:spacing w:val="5"/>
      <w:sz w:val="24"/>
      <w:szCs w:val="24"/>
    </w:rPr>
  </w:style>
  <w:style w:type="paragraph" w:styleId="Heading4">
    <w:name w:val="heading 4"/>
    <w:basedOn w:val="Normal"/>
    <w:next w:val="Normal"/>
    <w:link w:val="Heading4Char"/>
    <w:unhideWhenUsed/>
    <w:qFormat/>
    <w:rsid w:val="00C353F5"/>
    <w:pPr>
      <w:spacing w:before="240" w:after="0"/>
      <w:jc w:val="left"/>
      <w:outlineLvl w:val="3"/>
    </w:pPr>
    <w:rPr>
      <w:smallCaps/>
      <w:spacing w:val="10"/>
      <w:sz w:val="22"/>
      <w:szCs w:val="22"/>
    </w:rPr>
  </w:style>
  <w:style w:type="paragraph" w:styleId="Heading5">
    <w:name w:val="heading 5"/>
    <w:basedOn w:val="Normal"/>
    <w:next w:val="Normal"/>
    <w:link w:val="Heading5Char"/>
    <w:unhideWhenUsed/>
    <w:qFormat/>
    <w:rsid w:val="00C353F5"/>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nhideWhenUsed/>
    <w:qFormat/>
    <w:rsid w:val="00C353F5"/>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353F5"/>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353F5"/>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353F5"/>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0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701E5"/>
    <w:pPr>
      <w:spacing w:after="0" w:line="240" w:lineRule="auto"/>
    </w:pPr>
  </w:style>
  <w:style w:type="character" w:customStyle="1" w:styleId="FootnoteTextChar">
    <w:name w:val="Footnote Text Char"/>
    <w:basedOn w:val="DefaultParagraphFont"/>
    <w:link w:val="FootnoteText"/>
    <w:uiPriority w:val="99"/>
    <w:semiHidden/>
    <w:rsid w:val="00E701E5"/>
    <w:rPr>
      <w:sz w:val="20"/>
      <w:szCs w:val="20"/>
    </w:rPr>
  </w:style>
  <w:style w:type="character" w:styleId="FootnoteReference">
    <w:name w:val="footnote reference"/>
    <w:basedOn w:val="DefaultParagraphFont"/>
    <w:uiPriority w:val="99"/>
    <w:semiHidden/>
    <w:unhideWhenUsed/>
    <w:rsid w:val="00E701E5"/>
    <w:rPr>
      <w:vertAlign w:val="superscript"/>
    </w:rPr>
  </w:style>
  <w:style w:type="paragraph" w:styleId="ListParagraph">
    <w:name w:val="List Paragraph"/>
    <w:basedOn w:val="Normal"/>
    <w:uiPriority w:val="34"/>
    <w:qFormat/>
    <w:rsid w:val="00C353F5"/>
    <w:pPr>
      <w:ind w:left="720"/>
      <w:contextualSpacing/>
    </w:pPr>
  </w:style>
  <w:style w:type="character" w:customStyle="1" w:styleId="Heading1Char">
    <w:name w:val="Heading 1 Char"/>
    <w:basedOn w:val="DefaultParagraphFont"/>
    <w:link w:val="Heading1"/>
    <w:uiPriority w:val="9"/>
    <w:rsid w:val="00C353F5"/>
    <w:rPr>
      <w:smallCaps/>
      <w:spacing w:val="5"/>
      <w:sz w:val="32"/>
      <w:szCs w:val="32"/>
    </w:rPr>
  </w:style>
  <w:style w:type="character" w:customStyle="1" w:styleId="Heading2Char">
    <w:name w:val="Heading 2 Char"/>
    <w:basedOn w:val="DefaultParagraphFont"/>
    <w:link w:val="Heading2"/>
    <w:uiPriority w:val="9"/>
    <w:rsid w:val="00C353F5"/>
    <w:rPr>
      <w:smallCaps/>
      <w:spacing w:val="5"/>
      <w:sz w:val="28"/>
      <w:szCs w:val="28"/>
    </w:rPr>
  </w:style>
  <w:style w:type="character" w:customStyle="1" w:styleId="Heading3Char">
    <w:name w:val="Heading 3 Char"/>
    <w:basedOn w:val="DefaultParagraphFont"/>
    <w:link w:val="Heading3"/>
    <w:uiPriority w:val="9"/>
    <w:rsid w:val="00C353F5"/>
    <w:rPr>
      <w:smallCaps/>
      <w:spacing w:val="5"/>
      <w:sz w:val="24"/>
      <w:szCs w:val="24"/>
    </w:rPr>
  </w:style>
  <w:style w:type="character" w:customStyle="1" w:styleId="Heading4Char">
    <w:name w:val="Heading 4 Char"/>
    <w:basedOn w:val="DefaultParagraphFont"/>
    <w:link w:val="Heading4"/>
    <w:uiPriority w:val="9"/>
    <w:semiHidden/>
    <w:rsid w:val="00C353F5"/>
    <w:rPr>
      <w:smallCaps/>
      <w:spacing w:val="10"/>
      <w:sz w:val="22"/>
      <w:szCs w:val="22"/>
    </w:rPr>
  </w:style>
  <w:style w:type="character" w:customStyle="1" w:styleId="Heading5Char">
    <w:name w:val="Heading 5 Char"/>
    <w:basedOn w:val="DefaultParagraphFont"/>
    <w:link w:val="Heading5"/>
    <w:uiPriority w:val="9"/>
    <w:semiHidden/>
    <w:rsid w:val="00C353F5"/>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353F5"/>
    <w:rPr>
      <w:smallCaps/>
      <w:color w:val="C0504D" w:themeColor="accent2"/>
      <w:spacing w:val="5"/>
      <w:sz w:val="22"/>
    </w:rPr>
  </w:style>
  <w:style w:type="character" w:customStyle="1" w:styleId="Heading7Char">
    <w:name w:val="Heading 7 Char"/>
    <w:basedOn w:val="DefaultParagraphFont"/>
    <w:link w:val="Heading7"/>
    <w:uiPriority w:val="9"/>
    <w:semiHidden/>
    <w:rsid w:val="00C353F5"/>
    <w:rPr>
      <w:b/>
      <w:smallCaps/>
      <w:color w:val="C0504D" w:themeColor="accent2"/>
      <w:spacing w:val="10"/>
    </w:rPr>
  </w:style>
  <w:style w:type="character" w:customStyle="1" w:styleId="Heading8Char">
    <w:name w:val="Heading 8 Char"/>
    <w:basedOn w:val="DefaultParagraphFont"/>
    <w:link w:val="Heading8"/>
    <w:uiPriority w:val="9"/>
    <w:semiHidden/>
    <w:rsid w:val="00C353F5"/>
    <w:rPr>
      <w:b/>
      <w:i/>
      <w:smallCaps/>
      <w:color w:val="943634" w:themeColor="accent2" w:themeShade="BF"/>
    </w:rPr>
  </w:style>
  <w:style w:type="character" w:customStyle="1" w:styleId="Heading9Char">
    <w:name w:val="Heading 9 Char"/>
    <w:basedOn w:val="DefaultParagraphFont"/>
    <w:link w:val="Heading9"/>
    <w:uiPriority w:val="9"/>
    <w:semiHidden/>
    <w:rsid w:val="00C353F5"/>
    <w:rPr>
      <w:b/>
      <w:i/>
      <w:smallCaps/>
      <w:color w:val="622423" w:themeColor="accent2" w:themeShade="7F"/>
    </w:rPr>
  </w:style>
  <w:style w:type="paragraph" w:styleId="Caption">
    <w:name w:val="caption"/>
    <w:basedOn w:val="Normal"/>
    <w:next w:val="Normal"/>
    <w:uiPriority w:val="35"/>
    <w:semiHidden/>
    <w:unhideWhenUsed/>
    <w:qFormat/>
    <w:rsid w:val="00C353F5"/>
    <w:rPr>
      <w:b/>
      <w:bCs/>
      <w:caps/>
      <w:sz w:val="16"/>
      <w:szCs w:val="18"/>
    </w:rPr>
  </w:style>
  <w:style w:type="paragraph" w:styleId="Title">
    <w:name w:val="Title"/>
    <w:basedOn w:val="Normal"/>
    <w:next w:val="Normal"/>
    <w:link w:val="TitleChar"/>
    <w:uiPriority w:val="10"/>
    <w:qFormat/>
    <w:rsid w:val="00C353F5"/>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353F5"/>
    <w:rPr>
      <w:smallCaps/>
      <w:sz w:val="48"/>
      <w:szCs w:val="48"/>
    </w:rPr>
  </w:style>
  <w:style w:type="paragraph" w:styleId="Subtitle">
    <w:name w:val="Subtitle"/>
    <w:basedOn w:val="Normal"/>
    <w:next w:val="Normal"/>
    <w:link w:val="SubtitleChar"/>
    <w:uiPriority w:val="11"/>
    <w:qFormat/>
    <w:rsid w:val="00C353F5"/>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353F5"/>
    <w:rPr>
      <w:rFonts w:asciiTheme="majorHAnsi" w:eastAsiaTheme="majorEastAsia" w:hAnsiTheme="majorHAnsi" w:cstheme="majorBidi"/>
      <w:szCs w:val="22"/>
    </w:rPr>
  </w:style>
  <w:style w:type="character" w:styleId="Strong">
    <w:name w:val="Strong"/>
    <w:uiPriority w:val="22"/>
    <w:qFormat/>
    <w:rsid w:val="00C353F5"/>
    <w:rPr>
      <w:b/>
      <w:color w:val="C0504D" w:themeColor="accent2"/>
    </w:rPr>
  </w:style>
  <w:style w:type="character" w:styleId="Emphasis">
    <w:name w:val="Emphasis"/>
    <w:uiPriority w:val="20"/>
    <w:qFormat/>
    <w:rsid w:val="00C353F5"/>
    <w:rPr>
      <w:b/>
      <w:i/>
      <w:spacing w:val="10"/>
    </w:rPr>
  </w:style>
  <w:style w:type="paragraph" w:styleId="NoSpacing">
    <w:name w:val="No Spacing"/>
    <w:basedOn w:val="Normal"/>
    <w:link w:val="NoSpacingChar"/>
    <w:uiPriority w:val="1"/>
    <w:qFormat/>
    <w:rsid w:val="00C353F5"/>
    <w:pPr>
      <w:spacing w:after="0" w:line="240" w:lineRule="auto"/>
    </w:pPr>
  </w:style>
  <w:style w:type="character" w:customStyle="1" w:styleId="NoSpacingChar">
    <w:name w:val="No Spacing Char"/>
    <w:basedOn w:val="DefaultParagraphFont"/>
    <w:link w:val="NoSpacing"/>
    <w:uiPriority w:val="1"/>
    <w:rsid w:val="00C353F5"/>
  </w:style>
  <w:style w:type="paragraph" w:styleId="Quote">
    <w:name w:val="Quote"/>
    <w:basedOn w:val="Normal"/>
    <w:next w:val="Normal"/>
    <w:link w:val="QuoteChar"/>
    <w:uiPriority w:val="29"/>
    <w:qFormat/>
    <w:rsid w:val="00C353F5"/>
    <w:rPr>
      <w:i/>
    </w:rPr>
  </w:style>
  <w:style w:type="character" w:customStyle="1" w:styleId="QuoteChar">
    <w:name w:val="Quote Char"/>
    <w:basedOn w:val="DefaultParagraphFont"/>
    <w:link w:val="Quote"/>
    <w:uiPriority w:val="29"/>
    <w:rsid w:val="00C353F5"/>
    <w:rPr>
      <w:i/>
    </w:rPr>
  </w:style>
  <w:style w:type="paragraph" w:styleId="IntenseQuote">
    <w:name w:val="Intense Quote"/>
    <w:basedOn w:val="Normal"/>
    <w:next w:val="Normal"/>
    <w:link w:val="IntenseQuoteChar"/>
    <w:uiPriority w:val="30"/>
    <w:qFormat/>
    <w:rsid w:val="00C353F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353F5"/>
    <w:rPr>
      <w:b/>
      <w:i/>
      <w:color w:val="FFFFFF" w:themeColor="background1"/>
      <w:shd w:val="clear" w:color="auto" w:fill="C0504D" w:themeFill="accent2"/>
    </w:rPr>
  </w:style>
  <w:style w:type="character" w:styleId="SubtleEmphasis">
    <w:name w:val="Subtle Emphasis"/>
    <w:uiPriority w:val="19"/>
    <w:qFormat/>
    <w:rsid w:val="00C353F5"/>
    <w:rPr>
      <w:i/>
    </w:rPr>
  </w:style>
  <w:style w:type="character" w:styleId="IntenseEmphasis">
    <w:name w:val="Intense Emphasis"/>
    <w:uiPriority w:val="21"/>
    <w:qFormat/>
    <w:rsid w:val="00C353F5"/>
    <w:rPr>
      <w:b/>
      <w:i/>
      <w:color w:val="C0504D" w:themeColor="accent2"/>
      <w:spacing w:val="10"/>
    </w:rPr>
  </w:style>
  <w:style w:type="character" w:styleId="SubtleReference">
    <w:name w:val="Subtle Reference"/>
    <w:uiPriority w:val="31"/>
    <w:qFormat/>
    <w:rsid w:val="00C353F5"/>
    <w:rPr>
      <w:b/>
    </w:rPr>
  </w:style>
  <w:style w:type="character" w:styleId="IntenseReference">
    <w:name w:val="Intense Reference"/>
    <w:uiPriority w:val="32"/>
    <w:qFormat/>
    <w:rsid w:val="00C353F5"/>
    <w:rPr>
      <w:b/>
      <w:bCs/>
      <w:smallCaps/>
      <w:spacing w:val="5"/>
      <w:sz w:val="22"/>
      <w:szCs w:val="22"/>
      <w:u w:val="single"/>
    </w:rPr>
  </w:style>
  <w:style w:type="character" w:styleId="BookTitle">
    <w:name w:val="Book Title"/>
    <w:uiPriority w:val="33"/>
    <w:qFormat/>
    <w:rsid w:val="00C353F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353F5"/>
    <w:pPr>
      <w:outlineLvl w:val="9"/>
    </w:pPr>
  </w:style>
  <w:style w:type="paragraph" w:styleId="TOC1">
    <w:name w:val="toc 1"/>
    <w:basedOn w:val="Normal"/>
    <w:next w:val="Normal"/>
    <w:autoRedefine/>
    <w:uiPriority w:val="39"/>
    <w:unhideWhenUsed/>
    <w:rsid w:val="00EC077D"/>
    <w:pPr>
      <w:tabs>
        <w:tab w:val="right" w:leader="dot" w:pos="9350"/>
      </w:tabs>
      <w:spacing w:after="100" w:line="360" w:lineRule="auto"/>
      <w:contextualSpacing/>
      <w:jc w:val="left"/>
    </w:pPr>
  </w:style>
  <w:style w:type="paragraph" w:styleId="TOC2">
    <w:name w:val="toc 2"/>
    <w:basedOn w:val="Normal"/>
    <w:next w:val="Normal"/>
    <w:autoRedefine/>
    <w:uiPriority w:val="39"/>
    <w:unhideWhenUsed/>
    <w:rsid w:val="00353395"/>
    <w:pPr>
      <w:spacing w:after="100"/>
      <w:ind w:left="200"/>
    </w:pPr>
  </w:style>
  <w:style w:type="character" w:styleId="Hyperlink">
    <w:name w:val="Hyperlink"/>
    <w:basedOn w:val="DefaultParagraphFont"/>
    <w:uiPriority w:val="99"/>
    <w:unhideWhenUsed/>
    <w:rsid w:val="00353395"/>
    <w:rPr>
      <w:color w:val="0000FF" w:themeColor="hyperlink"/>
      <w:u w:val="single"/>
    </w:rPr>
  </w:style>
  <w:style w:type="paragraph" w:styleId="BalloonText">
    <w:name w:val="Balloon Text"/>
    <w:basedOn w:val="Normal"/>
    <w:link w:val="BalloonTextChar"/>
    <w:unhideWhenUsed/>
    <w:rsid w:val="00353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53395"/>
    <w:rPr>
      <w:rFonts w:ascii="Tahoma" w:hAnsi="Tahoma" w:cs="Tahoma"/>
      <w:sz w:val="16"/>
      <w:szCs w:val="16"/>
    </w:rPr>
  </w:style>
  <w:style w:type="paragraph" w:styleId="Header">
    <w:name w:val="header"/>
    <w:basedOn w:val="Normal"/>
    <w:link w:val="HeaderChar"/>
    <w:uiPriority w:val="99"/>
    <w:unhideWhenUsed/>
    <w:rsid w:val="00353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395"/>
  </w:style>
  <w:style w:type="paragraph" w:styleId="Footer">
    <w:name w:val="footer"/>
    <w:basedOn w:val="Normal"/>
    <w:link w:val="FooterChar"/>
    <w:uiPriority w:val="99"/>
    <w:unhideWhenUsed/>
    <w:rsid w:val="00353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395"/>
  </w:style>
  <w:style w:type="paragraph" w:styleId="BodyText">
    <w:name w:val="Body Text"/>
    <w:basedOn w:val="Normal"/>
    <w:link w:val="BodyTextChar"/>
    <w:rsid w:val="00457E96"/>
    <w:pPr>
      <w:keepNext/>
      <w:keepLines/>
      <w:widowControl w:val="0"/>
      <w:tabs>
        <w:tab w:val="left" w:pos="0"/>
        <w:tab w:val="left" w:pos="60"/>
        <w:tab w:val="left" w:pos="270"/>
        <w:tab w:val="left" w:pos="4536"/>
        <w:tab w:val="left" w:pos="5040"/>
        <w:tab w:val="left" w:pos="5760"/>
        <w:tab w:val="left" w:pos="6480"/>
        <w:tab w:val="left" w:pos="7200"/>
        <w:tab w:val="left" w:pos="7920"/>
        <w:tab w:val="left" w:pos="8640"/>
        <w:tab w:val="left" w:pos="9360"/>
      </w:tabs>
      <w:spacing w:after="0" w:line="240" w:lineRule="auto"/>
      <w:jc w:val="left"/>
    </w:pPr>
    <w:rPr>
      <w:rFonts w:ascii="Arial" w:eastAsia="Times New Roman" w:hAnsi="Arial" w:cs="Times New Roman"/>
      <w:snapToGrid w:val="0"/>
      <w:sz w:val="18"/>
      <w:lang w:val="en-GB" w:bidi="ar-SA"/>
    </w:rPr>
  </w:style>
  <w:style w:type="character" w:customStyle="1" w:styleId="BodyTextChar">
    <w:name w:val="Body Text Char"/>
    <w:basedOn w:val="DefaultParagraphFont"/>
    <w:link w:val="BodyText"/>
    <w:rsid w:val="00457E96"/>
    <w:rPr>
      <w:rFonts w:ascii="Arial" w:eastAsia="Times New Roman" w:hAnsi="Arial" w:cs="Times New Roman"/>
      <w:snapToGrid w:val="0"/>
      <w:sz w:val="18"/>
      <w:lang w:val="en-GB" w:bidi="ar-SA"/>
    </w:rPr>
  </w:style>
  <w:style w:type="character" w:customStyle="1" w:styleId="fieldlabel1">
    <w:name w:val="fieldlabel1"/>
    <w:basedOn w:val="DefaultParagraphFont"/>
    <w:rsid w:val="00457E96"/>
    <w:rPr>
      <w:rFonts w:ascii="Verdana" w:hAnsi="Verdana" w:hint="default"/>
      <w:b/>
      <w:bCs/>
    </w:rPr>
  </w:style>
  <w:style w:type="paragraph" w:styleId="BodyTextIndent">
    <w:name w:val="Body Text Indent"/>
    <w:basedOn w:val="Normal"/>
    <w:link w:val="BodyTextIndentChar"/>
    <w:rsid w:val="00457E96"/>
    <w:pPr>
      <w:spacing w:after="0" w:line="240" w:lineRule="auto"/>
      <w:ind w:left="720"/>
      <w:jc w:val="left"/>
    </w:pPr>
    <w:rPr>
      <w:rFonts w:ascii="Times New Roman" w:eastAsia="Times New Roman" w:hAnsi="Times New Roman" w:cs="Times New Roman"/>
      <w:i/>
      <w:iCs/>
      <w:sz w:val="24"/>
      <w:szCs w:val="24"/>
      <w:lang w:bidi="ar-SA"/>
    </w:rPr>
  </w:style>
  <w:style w:type="character" w:customStyle="1" w:styleId="BodyTextIndentChar">
    <w:name w:val="Body Text Indent Char"/>
    <w:basedOn w:val="DefaultParagraphFont"/>
    <w:link w:val="BodyTextIndent"/>
    <w:rsid w:val="00457E96"/>
    <w:rPr>
      <w:rFonts w:ascii="Times New Roman" w:eastAsia="Times New Roman" w:hAnsi="Times New Roman" w:cs="Times New Roman"/>
      <w:i/>
      <w:iCs/>
      <w:sz w:val="24"/>
      <w:szCs w:val="24"/>
      <w:lang w:bidi="ar-SA"/>
    </w:rPr>
  </w:style>
  <w:style w:type="paragraph" w:styleId="BodyText2">
    <w:name w:val="Body Text 2"/>
    <w:basedOn w:val="Normal"/>
    <w:link w:val="BodyText2Char"/>
    <w:rsid w:val="00457E96"/>
    <w:pPr>
      <w:tabs>
        <w:tab w:val="left" w:pos="-630"/>
        <w:tab w:val="right" w:pos="-270"/>
        <w:tab w:val="left" w:pos="360"/>
      </w:tabs>
      <w:spacing w:after="0" w:line="240" w:lineRule="auto"/>
    </w:pPr>
    <w:rPr>
      <w:rFonts w:ascii="Times New Roman" w:eastAsia="Times New Roman" w:hAnsi="Times New Roman" w:cs="Times New Roman"/>
      <w:sz w:val="24"/>
      <w:szCs w:val="24"/>
      <w:lang w:bidi="ar-SA"/>
    </w:rPr>
  </w:style>
  <w:style w:type="character" w:customStyle="1" w:styleId="BodyText2Char">
    <w:name w:val="Body Text 2 Char"/>
    <w:basedOn w:val="DefaultParagraphFont"/>
    <w:link w:val="BodyText2"/>
    <w:rsid w:val="00457E96"/>
    <w:rPr>
      <w:rFonts w:ascii="Times New Roman" w:eastAsia="Times New Roman" w:hAnsi="Times New Roman" w:cs="Times New Roman"/>
      <w:sz w:val="24"/>
      <w:szCs w:val="24"/>
      <w:lang w:bidi="ar-SA"/>
    </w:rPr>
  </w:style>
  <w:style w:type="paragraph" w:styleId="BodyTextIndent2">
    <w:name w:val="Body Text Indent 2"/>
    <w:basedOn w:val="Normal"/>
    <w:link w:val="BodyTextIndent2Char"/>
    <w:rsid w:val="00457E96"/>
    <w:pPr>
      <w:spacing w:after="0" w:line="240" w:lineRule="auto"/>
      <w:ind w:left="360"/>
      <w:jc w:val="left"/>
    </w:pPr>
    <w:rPr>
      <w:rFonts w:ascii="Times New Roman" w:eastAsia="Times New Roman" w:hAnsi="Times New Roman" w:cs="Times New Roman"/>
      <w:sz w:val="24"/>
      <w:szCs w:val="24"/>
      <w:lang w:bidi="ar-SA"/>
    </w:rPr>
  </w:style>
  <w:style w:type="character" w:customStyle="1" w:styleId="BodyTextIndent2Char">
    <w:name w:val="Body Text Indent 2 Char"/>
    <w:basedOn w:val="DefaultParagraphFont"/>
    <w:link w:val="BodyTextIndent2"/>
    <w:rsid w:val="00457E96"/>
    <w:rPr>
      <w:rFonts w:ascii="Times New Roman" w:eastAsia="Times New Roman" w:hAnsi="Times New Roman" w:cs="Times New Roman"/>
      <w:sz w:val="24"/>
      <w:szCs w:val="24"/>
      <w:lang w:bidi="ar-SA"/>
    </w:rPr>
  </w:style>
  <w:style w:type="character" w:styleId="FollowedHyperlink">
    <w:name w:val="FollowedHyperlink"/>
    <w:basedOn w:val="DefaultParagraphFont"/>
    <w:rsid w:val="00457E96"/>
    <w:rPr>
      <w:color w:val="800080"/>
      <w:u w:val="single"/>
    </w:rPr>
  </w:style>
  <w:style w:type="character" w:styleId="UnresolvedMention">
    <w:name w:val="Unresolved Mention"/>
    <w:basedOn w:val="DefaultParagraphFont"/>
    <w:uiPriority w:val="99"/>
    <w:semiHidden/>
    <w:unhideWhenUsed/>
    <w:rsid w:val="00460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628094">
      <w:bodyDiv w:val="1"/>
      <w:marLeft w:val="0"/>
      <w:marRight w:val="0"/>
      <w:marTop w:val="0"/>
      <w:marBottom w:val="0"/>
      <w:divBdr>
        <w:top w:val="none" w:sz="0" w:space="0" w:color="auto"/>
        <w:left w:val="none" w:sz="0" w:space="0" w:color="auto"/>
        <w:bottom w:val="none" w:sz="0" w:space="0" w:color="auto"/>
        <w:right w:val="none" w:sz="0" w:space="0" w:color="auto"/>
      </w:divBdr>
    </w:div>
    <w:div w:id="1414542796">
      <w:bodyDiv w:val="1"/>
      <w:marLeft w:val="0"/>
      <w:marRight w:val="0"/>
      <w:marTop w:val="0"/>
      <w:marBottom w:val="0"/>
      <w:divBdr>
        <w:top w:val="none" w:sz="0" w:space="0" w:color="auto"/>
        <w:left w:val="none" w:sz="0" w:space="0" w:color="auto"/>
        <w:bottom w:val="none" w:sz="0" w:space="0" w:color="auto"/>
        <w:right w:val="none" w:sz="0" w:space="0" w:color="auto"/>
      </w:divBdr>
    </w:div>
    <w:div w:id="209355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otter-article" TargetMode="External"/><Relationship Id="rId13" Type="http://schemas.openxmlformats.org/officeDocument/2006/relationships/hyperlink" Target="https://drive.google.com/drive/folders/1_9rz40i7xrzEdZwlmehga1dTkL3n_2fQ"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drive/folders/1_9rz40i7xrzEdZwlmehga1dTkL3n_2fQ"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BastilleRousseau/lsmnsd" TargetMode="External"/><Relationship Id="rId5" Type="http://schemas.openxmlformats.org/officeDocument/2006/relationships/webSettings" Target="webSettings.xml"/><Relationship Id="rId15" Type="http://schemas.openxmlformats.org/officeDocument/2006/relationships/hyperlink" Target="https://vimeo.com/145465495" TargetMode="External"/><Relationship Id="rId10" Type="http://schemas.openxmlformats.org/officeDocument/2006/relationships/hyperlink" Target="https://datadryad.org/stash/dataset/doi:10.5061/dryad.76hdr7ss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x.doi.org/10.1111/ddi.13223" TargetMode="External"/><Relationship Id="rId14" Type="http://schemas.openxmlformats.org/officeDocument/2006/relationships/hyperlink" Target="https://www.esf.edu/travislecture/pa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55149-FF4F-43A6-89B2-107420923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8926</Words>
  <Characters>50880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59687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Frair</dc:creator>
  <cp:lastModifiedBy>Jacqueline Frair</cp:lastModifiedBy>
  <cp:revision>4</cp:revision>
  <cp:lastPrinted>2021-01-15T19:14:00Z</cp:lastPrinted>
  <dcterms:created xsi:type="dcterms:W3CDTF">2021-03-26T19:07:00Z</dcterms:created>
  <dcterms:modified xsi:type="dcterms:W3CDTF">2021-03-26T19:10:00Z</dcterms:modified>
</cp:coreProperties>
</file>